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AD939" w14:textId="1B7600F4" w:rsidR="00693070" w:rsidRPr="00DF2439" w:rsidRDefault="00693070" w:rsidP="00693070">
      <w:pPr>
        <w:pStyle w:val="CRCoverPage"/>
        <w:tabs>
          <w:tab w:val="right" w:pos="9639"/>
        </w:tabs>
        <w:spacing w:after="0"/>
        <w:rPr>
          <w:b/>
          <w:i/>
          <w:noProof/>
          <w:sz w:val="28"/>
        </w:rPr>
      </w:pPr>
      <w:bookmarkStart w:id="0" w:name="_Toc27477834"/>
      <w:bookmarkStart w:id="1" w:name="_Toc36226518"/>
      <w:bookmarkStart w:id="2" w:name="_Toc44323775"/>
      <w:bookmarkStart w:id="3" w:name="_Toc52989943"/>
      <w:bookmarkStart w:id="4" w:name="_Toc60823139"/>
      <w:bookmarkStart w:id="5" w:name="_Toc60825061"/>
      <w:bookmarkStart w:id="6" w:name="_Toc69305958"/>
      <w:bookmarkStart w:id="7" w:name="_Toc69309787"/>
      <w:bookmarkStart w:id="8" w:name="_Toc76020099"/>
      <w:bookmarkStart w:id="9" w:name="_Toc83720572"/>
      <w:bookmarkStart w:id="10" w:name="_Toc90916428"/>
      <w:bookmarkStart w:id="11" w:name="_Toc90916625"/>
      <w:bookmarkStart w:id="12" w:name="_Toc90917381"/>
      <w:r w:rsidRPr="00DF2439">
        <w:rPr>
          <w:b/>
          <w:noProof/>
          <w:sz w:val="24"/>
        </w:rPr>
        <w:t>3GPP TSG-</w:t>
      </w:r>
      <w:fldSimple w:instr=" DOCPROPERTY  TSG/WGRef  \* MERGEFORMAT ">
        <w:r w:rsidRPr="00DF2439">
          <w:rPr>
            <w:b/>
            <w:noProof/>
            <w:sz w:val="24"/>
          </w:rPr>
          <w:t>RAN5</w:t>
        </w:r>
      </w:fldSimple>
      <w:r w:rsidRPr="00DF2439">
        <w:rPr>
          <w:b/>
          <w:noProof/>
          <w:sz w:val="24"/>
        </w:rPr>
        <w:t xml:space="preserve"> Meeting #</w:t>
      </w:r>
      <w:fldSimple w:instr=" DOCPROPERTY  MtgSeq  \* MERGEFORMAT ">
        <w:r w:rsidRPr="00DF2439">
          <w:rPr>
            <w:b/>
            <w:noProof/>
            <w:sz w:val="24"/>
          </w:rPr>
          <w:t>9</w:t>
        </w:r>
        <w:r>
          <w:rPr>
            <w:b/>
            <w:noProof/>
            <w:sz w:val="24"/>
          </w:rPr>
          <w:t>7</w:t>
        </w:r>
      </w:fldSimple>
      <w:r w:rsidRPr="00DF2439">
        <w:rPr>
          <w:b/>
          <w:i/>
          <w:noProof/>
          <w:sz w:val="28"/>
        </w:rPr>
        <w:tab/>
      </w:r>
      <w:fldSimple w:instr=" DOCPROPERTY  Tdoc#  \* MERGEFORMAT ">
        <w:fldSimple w:instr=" DOCPROPERTY  Tdoc#  \* MERGEFORMAT ">
          <w:r w:rsidRPr="00DF2439">
            <w:rPr>
              <w:b/>
              <w:i/>
              <w:noProof/>
              <w:sz w:val="28"/>
            </w:rPr>
            <w:t>R5-22</w:t>
          </w:r>
        </w:fldSimple>
      </w:fldSimple>
      <w:r w:rsidR="005A5AF6">
        <w:rPr>
          <w:b/>
          <w:i/>
          <w:noProof/>
          <w:sz w:val="28"/>
        </w:rPr>
        <w:t>7297</w:t>
      </w:r>
    </w:p>
    <w:p w14:paraId="56EC6394" w14:textId="77777777" w:rsidR="00693070" w:rsidRPr="00DF2439" w:rsidRDefault="00693070" w:rsidP="00693070">
      <w:pPr>
        <w:pStyle w:val="CRCoverPage"/>
        <w:outlineLvl w:val="0"/>
        <w:rPr>
          <w:b/>
          <w:noProof/>
          <w:sz w:val="24"/>
        </w:rPr>
      </w:pPr>
      <w:bookmarkStart w:id="13" w:name="_Hlk95384056"/>
      <w:r>
        <w:rPr>
          <w:b/>
          <w:noProof/>
          <w:sz w:val="24"/>
        </w:rPr>
        <w:t>Toulouse, France</w:t>
      </w:r>
      <w:r w:rsidRPr="00DF2439">
        <w:rPr>
          <w:b/>
          <w:noProof/>
          <w:sz w:val="24"/>
        </w:rPr>
        <w:t xml:space="preserve">, </w:t>
      </w:r>
      <w:fldSimple w:instr=" DOCPROPERTY  StartDate  \* MERGEFORMAT ">
        <w:r w:rsidRPr="00DF2439">
          <w:rPr>
            <w:b/>
            <w:noProof/>
            <w:sz w:val="24"/>
          </w:rPr>
          <w:t xml:space="preserve"> 1</w:t>
        </w:r>
        <w:r>
          <w:rPr>
            <w:b/>
            <w:noProof/>
            <w:sz w:val="24"/>
          </w:rPr>
          <w:t>4</w:t>
        </w:r>
        <w:r w:rsidRPr="00DF2439">
          <w:rPr>
            <w:b/>
            <w:noProof/>
            <w:sz w:val="24"/>
            <w:vertAlign w:val="superscript"/>
          </w:rPr>
          <w:t>th</w:t>
        </w:r>
        <w:r w:rsidRPr="00DF2439">
          <w:rPr>
            <w:b/>
            <w:noProof/>
            <w:sz w:val="24"/>
          </w:rPr>
          <w:t xml:space="preserve"> </w:t>
        </w:r>
      </w:fldSimple>
      <w:r w:rsidRPr="00DF2439">
        <w:rPr>
          <w:b/>
          <w:noProof/>
          <w:sz w:val="24"/>
        </w:rPr>
        <w:t xml:space="preserve">– </w:t>
      </w:r>
      <w:fldSimple w:instr=" DOCPROPERTY  EndDate  \* MERGEFORMAT ">
        <w:r>
          <w:rPr>
            <w:b/>
            <w:noProof/>
            <w:sz w:val="24"/>
          </w:rPr>
          <w:t>18</w:t>
        </w:r>
        <w:r w:rsidRPr="00DF2439">
          <w:rPr>
            <w:b/>
            <w:noProof/>
            <w:sz w:val="24"/>
            <w:vertAlign w:val="superscript"/>
          </w:rPr>
          <w:t>th</w:t>
        </w:r>
        <w:r w:rsidRPr="00DF2439">
          <w:rPr>
            <w:b/>
            <w:noProof/>
            <w:sz w:val="24"/>
          </w:rPr>
          <w:t xml:space="preserve"> </w:t>
        </w:r>
        <w:r>
          <w:rPr>
            <w:b/>
            <w:noProof/>
            <w:sz w:val="24"/>
          </w:rPr>
          <w:t>November</w:t>
        </w:r>
      </w:fldSimple>
      <w:r w:rsidRPr="00DF243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3070" w:rsidRPr="00DF2439" w14:paraId="4F8C2475" w14:textId="77777777" w:rsidTr="0030007D">
        <w:tc>
          <w:tcPr>
            <w:tcW w:w="9641" w:type="dxa"/>
            <w:gridSpan w:val="9"/>
            <w:tcBorders>
              <w:top w:val="single" w:sz="4" w:space="0" w:color="auto"/>
              <w:left w:val="single" w:sz="4" w:space="0" w:color="auto"/>
              <w:right w:val="single" w:sz="4" w:space="0" w:color="auto"/>
            </w:tcBorders>
          </w:tcPr>
          <w:bookmarkEnd w:id="13"/>
          <w:p w14:paraId="45B518FB" w14:textId="77777777" w:rsidR="00693070" w:rsidRPr="00DF2439" w:rsidRDefault="00693070" w:rsidP="0030007D">
            <w:pPr>
              <w:pStyle w:val="CRCoverPage"/>
              <w:spacing w:after="0"/>
              <w:jc w:val="right"/>
              <w:rPr>
                <w:i/>
                <w:noProof/>
              </w:rPr>
            </w:pPr>
            <w:r w:rsidRPr="00DF2439">
              <w:rPr>
                <w:i/>
                <w:noProof/>
                <w:sz w:val="14"/>
              </w:rPr>
              <w:t>CR-Form-v12.2</w:t>
            </w:r>
          </w:p>
        </w:tc>
      </w:tr>
      <w:tr w:rsidR="00693070" w:rsidRPr="00DF2439" w14:paraId="404E9400" w14:textId="77777777" w:rsidTr="0030007D">
        <w:tc>
          <w:tcPr>
            <w:tcW w:w="9641" w:type="dxa"/>
            <w:gridSpan w:val="9"/>
            <w:tcBorders>
              <w:left w:val="single" w:sz="4" w:space="0" w:color="auto"/>
              <w:right w:val="single" w:sz="4" w:space="0" w:color="auto"/>
            </w:tcBorders>
          </w:tcPr>
          <w:p w14:paraId="4E5F7D16" w14:textId="77777777" w:rsidR="00693070" w:rsidRPr="00DF2439" w:rsidRDefault="00693070" w:rsidP="0030007D">
            <w:pPr>
              <w:pStyle w:val="CRCoverPage"/>
              <w:spacing w:after="0"/>
              <w:jc w:val="center"/>
              <w:rPr>
                <w:noProof/>
              </w:rPr>
            </w:pPr>
            <w:r w:rsidRPr="00DF2439">
              <w:rPr>
                <w:b/>
                <w:noProof/>
                <w:sz w:val="32"/>
              </w:rPr>
              <w:t>CHANGE REQUEST</w:t>
            </w:r>
          </w:p>
        </w:tc>
      </w:tr>
      <w:tr w:rsidR="00693070" w:rsidRPr="00DF2439" w14:paraId="45DB7D91" w14:textId="77777777" w:rsidTr="0030007D">
        <w:tc>
          <w:tcPr>
            <w:tcW w:w="9641" w:type="dxa"/>
            <w:gridSpan w:val="9"/>
            <w:tcBorders>
              <w:left w:val="single" w:sz="4" w:space="0" w:color="auto"/>
              <w:right w:val="single" w:sz="4" w:space="0" w:color="auto"/>
            </w:tcBorders>
          </w:tcPr>
          <w:p w14:paraId="2190AA21" w14:textId="77777777" w:rsidR="00693070" w:rsidRPr="00DF2439" w:rsidRDefault="00693070" w:rsidP="0030007D">
            <w:pPr>
              <w:pStyle w:val="CRCoverPage"/>
              <w:spacing w:after="0"/>
              <w:rPr>
                <w:noProof/>
                <w:sz w:val="8"/>
                <w:szCs w:val="8"/>
              </w:rPr>
            </w:pPr>
          </w:p>
        </w:tc>
      </w:tr>
      <w:tr w:rsidR="00693070" w:rsidRPr="00DF2439" w14:paraId="72AA4087" w14:textId="77777777" w:rsidTr="0030007D">
        <w:tc>
          <w:tcPr>
            <w:tcW w:w="142" w:type="dxa"/>
            <w:tcBorders>
              <w:left w:val="single" w:sz="4" w:space="0" w:color="auto"/>
            </w:tcBorders>
          </w:tcPr>
          <w:p w14:paraId="106D0BC1" w14:textId="77777777" w:rsidR="00693070" w:rsidRPr="00DF2439" w:rsidRDefault="00693070" w:rsidP="0030007D">
            <w:pPr>
              <w:pStyle w:val="CRCoverPage"/>
              <w:spacing w:after="0"/>
              <w:jc w:val="right"/>
              <w:rPr>
                <w:noProof/>
              </w:rPr>
            </w:pPr>
          </w:p>
        </w:tc>
        <w:tc>
          <w:tcPr>
            <w:tcW w:w="1559" w:type="dxa"/>
            <w:shd w:val="pct30" w:color="FFFF00" w:fill="auto"/>
          </w:tcPr>
          <w:p w14:paraId="4268AA0E" w14:textId="77777777" w:rsidR="00693070" w:rsidRPr="00DF2439" w:rsidRDefault="00693070" w:rsidP="0030007D">
            <w:pPr>
              <w:pStyle w:val="CRCoverPage"/>
              <w:spacing w:after="0"/>
              <w:jc w:val="right"/>
              <w:rPr>
                <w:b/>
                <w:noProof/>
                <w:sz w:val="28"/>
              </w:rPr>
            </w:pPr>
            <w:fldSimple w:instr=" DOCPROPERTY  Spec#  \* MERGEFORMAT ">
              <w:r w:rsidRPr="00DF2439">
                <w:rPr>
                  <w:b/>
                  <w:noProof/>
                  <w:sz w:val="28"/>
                </w:rPr>
                <w:t>38.521-</w:t>
              </w:r>
            </w:fldSimple>
            <w:r w:rsidRPr="00DF2439">
              <w:rPr>
                <w:b/>
                <w:noProof/>
                <w:sz w:val="28"/>
              </w:rPr>
              <w:t>1</w:t>
            </w:r>
          </w:p>
        </w:tc>
        <w:tc>
          <w:tcPr>
            <w:tcW w:w="709" w:type="dxa"/>
          </w:tcPr>
          <w:p w14:paraId="4450A4BE" w14:textId="77777777" w:rsidR="00693070" w:rsidRPr="00DF2439" w:rsidRDefault="00693070" w:rsidP="0030007D">
            <w:pPr>
              <w:pStyle w:val="CRCoverPage"/>
              <w:spacing w:after="0"/>
              <w:jc w:val="center"/>
              <w:rPr>
                <w:noProof/>
              </w:rPr>
            </w:pPr>
            <w:r w:rsidRPr="00DF2439">
              <w:rPr>
                <w:b/>
                <w:noProof/>
                <w:sz w:val="28"/>
              </w:rPr>
              <w:t>CR</w:t>
            </w:r>
          </w:p>
        </w:tc>
        <w:tc>
          <w:tcPr>
            <w:tcW w:w="1276" w:type="dxa"/>
            <w:shd w:val="pct30" w:color="FFFF00" w:fill="auto"/>
          </w:tcPr>
          <w:p w14:paraId="64CCD5B4" w14:textId="4B96C27A" w:rsidR="00693070" w:rsidRPr="00DF2439" w:rsidRDefault="005A5AF6" w:rsidP="0030007D">
            <w:pPr>
              <w:pStyle w:val="CRCoverPage"/>
              <w:spacing w:after="0"/>
              <w:rPr>
                <w:noProof/>
              </w:rPr>
            </w:pPr>
            <w:r>
              <w:rPr>
                <w:b/>
                <w:noProof/>
                <w:sz w:val="28"/>
              </w:rPr>
              <w:t>2049</w:t>
            </w:r>
          </w:p>
        </w:tc>
        <w:tc>
          <w:tcPr>
            <w:tcW w:w="709" w:type="dxa"/>
          </w:tcPr>
          <w:p w14:paraId="212F3B93" w14:textId="77777777" w:rsidR="00693070" w:rsidRPr="00DF2439" w:rsidRDefault="00693070" w:rsidP="0030007D">
            <w:pPr>
              <w:pStyle w:val="CRCoverPage"/>
              <w:tabs>
                <w:tab w:val="right" w:pos="625"/>
              </w:tabs>
              <w:spacing w:after="0"/>
              <w:jc w:val="center"/>
              <w:rPr>
                <w:noProof/>
              </w:rPr>
            </w:pPr>
            <w:r w:rsidRPr="00DF2439">
              <w:rPr>
                <w:b/>
                <w:bCs/>
                <w:noProof/>
                <w:sz w:val="28"/>
              </w:rPr>
              <w:t>rev</w:t>
            </w:r>
          </w:p>
        </w:tc>
        <w:tc>
          <w:tcPr>
            <w:tcW w:w="992" w:type="dxa"/>
            <w:shd w:val="pct30" w:color="FFFF00" w:fill="auto"/>
          </w:tcPr>
          <w:p w14:paraId="2C0D406F" w14:textId="77777777" w:rsidR="00693070" w:rsidRPr="00DF2439" w:rsidRDefault="00693070" w:rsidP="0030007D">
            <w:pPr>
              <w:pStyle w:val="CRCoverPage"/>
              <w:spacing w:after="0"/>
              <w:jc w:val="center"/>
              <w:rPr>
                <w:b/>
                <w:noProof/>
              </w:rPr>
            </w:pPr>
            <w:r>
              <w:rPr>
                <w:b/>
                <w:noProof/>
                <w:sz w:val="28"/>
              </w:rPr>
              <w:t>-</w:t>
            </w:r>
          </w:p>
        </w:tc>
        <w:tc>
          <w:tcPr>
            <w:tcW w:w="2410" w:type="dxa"/>
          </w:tcPr>
          <w:p w14:paraId="136DA77C" w14:textId="77777777" w:rsidR="00693070" w:rsidRPr="00DF2439" w:rsidRDefault="00693070" w:rsidP="0030007D">
            <w:pPr>
              <w:pStyle w:val="CRCoverPage"/>
              <w:tabs>
                <w:tab w:val="right" w:pos="1825"/>
              </w:tabs>
              <w:spacing w:after="0"/>
              <w:jc w:val="center"/>
              <w:rPr>
                <w:noProof/>
              </w:rPr>
            </w:pPr>
            <w:r w:rsidRPr="00DF2439">
              <w:rPr>
                <w:b/>
                <w:noProof/>
                <w:sz w:val="28"/>
                <w:szCs w:val="28"/>
              </w:rPr>
              <w:t>Current version:</w:t>
            </w:r>
          </w:p>
        </w:tc>
        <w:tc>
          <w:tcPr>
            <w:tcW w:w="1701" w:type="dxa"/>
            <w:shd w:val="pct30" w:color="FFFF00" w:fill="auto"/>
          </w:tcPr>
          <w:p w14:paraId="70BF0C9F" w14:textId="77777777" w:rsidR="00693070" w:rsidRPr="00DF2439" w:rsidRDefault="00693070" w:rsidP="0030007D">
            <w:pPr>
              <w:pStyle w:val="CRCoverPage"/>
              <w:spacing w:after="0"/>
              <w:jc w:val="center"/>
              <w:rPr>
                <w:noProof/>
                <w:sz w:val="28"/>
              </w:rPr>
            </w:pPr>
            <w:fldSimple w:instr=" DOCPROPERTY  Version  \* MERGEFORMAT ">
              <w:r w:rsidRPr="00DF2439">
                <w:rPr>
                  <w:b/>
                  <w:noProof/>
                  <w:sz w:val="28"/>
                </w:rPr>
                <w:t>17.</w:t>
              </w:r>
              <w:r>
                <w:rPr>
                  <w:b/>
                  <w:noProof/>
                  <w:sz w:val="28"/>
                </w:rPr>
                <w:t>6</w:t>
              </w:r>
              <w:r w:rsidRPr="00DF2439">
                <w:rPr>
                  <w:b/>
                  <w:noProof/>
                  <w:sz w:val="28"/>
                </w:rPr>
                <w:t>.</w:t>
              </w:r>
            </w:fldSimple>
            <w:r>
              <w:rPr>
                <w:b/>
                <w:noProof/>
                <w:sz w:val="28"/>
              </w:rPr>
              <w:t>1</w:t>
            </w:r>
          </w:p>
        </w:tc>
        <w:tc>
          <w:tcPr>
            <w:tcW w:w="143" w:type="dxa"/>
            <w:tcBorders>
              <w:right w:val="single" w:sz="4" w:space="0" w:color="auto"/>
            </w:tcBorders>
          </w:tcPr>
          <w:p w14:paraId="6C542206" w14:textId="77777777" w:rsidR="00693070" w:rsidRPr="00DF2439" w:rsidRDefault="00693070" w:rsidP="0030007D">
            <w:pPr>
              <w:pStyle w:val="CRCoverPage"/>
              <w:spacing w:after="0"/>
              <w:rPr>
                <w:noProof/>
              </w:rPr>
            </w:pPr>
          </w:p>
        </w:tc>
      </w:tr>
      <w:tr w:rsidR="00693070" w:rsidRPr="00DF2439" w14:paraId="5EB7278B" w14:textId="77777777" w:rsidTr="0030007D">
        <w:tc>
          <w:tcPr>
            <w:tcW w:w="9641" w:type="dxa"/>
            <w:gridSpan w:val="9"/>
            <w:tcBorders>
              <w:left w:val="single" w:sz="4" w:space="0" w:color="auto"/>
              <w:right w:val="single" w:sz="4" w:space="0" w:color="auto"/>
            </w:tcBorders>
          </w:tcPr>
          <w:p w14:paraId="087A8118" w14:textId="77777777" w:rsidR="00693070" w:rsidRPr="00DF2439" w:rsidRDefault="00693070" w:rsidP="0030007D">
            <w:pPr>
              <w:pStyle w:val="CRCoverPage"/>
              <w:spacing w:after="0"/>
              <w:rPr>
                <w:noProof/>
              </w:rPr>
            </w:pPr>
          </w:p>
        </w:tc>
      </w:tr>
      <w:tr w:rsidR="00693070" w:rsidRPr="00DF2439" w14:paraId="294EB58A" w14:textId="77777777" w:rsidTr="0030007D">
        <w:tc>
          <w:tcPr>
            <w:tcW w:w="9641" w:type="dxa"/>
            <w:gridSpan w:val="9"/>
            <w:tcBorders>
              <w:top w:val="single" w:sz="4" w:space="0" w:color="auto"/>
            </w:tcBorders>
          </w:tcPr>
          <w:p w14:paraId="3374F7AF" w14:textId="77777777" w:rsidR="00693070" w:rsidRPr="00DF2439" w:rsidRDefault="00693070" w:rsidP="0030007D">
            <w:pPr>
              <w:pStyle w:val="CRCoverPage"/>
              <w:spacing w:after="0"/>
              <w:jc w:val="center"/>
              <w:rPr>
                <w:rFonts w:cs="Arial"/>
                <w:i/>
                <w:noProof/>
              </w:rPr>
            </w:pPr>
            <w:r w:rsidRPr="00DF2439">
              <w:rPr>
                <w:rFonts w:cs="Arial"/>
                <w:i/>
                <w:noProof/>
              </w:rPr>
              <w:t xml:space="preserve">For </w:t>
            </w:r>
            <w:hyperlink r:id="rId8" w:anchor="_blank" w:history="1">
              <w:r w:rsidRPr="00DF2439">
                <w:rPr>
                  <w:rStyle w:val="Hyperlink"/>
                  <w:rFonts w:cs="Arial"/>
                  <w:b/>
                  <w:i/>
                  <w:noProof/>
                  <w:color w:val="FF0000"/>
                </w:rPr>
                <w:t>HELP</w:t>
              </w:r>
            </w:hyperlink>
            <w:r w:rsidRPr="00DF2439">
              <w:rPr>
                <w:rFonts w:cs="Arial"/>
                <w:b/>
                <w:i/>
                <w:noProof/>
                <w:color w:val="FF0000"/>
              </w:rPr>
              <w:t xml:space="preserve"> </w:t>
            </w:r>
            <w:r w:rsidRPr="00DF2439">
              <w:rPr>
                <w:rFonts w:cs="Arial"/>
                <w:i/>
                <w:noProof/>
              </w:rPr>
              <w:t xml:space="preserve">on using this form: comprehensive instructions can be found at </w:t>
            </w:r>
            <w:r w:rsidRPr="00DF2439">
              <w:rPr>
                <w:rFonts w:cs="Arial"/>
                <w:i/>
                <w:noProof/>
              </w:rPr>
              <w:br/>
            </w:r>
            <w:hyperlink r:id="rId9" w:history="1">
              <w:r w:rsidRPr="00DF2439">
                <w:rPr>
                  <w:rStyle w:val="Hyperlink"/>
                  <w:rFonts w:cs="Arial"/>
                  <w:i/>
                  <w:noProof/>
                </w:rPr>
                <w:t>http://www.3gpp.org/Change-Requests</w:t>
              </w:r>
            </w:hyperlink>
            <w:r w:rsidRPr="00DF2439">
              <w:rPr>
                <w:rFonts w:cs="Arial"/>
                <w:i/>
                <w:noProof/>
              </w:rPr>
              <w:t>.</w:t>
            </w:r>
          </w:p>
        </w:tc>
      </w:tr>
      <w:tr w:rsidR="00693070" w:rsidRPr="00DF2439" w14:paraId="02DD8C67" w14:textId="77777777" w:rsidTr="0030007D">
        <w:tc>
          <w:tcPr>
            <w:tcW w:w="9641" w:type="dxa"/>
            <w:gridSpan w:val="9"/>
          </w:tcPr>
          <w:p w14:paraId="4B97351E" w14:textId="77777777" w:rsidR="00693070" w:rsidRPr="00DF2439" w:rsidRDefault="00693070" w:rsidP="0030007D">
            <w:pPr>
              <w:pStyle w:val="CRCoverPage"/>
              <w:spacing w:after="0"/>
              <w:rPr>
                <w:noProof/>
                <w:sz w:val="8"/>
                <w:szCs w:val="8"/>
              </w:rPr>
            </w:pPr>
          </w:p>
        </w:tc>
      </w:tr>
    </w:tbl>
    <w:p w14:paraId="0860105B" w14:textId="77777777" w:rsidR="00693070" w:rsidRPr="00DF2439" w:rsidRDefault="00693070" w:rsidP="006930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3070" w:rsidRPr="00DF2439" w14:paraId="4BE04E8E" w14:textId="77777777" w:rsidTr="0030007D">
        <w:tc>
          <w:tcPr>
            <w:tcW w:w="2835" w:type="dxa"/>
          </w:tcPr>
          <w:p w14:paraId="68602ABB" w14:textId="77777777" w:rsidR="00693070" w:rsidRPr="00DF2439" w:rsidRDefault="00693070" w:rsidP="0030007D">
            <w:pPr>
              <w:pStyle w:val="CRCoverPage"/>
              <w:tabs>
                <w:tab w:val="right" w:pos="2751"/>
              </w:tabs>
              <w:spacing w:after="0"/>
              <w:rPr>
                <w:b/>
                <w:i/>
                <w:noProof/>
              </w:rPr>
            </w:pPr>
            <w:r w:rsidRPr="00DF2439">
              <w:rPr>
                <w:b/>
                <w:i/>
                <w:noProof/>
              </w:rPr>
              <w:t>Proposed change affects:</w:t>
            </w:r>
          </w:p>
        </w:tc>
        <w:tc>
          <w:tcPr>
            <w:tcW w:w="1418" w:type="dxa"/>
          </w:tcPr>
          <w:p w14:paraId="4C543731" w14:textId="77777777" w:rsidR="00693070" w:rsidRPr="00DF2439" w:rsidRDefault="00693070" w:rsidP="0030007D">
            <w:pPr>
              <w:pStyle w:val="CRCoverPage"/>
              <w:spacing w:after="0"/>
              <w:jc w:val="right"/>
              <w:rPr>
                <w:noProof/>
              </w:rPr>
            </w:pPr>
            <w:r w:rsidRPr="00DF24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D6399A" w14:textId="77777777" w:rsidR="00693070" w:rsidRPr="00DF2439" w:rsidRDefault="00693070" w:rsidP="0030007D">
            <w:pPr>
              <w:pStyle w:val="CRCoverPage"/>
              <w:spacing w:after="0"/>
              <w:jc w:val="center"/>
              <w:rPr>
                <w:b/>
                <w:caps/>
                <w:noProof/>
              </w:rPr>
            </w:pPr>
          </w:p>
        </w:tc>
        <w:tc>
          <w:tcPr>
            <w:tcW w:w="709" w:type="dxa"/>
            <w:tcBorders>
              <w:left w:val="single" w:sz="4" w:space="0" w:color="auto"/>
            </w:tcBorders>
          </w:tcPr>
          <w:p w14:paraId="166CAAE1" w14:textId="77777777" w:rsidR="00693070" w:rsidRPr="00DF2439" w:rsidRDefault="00693070" w:rsidP="0030007D">
            <w:pPr>
              <w:pStyle w:val="CRCoverPage"/>
              <w:spacing w:after="0"/>
              <w:jc w:val="right"/>
              <w:rPr>
                <w:noProof/>
                <w:u w:val="single"/>
              </w:rPr>
            </w:pPr>
            <w:r w:rsidRPr="00DF24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E43CB9" w14:textId="77777777" w:rsidR="00693070" w:rsidRPr="00DF2439" w:rsidRDefault="00693070" w:rsidP="0030007D">
            <w:pPr>
              <w:pStyle w:val="CRCoverPage"/>
              <w:spacing w:after="0"/>
              <w:jc w:val="center"/>
              <w:rPr>
                <w:b/>
                <w:caps/>
                <w:noProof/>
              </w:rPr>
            </w:pPr>
          </w:p>
        </w:tc>
        <w:tc>
          <w:tcPr>
            <w:tcW w:w="2126" w:type="dxa"/>
          </w:tcPr>
          <w:p w14:paraId="0BFA6DE3" w14:textId="77777777" w:rsidR="00693070" w:rsidRPr="00DF2439" w:rsidRDefault="00693070" w:rsidP="0030007D">
            <w:pPr>
              <w:pStyle w:val="CRCoverPage"/>
              <w:spacing w:after="0"/>
              <w:jc w:val="right"/>
              <w:rPr>
                <w:noProof/>
                <w:u w:val="single"/>
              </w:rPr>
            </w:pPr>
            <w:r w:rsidRPr="00DF24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56476D" w14:textId="77777777" w:rsidR="00693070" w:rsidRPr="00DF2439" w:rsidRDefault="00693070" w:rsidP="0030007D">
            <w:pPr>
              <w:pStyle w:val="CRCoverPage"/>
              <w:spacing w:after="0"/>
              <w:jc w:val="center"/>
              <w:rPr>
                <w:b/>
                <w:caps/>
                <w:noProof/>
              </w:rPr>
            </w:pPr>
          </w:p>
        </w:tc>
        <w:tc>
          <w:tcPr>
            <w:tcW w:w="1418" w:type="dxa"/>
            <w:tcBorders>
              <w:left w:val="nil"/>
            </w:tcBorders>
          </w:tcPr>
          <w:p w14:paraId="05FEEFA7" w14:textId="77777777" w:rsidR="00693070" w:rsidRPr="00DF2439" w:rsidRDefault="00693070" w:rsidP="0030007D">
            <w:pPr>
              <w:pStyle w:val="CRCoverPage"/>
              <w:spacing w:after="0"/>
              <w:jc w:val="right"/>
              <w:rPr>
                <w:noProof/>
              </w:rPr>
            </w:pPr>
            <w:r w:rsidRPr="00DF24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3C7EFC" w14:textId="77777777" w:rsidR="00693070" w:rsidRPr="00DF2439" w:rsidRDefault="00693070" w:rsidP="0030007D">
            <w:pPr>
              <w:pStyle w:val="CRCoverPage"/>
              <w:spacing w:after="0"/>
              <w:jc w:val="center"/>
              <w:rPr>
                <w:b/>
                <w:bCs/>
                <w:caps/>
                <w:noProof/>
              </w:rPr>
            </w:pPr>
          </w:p>
        </w:tc>
      </w:tr>
    </w:tbl>
    <w:p w14:paraId="77328296" w14:textId="77777777" w:rsidR="00693070" w:rsidRPr="00DF2439" w:rsidRDefault="00693070" w:rsidP="006930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3070" w:rsidRPr="00DF2439" w14:paraId="18EE6C3E" w14:textId="77777777" w:rsidTr="0030007D">
        <w:tc>
          <w:tcPr>
            <w:tcW w:w="9640" w:type="dxa"/>
            <w:gridSpan w:val="11"/>
          </w:tcPr>
          <w:p w14:paraId="67C8AEFF" w14:textId="77777777" w:rsidR="00693070" w:rsidRPr="00DF2439" w:rsidRDefault="00693070" w:rsidP="0030007D">
            <w:pPr>
              <w:pStyle w:val="CRCoverPage"/>
              <w:spacing w:after="0"/>
              <w:rPr>
                <w:noProof/>
                <w:sz w:val="8"/>
                <w:szCs w:val="8"/>
              </w:rPr>
            </w:pPr>
          </w:p>
        </w:tc>
      </w:tr>
      <w:tr w:rsidR="00693070" w:rsidRPr="00DF2439" w14:paraId="46AFD22D" w14:textId="77777777" w:rsidTr="0030007D">
        <w:tc>
          <w:tcPr>
            <w:tcW w:w="1843" w:type="dxa"/>
            <w:tcBorders>
              <w:top w:val="single" w:sz="4" w:space="0" w:color="auto"/>
              <w:left w:val="single" w:sz="4" w:space="0" w:color="auto"/>
            </w:tcBorders>
          </w:tcPr>
          <w:p w14:paraId="0DBB46D1" w14:textId="77777777" w:rsidR="00693070" w:rsidRPr="00DF2439" w:rsidRDefault="00693070" w:rsidP="0030007D">
            <w:pPr>
              <w:pStyle w:val="CRCoverPage"/>
              <w:tabs>
                <w:tab w:val="right" w:pos="1759"/>
              </w:tabs>
              <w:spacing w:after="0"/>
              <w:rPr>
                <w:b/>
                <w:i/>
                <w:noProof/>
              </w:rPr>
            </w:pPr>
            <w:r w:rsidRPr="00DF2439">
              <w:rPr>
                <w:b/>
                <w:i/>
                <w:noProof/>
              </w:rPr>
              <w:t>Title:</w:t>
            </w:r>
            <w:r w:rsidRPr="00DF2439">
              <w:rPr>
                <w:b/>
                <w:i/>
                <w:noProof/>
              </w:rPr>
              <w:tab/>
            </w:r>
          </w:p>
        </w:tc>
        <w:tc>
          <w:tcPr>
            <w:tcW w:w="7797" w:type="dxa"/>
            <w:gridSpan w:val="10"/>
            <w:tcBorders>
              <w:top w:val="single" w:sz="4" w:space="0" w:color="auto"/>
              <w:right w:val="single" w:sz="4" w:space="0" w:color="auto"/>
            </w:tcBorders>
            <w:shd w:val="pct30" w:color="FFFF00" w:fill="auto"/>
          </w:tcPr>
          <w:p w14:paraId="64986D8E" w14:textId="231BB6AB" w:rsidR="00693070" w:rsidRPr="00DF2439" w:rsidRDefault="00A156E3" w:rsidP="0030007D">
            <w:pPr>
              <w:pStyle w:val="CRCoverPage"/>
              <w:spacing w:after="0"/>
              <w:ind w:left="100"/>
              <w:rPr>
                <w:noProof/>
              </w:rPr>
            </w:pPr>
            <w:r>
              <w:rPr>
                <w:noProof/>
              </w:rPr>
              <w:t>Introduction of CA_n71A-n77A Transmitter power requirements</w:t>
            </w:r>
          </w:p>
        </w:tc>
      </w:tr>
      <w:tr w:rsidR="00693070" w:rsidRPr="00DF2439" w14:paraId="5A975801" w14:textId="77777777" w:rsidTr="0030007D">
        <w:tc>
          <w:tcPr>
            <w:tcW w:w="1843" w:type="dxa"/>
            <w:tcBorders>
              <w:left w:val="single" w:sz="4" w:space="0" w:color="auto"/>
            </w:tcBorders>
          </w:tcPr>
          <w:p w14:paraId="621EF045" w14:textId="77777777" w:rsidR="00693070" w:rsidRPr="00DF2439" w:rsidRDefault="00693070" w:rsidP="0030007D">
            <w:pPr>
              <w:pStyle w:val="CRCoverPage"/>
              <w:spacing w:after="0"/>
              <w:rPr>
                <w:b/>
                <w:i/>
                <w:noProof/>
                <w:sz w:val="8"/>
                <w:szCs w:val="8"/>
              </w:rPr>
            </w:pPr>
          </w:p>
        </w:tc>
        <w:tc>
          <w:tcPr>
            <w:tcW w:w="7797" w:type="dxa"/>
            <w:gridSpan w:val="10"/>
            <w:tcBorders>
              <w:right w:val="single" w:sz="4" w:space="0" w:color="auto"/>
            </w:tcBorders>
          </w:tcPr>
          <w:p w14:paraId="57F484CC" w14:textId="77777777" w:rsidR="00693070" w:rsidRPr="00DF2439" w:rsidRDefault="00693070" w:rsidP="0030007D">
            <w:pPr>
              <w:pStyle w:val="CRCoverPage"/>
              <w:spacing w:after="0"/>
              <w:rPr>
                <w:noProof/>
                <w:sz w:val="8"/>
                <w:szCs w:val="8"/>
              </w:rPr>
            </w:pPr>
          </w:p>
        </w:tc>
      </w:tr>
      <w:tr w:rsidR="00693070" w:rsidRPr="00DF2439" w14:paraId="79C7BDED" w14:textId="77777777" w:rsidTr="0030007D">
        <w:tc>
          <w:tcPr>
            <w:tcW w:w="1843" w:type="dxa"/>
            <w:tcBorders>
              <w:left w:val="single" w:sz="4" w:space="0" w:color="auto"/>
            </w:tcBorders>
          </w:tcPr>
          <w:p w14:paraId="7B180CA8" w14:textId="77777777" w:rsidR="00693070" w:rsidRPr="00DF2439" w:rsidRDefault="00693070" w:rsidP="0030007D">
            <w:pPr>
              <w:pStyle w:val="CRCoverPage"/>
              <w:tabs>
                <w:tab w:val="right" w:pos="1759"/>
              </w:tabs>
              <w:spacing w:after="0"/>
              <w:rPr>
                <w:b/>
                <w:i/>
                <w:noProof/>
              </w:rPr>
            </w:pPr>
            <w:r w:rsidRPr="00DF2439">
              <w:rPr>
                <w:b/>
                <w:i/>
                <w:noProof/>
              </w:rPr>
              <w:t>Source to WG:</w:t>
            </w:r>
          </w:p>
        </w:tc>
        <w:tc>
          <w:tcPr>
            <w:tcW w:w="7797" w:type="dxa"/>
            <w:gridSpan w:val="10"/>
            <w:tcBorders>
              <w:right w:val="single" w:sz="4" w:space="0" w:color="auto"/>
            </w:tcBorders>
            <w:shd w:val="pct30" w:color="FFFF00" w:fill="auto"/>
          </w:tcPr>
          <w:p w14:paraId="64AA7141" w14:textId="09A24BEC" w:rsidR="00693070" w:rsidRPr="00DF2439" w:rsidRDefault="00693070" w:rsidP="0030007D">
            <w:pPr>
              <w:pStyle w:val="CRCoverPage"/>
              <w:spacing w:after="0"/>
              <w:ind w:left="100"/>
              <w:rPr>
                <w:noProof/>
              </w:rPr>
            </w:pPr>
            <w:fldSimple w:instr=" DOCPROPERTY  SourceIfWg  \* MERGEFORMAT ">
              <w:r w:rsidRPr="00DF2439">
                <w:t>DISH Network</w:t>
              </w:r>
              <w:r w:rsidRPr="00DF2439">
                <w:rPr>
                  <w:noProof/>
                </w:rPr>
                <w:t xml:space="preserve"> </w:t>
              </w:r>
            </w:fldSimple>
          </w:p>
        </w:tc>
      </w:tr>
      <w:tr w:rsidR="00693070" w:rsidRPr="00DF2439" w14:paraId="0C8A56A0" w14:textId="77777777" w:rsidTr="0030007D">
        <w:tc>
          <w:tcPr>
            <w:tcW w:w="1843" w:type="dxa"/>
            <w:tcBorders>
              <w:left w:val="single" w:sz="4" w:space="0" w:color="auto"/>
            </w:tcBorders>
          </w:tcPr>
          <w:p w14:paraId="7ECE1BD7" w14:textId="77777777" w:rsidR="00693070" w:rsidRPr="00DF2439" w:rsidRDefault="00693070" w:rsidP="0030007D">
            <w:pPr>
              <w:pStyle w:val="CRCoverPage"/>
              <w:tabs>
                <w:tab w:val="right" w:pos="1759"/>
              </w:tabs>
              <w:spacing w:after="0"/>
              <w:rPr>
                <w:b/>
                <w:i/>
                <w:noProof/>
              </w:rPr>
            </w:pPr>
            <w:r w:rsidRPr="00DF2439">
              <w:rPr>
                <w:b/>
                <w:i/>
                <w:noProof/>
              </w:rPr>
              <w:t>Source to TSG:</w:t>
            </w:r>
          </w:p>
        </w:tc>
        <w:tc>
          <w:tcPr>
            <w:tcW w:w="7797" w:type="dxa"/>
            <w:gridSpan w:val="10"/>
            <w:tcBorders>
              <w:right w:val="single" w:sz="4" w:space="0" w:color="auto"/>
            </w:tcBorders>
            <w:shd w:val="pct30" w:color="FFFF00" w:fill="auto"/>
          </w:tcPr>
          <w:p w14:paraId="440EF2ED" w14:textId="77777777" w:rsidR="00693070" w:rsidRPr="00DF2439" w:rsidRDefault="00693070" w:rsidP="0030007D">
            <w:pPr>
              <w:pStyle w:val="CRCoverPage"/>
              <w:spacing w:after="0"/>
              <w:ind w:left="100"/>
              <w:rPr>
                <w:noProof/>
              </w:rPr>
            </w:pPr>
            <w:r w:rsidRPr="00DF2439">
              <w:t>R5</w:t>
            </w:r>
          </w:p>
        </w:tc>
      </w:tr>
      <w:tr w:rsidR="00693070" w:rsidRPr="00DF2439" w14:paraId="2E518B08" w14:textId="77777777" w:rsidTr="0030007D">
        <w:tc>
          <w:tcPr>
            <w:tcW w:w="1843" w:type="dxa"/>
            <w:tcBorders>
              <w:left w:val="single" w:sz="4" w:space="0" w:color="auto"/>
            </w:tcBorders>
          </w:tcPr>
          <w:p w14:paraId="3229FA83" w14:textId="77777777" w:rsidR="00693070" w:rsidRPr="00DF2439" w:rsidRDefault="00693070" w:rsidP="0030007D">
            <w:pPr>
              <w:pStyle w:val="CRCoverPage"/>
              <w:spacing w:after="0"/>
              <w:rPr>
                <w:b/>
                <w:i/>
                <w:noProof/>
                <w:sz w:val="8"/>
                <w:szCs w:val="8"/>
              </w:rPr>
            </w:pPr>
          </w:p>
        </w:tc>
        <w:tc>
          <w:tcPr>
            <w:tcW w:w="7797" w:type="dxa"/>
            <w:gridSpan w:val="10"/>
            <w:tcBorders>
              <w:right w:val="single" w:sz="4" w:space="0" w:color="auto"/>
            </w:tcBorders>
          </w:tcPr>
          <w:p w14:paraId="0F7C4AE2" w14:textId="77777777" w:rsidR="00693070" w:rsidRPr="00DF2439" w:rsidRDefault="00693070" w:rsidP="0030007D">
            <w:pPr>
              <w:pStyle w:val="CRCoverPage"/>
              <w:spacing w:after="0"/>
              <w:rPr>
                <w:noProof/>
                <w:sz w:val="8"/>
                <w:szCs w:val="8"/>
              </w:rPr>
            </w:pPr>
          </w:p>
        </w:tc>
      </w:tr>
      <w:tr w:rsidR="00693070" w:rsidRPr="00DF2439" w14:paraId="57F2821E" w14:textId="77777777" w:rsidTr="0030007D">
        <w:tc>
          <w:tcPr>
            <w:tcW w:w="1843" w:type="dxa"/>
            <w:tcBorders>
              <w:left w:val="single" w:sz="4" w:space="0" w:color="auto"/>
            </w:tcBorders>
          </w:tcPr>
          <w:p w14:paraId="094F7DF6" w14:textId="77777777" w:rsidR="00693070" w:rsidRPr="00DF2439" w:rsidRDefault="00693070" w:rsidP="0030007D">
            <w:pPr>
              <w:pStyle w:val="CRCoverPage"/>
              <w:tabs>
                <w:tab w:val="right" w:pos="1759"/>
              </w:tabs>
              <w:spacing w:after="0"/>
              <w:rPr>
                <w:b/>
                <w:i/>
                <w:noProof/>
              </w:rPr>
            </w:pPr>
            <w:r w:rsidRPr="00DF2439">
              <w:rPr>
                <w:b/>
                <w:i/>
                <w:noProof/>
              </w:rPr>
              <w:t>Work item code:</w:t>
            </w:r>
          </w:p>
        </w:tc>
        <w:tc>
          <w:tcPr>
            <w:tcW w:w="3686" w:type="dxa"/>
            <w:gridSpan w:val="5"/>
            <w:shd w:val="pct30" w:color="FFFF00" w:fill="auto"/>
          </w:tcPr>
          <w:p w14:paraId="49A007DB" w14:textId="77777777" w:rsidR="00693070" w:rsidRPr="00DF2439" w:rsidRDefault="00693070" w:rsidP="0030007D">
            <w:pPr>
              <w:pStyle w:val="CRCoverPage"/>
              <w:spacing w:after="0"/>
              <w:ind w:left="100"/>
              <w:rPr>
                <w:noProof/>
              </w:rPr>
            </w:pPr>
            <w:bookmarkStart w:id="14" w:name="_Hlk118386339"/>
            <w:r w:rsidRPr="00DF2439">
              <w:t>NR_CADC_NR_LTE_DC_R17-UEConTest</w:t>
            </w:r>
            <w:bookmarkEnd w:id="14"/>
          </w:p>
        </w:tc>
        <w:tc>
          <w:tcPr>
            <w:tcW w:w="567" w:type="dxa"/>
            <w:tcBorders>
              <w:left w:val="nil"/>
            </w:tcBorders>
          </w:tcPr>
          <w:p w14:paraId="1B5A2CF6" w14:textId="77777777" w:rsidR="00693070" w:rsidRPr="00DF2439" w:rsidRDefault="00693070" w:rsidP="0030007D">
            <w:pPr>
              <w:pStyle w:val="CRCoverPage"/>
              <w:spacing w:after="0"/>
              <w:ind w:right="100"/>
              <w:rPr>
                <w:noProof/>
              </w:rPr>
            </w:pPr>
          </w:p>
        </w:tc>
        <w:tc>
          <w:tcPr>
            <w:tcW w:w="1417" w:type="dxa"/>
            <w:gridSpan w:val="3"/>
            <w:tcBorders>
              <w:left w:val="nil"/>
            </w:tcBorders>
          </w:tcPr>
          <w:p w14:paraId="6D7B8905" w14:textId="77777777" w:rsidR="00693070" w:rsidRPr="00DF2439" w:rsidRDefault="00693070" w:rsidP="0030007D">
            <w:pPr>
              <w:pStyle w:val="CRCoverPage"/>
              <w:spacing w:after="0"/>
              <w:jc w:val="right"/>
              <w:rPr>
                <w:noProof/>
              </w:rPr>
            </w:pPr>
            <w:r w:rsidRPr="00DF2439">
              <w:rPr>
                <w:b/>
                <w:i/>
                <w:noProof/>
              </w:rPr>
              <w:t>Date:</w:t>
            </w:r>
          </w:p>
        </w:tc>
        <w:tc>
          <w:tcPr>
            <w:tcW w:w="2127" w:type="dxa"/>
            <w:tcBorders>
              <w:right w:val="single" w:sz="4" w:space="0" w:color="auto"/>
            </w:tcBorders>
            <w:shd w:val="pct30" w:color="FFFF00" w:fill="auto"/>
          </w:tcPr>
          <w:p w14:paraId="374472BD" w14:textId="0C63370D" w:rsidR="00693070" w:rsidRPr="00DF2439" w:rsidRDefault="00693070" w:rsidP="0030007D">
            <w:pPr>
              <w:pStyle w:val="CRCoverPage"/>
              <w:spacing w:after="0"/>
              <w:ind w:left="100"/>
              <w:rPr>
                <w:noProof/>
              </w:rPr>
            </w:pPr>
            <w:r w:rsidRPr="00DF2439">
              <w:t>2022-</w:t>
            </w:r>
            <w:r>
              <w:t>11</w:t>
            </w:r>
            <w:r w:rsidRPr="00DF2439">
              <w:t>-0</w:t>
            </w:r>
            <w:r w:rsidR="006A52E3">
              <w:t>4</w:t>
            </w:r>
          </w:p>
        </w:tc>
      </w:tr>
      <w:tr w:rsidR="00693070" w:rsidRPr="00DF2439" w14:paraId="473F90BC" w14:textId="77777777" w:rsidTr="0030007D">
        <w:tc>
          <w:tcPr>
            <w:tcW w:w="1843" w:type="dxa"/>
            <w:tcBorders>
              <w:left w:val="single" w:sz="4" w:space="0" w:color="auto"/>
            </w:tcBorders>
          </w:tcPr>
          <w:p w14:paraId="0D76A15A" w14:textId="77777777" w:rsidR="00693070" w:rsidRPr="00DF2439" w:rsidRDefault="00693070" w:rsidP="0030007D">
            <w:pPr>
              <w:pStyle w:val="CRCoverPage"/>
              <w:spacing w:after="0"/>
              <w:rPr>
                <w:b/>
                <w:i/>
                <w:noProof/>
                <w:sz w:val="8"/>
                <w:szCs w:val="8"/>
              </w:rPr>
            </w:pPr>
          </w:p>
        </w:tc>
        <w:tc>
          <w:tcPr>
            <w:tcW w:w="1986" w:type="dxa"/>
            <w:gridSpan w:val="4"/>
          </w:tcPr>
          <w:p w14:paraId="1B18B51E" w14:textId="77777777" w:rsidR="00693070" w:rsidRPr="00DF2439" w:rsidRDefault="00693070" w:rsidP="0030007D">
            <w:pPr>
              <w:pStyle w:val="CRCoverPage"/>
              <w:spacing w:after="0"/>
              <w:rPr>
                <w:noProof/>
                <w:sz w:val="8"/>
                <w:szCs w:val="8"/>
              </w:rPr>
            </w:pPr>
          </w:p>
        </w:tc>
        <w:tc>
          <w:tcPr>
            <w:tcW w:w="2267" w:type="dxa"/>
            <w:gridSpan w:val="2"/>
          </w:tcPr>
          <w:p w14:paraId="1DE8F4F3" w14:textId="77777777" w:rsidR="00693070" w:rsidRPr="00DF2439" w:rsidRDefault="00693070" w:rsidP="0030007D">
            <w:pPr>
              <w:pStyle w:val="CRCoverPage"/>
              <w:spacing w:after="0"/>
              <w:rPr>
                <w:noProof/>
                <w:sz w:val="8"/>
                <w:szCs w:val="8"/>
              </w:rPr>
            </w:pPr>
          </w:p>
        </w:tc>
        <w:tc>
          <w:tcPr>
            <w:tcW w:w="1417" w:type="dxa"/>
            <w:gridSpan w:val="3"/>
          </w:tcPr>
          <w:p w14:paraId="0D09D8D6" w14:textId="77777777" w:rsidR="00693070" w:rsidRPr="00DF2439" w:rsidRDefault="00693070" w:rsidP="0030007D">
            <w:pPr>
              <w:pStyle w:val="CRCoverPage"/>
              <w:spacing w:after="0"/>
              <w:rPr>
                <w:noProof/>
                <w:sz w:val="8"/>
                <w:szCs w:val="8"/>
              </w:rPr>
            </w:pPr>
          </w:p>
        </w:tc>
        <w:tc>
          <w:tcPr>
            <w:tcW w:w="2127" w:type="dxa"/>
            <w:tcBorders>
              <w:right w:val="single" w:sz="4" w:space="0" w:color="auto"/>
            </w:tcBorders>
          </w:tcPr>
          <w:p w14:paraId="4DD032F4" w14:textId="77777777" w:rsidR="00693070" w:rsidRPr="00DF2439" w:rsidRDefault="00693070" w:rsidP="0030007D">
            <w:pPr>
              <w:pStyle w:val="CRCoverPage"/>
              <w:spacing w:after="0"/>
              <w:rPr>
                <w:noProof/>
                <w:sz w:val="8"/>
                <w:szCs w:val="8"/>
              </w:rPr>
            </w:pPr>
          </w:p>
        </w:tc>
      </w:tr>
      <w:tr w:rsidR="00693070" w:rsidRPr="00DF2439" w14:paraId="6AD240BC" w14:textId="77777777" w:rsidTr="0030007D">
        <w:trPr>
          <w:cantSplit/>
        </w:trPr>
        <w:tc>
          <w:tcPr>
            <w:tcW w:w="1843" w:type="dxa"/>
            <w:tcBorders>
              <w:left w:val="single" w:sz="4" w:space="0" w:color="auto"/>
            </w:tcBorders>
          </w:tcPr>
          <w:p w14:paraId="6CA04AD2" w14:textId="77777777" w:rsidR="00693070" w:rsidRPr="00DF2439" w:rsidRDefault="00693070" w:rsidP="0030007D">
            <w:pPr>
              <w:pStyle w:val="CRCoverPage"/>
              <w:tabs>
                <w:tab w:val="right" w:pos="1759"/>
              </w:tabs>
              <w:spacing w:after="0"/>
              <w:rPr>
                <w:b/>
                <w:i/>
                <w:noProof/>
              </w:rPr>
            </w:pPr>
            <w:r w:rsidRPr="00DF2439">
              <w:rPr>
                <w:b/>
                <w:i/>
                <w:noProof/>
              </w:rPr>
              <w:t>Category:</w:t>
            </w:r>
          </w:p>
        </w:tc>
        <w:tc>
          <w:tcPr>
            <w:tcW w:w="851" w:type="dxa"/>
            <w:shd w:val="pct30" w:color="FFFF00" w:fill="auto"/>
          </w:tcPr>
          <w:p w14:paraId="5C6341EA" w14:textId="77777777" w:rsidR="00693070" w:rsidRPr="00DF2439" w:rsidRDefault="00693070" w:rsidP="0030007D">
            <w:pPr>
              <w:pStyle w:val="CRCoverPage"/>
              <w:spacing w:after="0"/>
              <w:ind w:left="100" w:right="-609"/>
              <w:rPr>
                <w:b/>
                <w:noProof/>
              </w:rPr>
            </w:pPr>
            <w:r w:rsidRPr="00DF2439">
              <w:t>F</w:t>
            </w:r>
          </w:p>
        </w:tc>
        <w:tc>
          <w:tcPr>
            <w:tcW w:w="3402" w:type="dxa"/>
            <w:gridSpan w:val="5"/>
            <w:tcBorders>
              <w:left w:val="nil"/>
            </w:tcBorders>
          </w:tcPr>
          <w:p w14:paraId="66E48FF0" w14:textId="77777777" w:rsidR="00693070" w:rsidRPr="00DF2439" w:rsidRDefault="00693070" w:rsidP="0030007D">
            <w:pPr>
              <w:pStyle w:val="CRCoverPage"/>
              <w:spacing w:after="0"/>
              <w:rPr>
                <w:noProof/>
              </w:rPr>
            </w:pPr>
          </w:p>
        </w:tc>
        <w:tc>
          <w:tcPr>
            <w:tcW w:w="1417" w:type="dxa"/>
            <w:gridSpan w:val="3"/>
            <w:tcBorders>
              <w:left w:val="nil"/>
            </w:tcBorders>
          </w:tcPr>
          <w:p w14:paraId="6972D389" w14:textId="77777777" w:rsidR="00693070" w:rsidRPr="00DF2439" w:rsidRDefault="00693070" w:rsidP="0030007D">
            <w:pPr>
              <w:pStyle w:val="CRCoverPage"/>
              <w:spacing w:after="0"/>
              <w:jc w:val="right"/>
              <w:rPr>
                <w:b/>
                <w:i/>
                <w:noProof/>
              </w:rPr>
            </w:pPr>
            <w:r w:rsidRPr="00DF2439">
              <w:rPr>
                <w:b/>
                <w:i/>
                <w:noProof/>
              </w:rPr>
              <w:t>Release:</w:t>
            </w:r>
          </w:p>
        </w:tc>
        <w:tc>
          <w:tcPr>
            <w:tcW w:w="2127" w:type="dxa"/>
            <w:tcBorders>
              <w:right w:val="single" w:sz="4" w:space="0" w:color="auto"/>
            </w:tcBorders>
            <w:shd w:val="pct30" w:color="FFFF00" w:fill="auto"/>
          </w:tcPr>
          <w:p w14:paraId="752A1771" w14:textId="77777777" w:rsidR="00693070" w:rsidRPr="00DF2439" w:rsidRDefault="00693070" w:rsidP="0030007D">
            <w:pPr>
              <w:pStyle w:val="CRCoverPage"/>
              <w:spacing w:after="0"/>
              <w:ind w:left="100"/>
              <w:rPr>
                <w:noProof/>
              </w:rPr>
            </w:pPr>
            <w:r w:rsidRPr="00DF2439">
              <w:t>Rel-17</w:t>
            </w:r>
          </w:p>
        </w:tc>
      </w:tr>
      <w:tr w:rsidR="00693070" w:rsidRPr="00DF2439" w14:paraId="42574E02" w14:textId="77777777" w:rsidTr="0030007D">
        <w:tc>
          <w:tcPr>
            <w:tcW w:w="1843" w:type="dxa"/>
            <w:tcBorders>
              <w:left w:val="single" w:sz="4" w:space="0" w:color="auto"/>
              <w:bottom w:val="single" w:sz="4" w:space="0" w:color="auto"/>
            </w:tcBorders>
          </w:tcPr>
          <w:p w14:paraId="1F0A61B6" w14:textId="77777777" w:rsidR="00693070" w:rsidRPr="00DF2439" w:rsidRDefault="00693070" w:rsidP="0030007D">
            <w:pPr>
              <w:pStyle w:val="CRCoverPage"/>
              <w:spacing w:after="0"/>
              <w:rPr>
                <w:b/>
                <w:i/>
                <w:noProof/>
              </w:rPr>
            </w:pPr>
          </w:p>
        </w:tc>
        <w:tc>
          <w:tcPr>
            <w:tcW w:w="4677" w:type="dxa"/>
            <w:gridSpan w:val="8"/>
            <w:tcBorders>
              <w:bottom w:val="single" w:sz="4" w:space="0" w:color="auto"/>
            </w:tcBorders>
          </w:tcPr>
          <w:p w14:paraId="6C534EDE" w14:textId="77777777" w:rsidR="00693070" w:rsidRPr="00DF2439" w:rsidRDefault="00693070" w:rsidP="0030007D">
            <w:pPr>
              <w:pStyle w:val="CRCoverPage"/>
              <w:spacing w:after="0"/>
              <w:ind w:left="383" w:hanging="383"/>
              <w:rPr>
                <w:i/>
                <w:noProof/>
                <w:sz w:val="18"/>
              </w:rPr>
            </w:pPr>
            <w:r w:rsidRPr="00DF2439">
              <w:rPr>
                <w:i/>
                <w:noProof/>
                <w:sz w:val="18"/>
              </w:rPr>
              <w:t xml:space="preserve">Use </w:t>
            </w:r>
            <w:r w:rsidRPr="00DF2439">
              <w:rPr>
                <w:i/>
                <w:noProof/>
                <w:sz w:val="18"/>
                <w:u w:val="single"/>
              </w:rPr>
              <w:t>one</w:t>
            </w:r>
            <w:r w:rsidRPr="00DF2439">
              <w:rPr>
                <w:i/>
                <w:noProof/>
                <w:sz w:val="18"/>
              </w:rPr>
              <w:t xml:space="preserve"> of the following categories:</w:t>
            </w:r>
            <w:r w:rsidRPr="00DF2439">
              <w:rPr>
                <w:b/>
                <w:i/>
                <w:noProof/>
                <w:sz w:val="18"/>
              </w:rPr>
              <w:br/>
              <w:t>F</w:t>
            </w:r>
            <w:r w:rsidRPr="00DF2439">
              <w:rPr>
                <w:i/>
                <w:noProof/>
                <w:sz w:val="18"/>
              </w:rPr>
              <w:t xml:space="preserve">  (correction)</w:t>
            </w:r>
            <w:r w:rsidRPr="00DF2439">
              <w:rPr>
                <w:i/>
                <w:noProof/>
                <w:sz w:val="18"/>
              </w:rPr>
              <w:br/>
            </w:r>
            <w:r w:rsidRPr="00DF2439">
              <w:rPr>
                <w:b/>
                <w:i/>
                <w:noProof/>
                <w:sz w:val="18"/>
              </w:rPr>
              <w:t>A</w:t>
            </w:r>
            <w:r w:rsidRPr="00DF2439">
              <w:rPr>
                <w:i/>
                <w:noProof/>
                <w:sz w:val="18"/>
              </w:rPr>
              <w:t xml:space="preserve">  (mirror corresponding to a change in an earlier </w:t>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r>
            <w:r w:rsidRPr="00DF2439">
              <w:rPr>
                <w:i/>
                <w:noProof/>
                <w:sz w:val="18"/>
              </w:rPr>
              <w:tab/>
              <w:t>release)</w:t>
            </w:r>
            <w:r w:rsidRPr="00DF2439">
              <w:rPr>
                <w:i/>
                <w:noProof/>
                <w:sz w:val="18"/>
              </w:rPr>
              <w:br/>
            </w:r>
            <w:r w:rsidRPr="00DF2439">
              <w:rPr>
                <w:b/>
                <w:i/>
                <w:noProof/>
                <w:sz w:val="18"/>
              </w:rPr>
              <w:t>B</w:t>
            </w:r>
            <w:r w:rsidRPr="00DF2439">
              <w:rPr>
                <w:i/>
                <w:noProof/>
                <w:sz w:val="18"/>
              </w:rPr>
              <w:t xml:space="preserve">  (addition of feature), </w:t>
            </w:r>
            <w:r w:rsidRPr="00DF2439">
              <w:rPr>
                <w:i/>
                <w:noProof/>
                <w:sz w:val="18"/>
              </w:rPr>
              <w:br/>
            </w:r>
            <w:r w:rsidRPr="00DF2439">
              <w:rPr>
                <w:b/>
                <w:i/>
                <w:noProof/>
                <w:sz w:val="18"/>
              </w:rPr>
              <w:t>C</w:t>
            </w:r>
            <w:r w:rsidRPr="00DF2439">
              <w:rPr>
                <w:i/>
                <w:noProof/>
                <w:sz w:val="18"/>
              </w:rPr>
              <w:t xml:space="preserve">  (functional modification of feature)</w:t>
            </w:r>
            <w:r w:rsidRPr="00DF2439">
              <w:rPr>
                <w:i/>
                <w:noProof/>
                <w:sz w:val="18"/>
              </w:rPr>
              <w:br/>
            </w:r>
            <w:r w:rsidRPr="00DF2439">
              <w:rPr>
                <w:b/>
                <w:i/>
                <w:noProof/>
                <w:sz w:val="18"/>
              </w:rPr>
              <w:t>D</w:t>
            </w:r>
            <w:r w:rsidRPr="00DF2439">
              <w:rPr>
                <w:i/>
                <w:noProof/>
                <w:sz w:val="18"/>
              </w:rPr>
              <w:t xml:space="preserve">  (editorial modification)</w:t>
            </w:r>
          </w:p>
          <w:p w14:paraId="53058CFD" w14:textId="77777777" w:rsidR="00693070" w:rsidRPr="00DF2439" w:rsidRDefault="00693070" w:rsidP="0030007D">
            <w:pPr>
              <w:pStyle w:val="CRCoverPage"/>
              <w:rPr>
                <w:noProof/>
              </w:rPr>
            </w:pPr>
            <w:r w:rsidRPr="00DF2439">
              <w:rPr>
                <w:noProof/>
                <w:sz w:val="18"/>
              </w:rPr>
              <w:t>Detailed explanations of the above categories can</w:t>
            </w:r>
            <w:r w:rsidRPr="00DF2439">
              <w:rPr>
                <w:noProof/>
                <w:sz w:val="18"/>
              </w:rPr>
              <w:br/>
              <w:t xml:space="preserve">be found in 3GPP </w:t>
            </w:r>
            <w:hyperlink r:id="rId10" w:history="1">
              <w:r w:rsidRPr="00DF2439">
                <w:rPr>
                  <w:rStyle w:val="Hyperlink"/>
                  <w:noProof/>
                  <w:sz w:val="18"/>
                </w:rPr>
                <w:t>TR 21.900</w:t>
              </w:r>
            </w:hyperlink>
            <w:r w:rsidRPr="00DF2439">
              <w:rPr>
                <w:noProof/>
                <w:sz w:val="18"/>
              </w:rPr>
              <w:t>.</w:t>
            </w:r>
          </w:p>
        </w:tc>
        <w:tc>
          <w:tcPr>
            <w:tcW w:w="3120" w:type="dxa"/>
            <w:gridSpan w:val="2"/>
            <w:tcBorders>
              <w:bottom w:val="single" w:sz="4" w:space="0" w:color="auto"/>
              <w:right w:val="single" w:sz="4" w:space="0" w:color="auto"/>
            </w:tcBorders>
          </w:tcPr>
          <w:p w14:paraId="16FEA6F2" w14:textId="77777777" w:rsidR="00693070" w:rsidRPr="00DF2439" w:rsidRDefault="00693070" w:rsidP="0030007D">
            <w:pPr>
              <w:pStyle w:val="CRCoverPage"/>
              <w:tabs>
                <w:tab w:val="left" w:pos="950"/>
              </w:tabs>
              <w:spacing w:after="0"/>
              <w:ind w:left="241" w:hanging="241"/>
              <w:rPr>
                <w:i/>
                <w:noProof/>
                <w:sz w:val="18"/>
              </w:rPr>
            </w:pPr>
            <w:r w:rsidRPr="00DF2439">
              <w:rPr>
                <w:i/>
                <w:noProof/>
                <w:sz w:val="18"/>
              </w:rPr>
              <w:t xml:space="preserve">Use </w:t>
            </w:r>
            <w:r w:rsidRPr="00DF2439">
              <w:rPr>
                <w:i/>
                <w:noProof/>
                <w:sz w:val="18"/>
                <w:u w:val="single"/>
              </w:rPr>
              <w:t>one</w:t>
            </w:r>
            <w:r w:rsidRPr="00DF2439">
              <w:rPr>
                <w:i/>
                <w:noProof/>
                <w:sz w:val="18"/>
              </w:rPr>
              <w:t xml:space="preserve"> of the following releases:</w:t>
            </w:r>
            <w:r w:rsidRPr="00DF2439">
              <w:rPr>
                <w:i/>
                <w:noProof/>
                <w:sz w:val="18"/>
              </w:rPr>
              <w:br/>
              <w:t>Rel-8</w:t>
            </w:r>
            <w:r w:rsidRPr="00DF2439">
              <w:rPr>
                <w:i/>
                <w:noProof/>
                <w:sz w:val="18"/>
              </w:rPr>
              <w:tab/>
              <w:t>(Release 8)</w:t>
            </w:r>
            <w:r w:rsidRPr="00DF2439">
              <w:rPr>
                <w:i/>
                <w:noProof/>
                <w:sz w:val="18"/>
              </w:rPr>
              <w:br/>
              <w:t>Rel-9</w:t>
            </w:r>
            <w:r w:rsidRPr="00DF2439">
              <w:rPr>
                <w:i/>
                <w:noProof/>
                <w:sz w:val="18"/>
              </w:rPr>
              <w:tab/>
              <w:t>(Release 9)</w:t>
            </w:r>
            <w:r w:rsidRPr="00DF2439">
              <w:rPr>
                <w:i/>
                <w:noProof/>
                <w:sz w:val="18"/>
              </w:rPr>
              <w:br/>
              <w:t>Rel-10</w:t>
            </w:r>
            <w:r w:rsidRPr="00DF2439">
              <w:rPr>
                <w:i/>
                <w:noProof/>
                <w:sz w:val="18"/>
              </w:rPr>
              <w:tab/>
              <w:t>(Release 10)</w:t>
            </w:r>
            <w:r w:rsidRPr="00DF2439">
              <w:rPr>
                <w:i/>
                <w:noProof/>
                <w:sz w:val="18"/>
              </w:rPr>
              <w:br/>
              <w:t>Rel-11</w:t>
            </w:r>
            <w:r w:rsidRPr="00DF2439">
              <w:rPr>
                <w:i/>
                <w:noProof/>
                <w:sz w:val="18"/>
              </w:rPr>
              <w:tab/>
              <w:t>(Release 11)</w:t>
            </w:r>
            <w:r w:rsidRPr="00DF2439">
              <w:rPr>
                <w:i/>
                <w:noProof/>
                <w:sz w:val="18"/>
              </w:rPr>
              <w:br/>
              <w:t>…</w:t>
            </w:r>
            <w:r w:rsidRPr="00DF2439">
              <w:rPr>
                <w:i/>
                <w:noProof/>
                <w:sz w:val="18"/>
              </w:rPr>
              <w:br/>
              <w:t>Rel-16</w:t>
            </w:r>
            <w:r w:rsidRPr="00DF2439">
              <w:rPr>
                <w:i/>
                <w:noProof/>
                <w:sz w:val="18"/>
              </w:rPr>
              <w:tab/>
              <w:t>(Release 16)</w:t>
            </w:r>
            <w:r w:rsidRPr="00DF2439">
              <w:rPr>
                <w:i/>
                <w:noProof/>
                <w:sz w:val="18"/>
              </w:rPr>
              <w:br/>
              <w:t>Rel-17</w:t>
            </w:r>
            <w:r w:rsidRPr="00DF2439">
              <w:rPr>
                <w:i/>
                <w:noProof/>
                <w:sz w:val="18"/>
              </w:rPr>
              <w:tab/>
              <w:t>(Release 17)</w:t>
            </w:r>
            <w:r w:rsidRPr="00DF2439">
              <w:rPr>
                <w:i/>
                <w:noProof/>
                <w:sz w:val="18"/>
              </w:rPr>
              <w:br/>
              <w:t>Rel-18</w:t>
            </w:r>
            <w:r w:rsidRPr="00DF2439">
              <w:rPr>
                <w:i/>
                <w:noProof/>
                <w:sz w:val="18"/>
              </w:rPr>
              <w:tab/>
              <w:t>(Release 18)</w:t>
            </w:r>
            <w:r w:rsidRPr="00DF2439">
              <w:rPr>
                <w:i/>
                <w:noProof/>
                <w:sz w:val="18"/>
              </w:rPr>
              <w:br/>
              <w:t>Rel-19</w:t>
            </w:r>
            <w:r w:rsidRPr="00DF2439">
              <w:rPr>
                <w:i/>
                <w:noProof/>
                <w:sz w:val="18"/>
              </w:rPr>
              <w:tab/>
              <w:t>(Release 19)</w:t>
            </w:r>
          </w:p>
        </w:tc>
      </w:tr>
      <w:tr w:rsidR="00693070" w:rsidRPr="00DF2439" w14:paraId="2CCBBDDF" w14:textId="77777777" w:rsidTr="0030007D">
        <w:tc>
          <w:tcPr>
            <w:tcW w:w="1843" w:type="dxa"/>
          </w:tcPr>
          <w:p w14:paraId="2A587021" w14:textId="77777777" w:rsidR="00693070" w:rsidRPr="00DF2439" w:rsidRDefault="00693070" w:rsidP="0030007D">
            <w:pPr>
              <w:pStyle w:val="CRCoverPage"/>
              <w:spacing w:after="0"/>
              <w:rPr>
                <w:b/>
                <w:i/>
                <w:noProof/>
                <w:sz w:val="8"/>
                <w:szCs w:val="8"/>
              </w:rPr>
            </w:pPr>
          </w:p>
        </w:tc>
        <w:tc>
          <w:tcPr>
            <w:tcW w:w="7797" w:type="dxa"/>
            <w:gridSpan w:val="10"/>
          </w:tcPr>
          <w:p w14:paraId="1DD26DD1" w14:textId="77777777" w:rsidR="00693070" w:rsidRPr="00DF2439" w:rsidRDefault="00693070" w:rsidP="0030007D">
            <w:pPr>
              <w:pStyle w:val="CRCoverPage"/>
              <w:spacing w:after="0"/>
              <w:rPr>
                <w:noProof/>
                <w:sz w:val="8"/>
                <w:szCs w:val="8"/>
              </w:rPr>
            </w:pPr>
          </w:p>
        </w:tc>
      </w:tr>
      <w:tr w:rsidR="00693070" w:rsidRPr="00DF2439" w14:paraId="160060C7" w14:textId="77777777" w:rsidTr="0030007D">
        <w:tc>
          <w:tcPr>
            <w:tcW w:w="2694" w:type="dxa"/>
            <w:gridSpan w:val="2"/>
            <w:tcBorders>
              <w:top w:val="single" w:sz="4" w:space="0" w:color="auto"/>
              <w:left w:val="single" w:sz="4" w:space="0" w:color="auto"/>
            </w:tcBorders>
          </w:tcPr>
          <w:p w14:paraId="1F3FF0C6" w14:textId="77777777" w:rsidR="00693070" w:rsidRPr="00DF2439" w:rsidRDefault="00693070" w:rsidP="0030007D">
            <w:pPr>
              <w:pStyle w:val="CRCoverPage"/>
              <w:tabs>
                <w:tab w:val="right" w:pos="2184"/>
              </w:tabs>
              <w:spacing w:after="0"/>
              <w:rPr>
                <w:b/>
                <w:i/>
                <w:noProof/>
              </w:rPr>
            </w:pPr>
            <w:r w:rsidRPr="00DF2439">
              <w:rPr>
                <w:b/>
                <w:i/>
                <w:noProof/>
              </w:rPr>
              <w:t>Reason for change:</w:t>
            </w:r>
          </w:p>
        </w:tc>
        <w:tc>
          <w:tcPr>
            <w:tcW w:w="6946" w:type="dxa"/>
            <w:gridSpan w:val="9"/>
            <w:tcBorders>
              <w:top w:val="single" w:sz="4" w:space="0" w:color="auto"/>
              <w:right w:val="single" w:sz="4" w:space="0" w:color="auto"/>
            </w:tcBorders>
            <w:shd w:val="pct30" w:color="FFFF00" w:fill="auto"/>
          </w:tcPr>
          <w:p w14:paraId="7304B0D2" w14:textId="0265A228" w:rsidR="00693070" w:rsidRPr="00DF2439" w:rsidRDefault="006A52E3" w:rsidP="0030007D">
            <w:pPr>
              <w:pStyle w:val="CRCoverPage"/>
              <w:spacing w:after="0"/>
              <w:ind w:left="100"/>
              <w:rPr>
                <w:noProof/>
              </w:rPr>
            </w:pPr>
            <w:r>
              <w:rPr>
                <w:noProof/>
              </w:rPr>
              <w:t xml:space="preserve">CA_n71A-n77A is ongoing in PRD21, but missing from this section of specification. </w:t>
            </w:r>
          </w:p>
        </w:tc>
      </w:tr>
      <w:tr w:rsidR="00693070" w:rsidRPr="00DF2439" w14:paraId="49F7712D" w14:textId="77777777" w:rsidTr="0030007D">
        <w:tc>
          <w:tcPr>
            <w:tcW w:w="2694" w:type="dxa"/>
            <w:gridSpan w:val="2"/>
            <w:tcBorders>
              <w:left w:val="single" w:sz="4" w:space="0" w:color="auto"/>
            </w:tcBorders>
          </w:tcPr>
          <w:p w14:paraId="278D68C5" w14:textId="77777777" w:rsidR="00693070" w:rsidRPr="00DF2439" w:rsidRDefault="00693070" w:rsidP="0030007D">
            <w:pPr>
              <w:pStyle w:val="CRCoverPage"/>
              <w:spacing w:after="0"/>
              <w:rPr>
                <w:b/>
                <w:i/>
                <w:noProof/>
                <w:sz w:val="8"/>
                <w:szCs w:val="8"/>
              </w:rPr>
            </w:pPr>
          </w:p>
        </w:tc>
        <w:tc>
          <w:tcPr>
            <w:tcW w:w="6946" w:type="dxa"/>
            <w:gridSpan w:val="9"/>
            <w:tcBorders>
              <w:right w:val="single" w:sz="4" w:space="0" w:color="auto"/>
            </w:tcBorders>
          </w:tcPr>
          <w:p w14:paraId="76F90310" w14:textId="77777777" w:rsidR="00693070" w:rsidRPr="00DF2439" w:rsidRDefault="00693070" w:rsidP="0030007D">
            <w:pPr>
              <w:pStyle w:val="CRCoverPage"/>
              <w:spacing w:after="0"/>
              <w:rPr>
                <w:noProof/>
                <w:sz w:val="8"/>
                <w:szCs w:val="8"/>
              </w:rPr>
            </w:pPr>
          </w:p>
        </w:tc>
      </w:tr>
      <w:tr w:rsidR="00693070" w:rsidRPr="00DF2439" w14:paraId="4126B688" w14:textId="77777777" w:rsidTr="0030007D">
        <w:tc>
          <w:tcPr>
            <w:tcW w:w="2694" w:type="dxa"/>
            <w:gridSpan w:val="2"/>
            <w:tcBorders>
              <w:left w:val="single" w:sz="4" w:space="0" w:color="auto"/>
            </w:tcBorders>
          </w:tcPr>
          <w:p w14:paraId="34BDA8A2" w14:textId="77777777" w:rsidR="00693070" w:rsidRPr="00DF2439" w:rsidRDefault="00693070" w:rsidP="0030007D">
            <w:pPr>
              <w:pStyle w:val="CRCoverPage"/>
              <w:tabs>
                <w:tab w:val="right" w:pos="2184"/>
              </w:tabs>
              <w:spacing w:after="0"/>
              <w:rPr>
                <w:b/>
                <w:i/>
                <w:noProof/>
              </w:rPr>
            </w:pPr>
            <w:r w:rsidRPr="00DF2439">
              <w:rPr>
                <w:b/>
                <w:i/>
                <w:noProof/>
              </w:rPr>
              <w:t>Summary of change:</w:t>
            </w:r>
          </w:p>
        </w:tc>
        <w:tc>
          <w:tcPr>
            <w:tcW w:w="6946" w:type="dxa"/>
            <w:gridSpan w:val="9"/>
            <w:tcBorders>
              <w:right w:val="single" w:sz="4" w:space="0" w:color="auto"/>
            </w:tcBorders>
            <w:shd w:val="pct30" w:color="FFFF00" w:fill="auto"/>
          </w:tcPr>
          <w:p w14:paraId="6AFB2E28" w14:textId="7B5CCD4B" w:rsidR="00693070" w:rsidRPr="00DF2439" w:rsidRDefault="006A52E3" w:rsidP="0030007D">
            <w:pPr>
              <w:pStyle w:val="CRCoverPage"/>
              <w:spacing w:after="0"/>
              <w:ind w:left="100"/>
              <w:rPr>
                <w:noProof/>
              </w:rPr>
            </w:pPr>
            <w:r>
              <w:rPr>
                <w:noProof/>
              </w:rPr>
              <w:t xml:space="preserve">Added CA_n71A-77A to relevant 6.2A sections </w:t>
            </w:r>
          </w:p>
        </w:tc>
      </w:tr>
      <w:tr w:rsidR="00693070" w:rsidRPr="00DF2439" w14:paraId="5D839207" w14:textId="77777777" w:rsidTr="0030007D">
        <w:tc>
          <w:tcPr>
            <w:tcW w:w="2694" w:type="dxa"/>
            <w:gridSpan w:val="2"/>
            <w:tcBorders>
              <w:left w:val="single" w:sz="4" w:space="0" w:color="auto"/>
            </w:tcBorders>
          </w:tcPr>
          <w:p w14:paraId="05355EF2" w14:textId="77777777" w:rsidR="00693070" w:rsidRPr="00DF2439" w:rsidRDefault="00693070" w:rsidP="0030007D">
            <w:pPr>
              <w:pStyle w:val="CRCoverPage"/>
              <w:spacing w:after="0"/>
              <w:rPr>
                <w:b/>
                <w:i/>
                <w:noProof/>
                <w:sz w:val="8"/>
                <w:szCs w:val="8"/>
              </w:rPr>
            </w:pPr>
          </w:p>
        </w:tc>
        <w:tc>
          <w:tcPr>
            <w:tcW w:w="6946" w:type="dxa"/>
            <w:gridSpan w:val="9"/>
            <w:tcBorders>
              <w:right w:val="single" w:sz="4" w:space="0" w:color="auto"/>
            </w:tcBorders>
          </w:tcPr>
          <w:p w14:paraId="6B880DBA" w14:textId="77777777" w:rsidR="00693070" w:rsidRPr="00DF2439" w:rsidRDefault="00693070" w:rsidP="0030007D">
            <w:pPr>
              <w:pStyle w:val="CRCoverPage"/>
              <w:spacing w:after="0"/>
              <w:rPr>
                <w:noProof/>
                <w:sz w:val="8"/>
                <w:szCs w:val="8"/>
              </w:rPr>
            </w:pPr>
          </w:p>
        </w:tc>
      </w:tr>
      <w:tr w:rsidR="00693070" w:rsidRPr="00DF2439" w14:paraId="71BE1F1B" w14:textId="77777777" w:rsidTr="0030007D">
        <w:tc>
          <w:tcPr>
            <w:tcW w:w="2694" w:type="dxa"/>
            <w:gridSpan w:val="2"/>
            <w:tcBorders>
              <w:left w:val="single" w:sz="4" w:space="0" w:color="auto"/>
              <w:bottom w:val="single" w:sz="4" w:space="0" w:color="auto"/>
            </w:tcBorders>
          </w:tcPr>
          <w:p w14:paraId="1B860151" w14:textId="77777777" w:rsidR="00693070" w:rsidRPr="00DF2439" w:rsidRDefault="00693070" w:rsidP="0030007D">
            <w:pPr>
              <w:pStyle w:val="CRCoverPage"/>
              <w:tabs>
                <w:tab w:val="right" w:pos="2184"/>
              </w:tabs>
              <w:spacing w:after="0"/>
              <w:rPr>
                <w:b/>
                <w:i/>
                <w:noProof/>
              </w:rPr>
            </w:pPr>
            <w:r w:rsidRPr="00DF243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ED540B" w14:textId="4B66A08C" w:rsidR="00693070" w:rsidRPr="00DF2439" w:rsidRDefault="006A52E3" w:rsidP="0030007D">
            <w:pPr>
              <w:pStyle w:val="CRCoverPage"/>
              <w:spacing w:after="0"/>
              <w:ind w:left="100"/>
              <w:rPr>
                <w:noProof/>
              </w:rPr>
            </w:pPr>
            <w:r>
              <w:rPr>
                <w:noProof/>
              </w:rPr>
              <w:t xml:space="preserve">CA_n71A-n77A conformance requirement are missing. </w:t>
            </w:r>
          </w:p>
        </w:tc>
      </w:tr>
      <w:tr w:rsidR="00693070" w:rsidRPr="00DF2439" w14:paraId="520FD259" w14:textId="77777777" w:rsidTr="0030007D">
        <w:tc>
          <w:tcPr>
            <w:tcW w:w="2694" w:type="dxa"/>
            <w:gridSpan w:val="2"/>
          </w:tcPr>
          <w:p w14:paraId="25BC4B6B" w14:textId="77777777" w:rsidR="00693070" w:rsidRPr="00DF2439" w:rsidRDefault="00693070" w:rsidP="0030007D">
            <w:pPr>
              <w:pStyle w:val="CRCoverPage"/>
              <w:spacing w:after="0"/>
              <w:rPr>
                <w:b/>
                <w:i/>
                <w:noProof/>
                <w:sz w:val="8"/>
                <w:szCs w:val="8"/>
              </w:rPr>
            </w:pPr>
          </w:p>
        </w:tc>
        <w:tc>
          <w:tcPr>
            <w:tcW w:w="6946" w:type="dxa"/>
            <w:gridSpan w:val="9"/>
          </w:tcPr>
          <w:p w14:paraId="43A5FE0B" w14:textId="77777777" w:rsidR="00693070" w:rsidRPr="00DF2439" w:rsidRDefault="00693070" w:rsidP="0030007D">
            <w:pPr>
              <w:pStyle w:val="CRCoverPage"/>
              <w:spacing w:after="0"/>
              <w:rPr>
                <w:noProof/>
                <w:sz w:val="8"/>
                <w:szCs w:val="8"/>
              </w:rPr>
            </w:pPr>
          </w:p>
        </w:tc>
      </w:tr>
      <w:tr w:rsidR="00693070" w:rsidRPr="00DF2439" w14:paraId="01359AA5" w14:textId="77777777" w:rsidTr="0030007D">
        <w:tc>
          <w:tcPr>
            <w:tcW w:w="2694" w:type="dxa"/>
            <w:gridSpan w:val="2"/>
            <w:tcBorders>
              <w:top w:val="single" w:sz="4" w:space="0" w:color="auto"/>
              <w:left w:val="single" w:sz="4" w:space="0" w:color="auto"/>
            </w:tcBorders>
          </w:tcPr>
          <w:p w14:paraId="44057ED1" w14:textId="77777777" w:rsidR="00693070" w:rsidRPr="00DF2439" w:rsidRDefault="00693070" w:rsidP="0030007D">
            <w:pPr>
              <w:pStyle w:val="CRCoverPage"/>
              <w:tabs>
                <w:tab w:val="right" w:pos="2184"/>
              </w:tabs>
              <w:spacing w:after="0"/>
              <w:rPr>
                <w:b/>
                <w:i/>
                <w:noProof/>
              </w:rPr>
            </w:pPr>
            <w:r w:rsidRPr="00DF2439">
              <w:rPr>
                <w:b/>
                <w:i/>
                <w:noProof/>
              </w:rPr>
              <w:t>Clauses affected:</w:t>
            </w:r>
          </w:p>
        </w:tc>
        <w:tc>
          <w:tcPr>
            <w:tcW w:w="6946" w:type="dxa"/>
            <w:gridSpan w:val="9"/>
            <w:tcBorders>
              <w:top w:val="single" w:sz="4" w:space="0" w:color="auto"/>
              <w:right w:val="single" w:sz="4" w:space="0" w:color="auto"/>
            </w:tcBorders>
            <w:shd w:val="pct30" w:color="FFFF00" w:fill="auto"/>
          </w:tcPr>
          <w:p w14:paraId="21DEF3A4" w14:textId="1446DC95" w:rsidR="00693070" w:rsidRPr="00DF2439" w:rsidRDefault="006A52E3" w:rsidP="0030007D">
            <w:pPr>
              <w:pStyle w:val="CRCoverPage"/>
              <w:spacing w:after="0"/>
              <w:ind w:left="100"/>
              <w:rPr>
                <w:noProof/>
              </w:rPr>
            </w:pPr>
            <w:r>
              <w:rPr>
                <w:noProof/>
              </w:rPr>
              <w:t>6.2A.1, 6.2A.4</w:t>
            </w:r>
          </w:p>
        </w:tc>
      </w:tr>
      <w:tr w:rsidR="00693070" w:rsidRPr="00DF2439" w14:paraId="1AD29F71" w14:textId="77777777" w:rsidTr="0030007D">
        <w:tc>
          <w:tcPr>
            <w:tcW w:w="2694" w:type="dxa"/>
            <w:gridSpan w:val="2"/>
            <w:tcBorders>
              <w:left w:val="single" w:sz="4" w:space="0" w:color="auto"/>
            </w:tcBorders>
          </w:tcPr>
          <w:p w14:paraId="007A6B09" w14:textId="77777777" w:rsidR="00693070" w:rsidRPr="00DF2439" w:rsidRDefault="00693070" w:rsidP="0030007D">
            <w:pPr>
              <w:pStyle w:val="CRCoverPage"/>
              <w:spacing w:after="0"/>
              <w:rPr>
                <w:b/>
                <w:i/>
                <w:noProof/>
                <w:sz w:val="8"/>
                <w:szCs w:val="8"/>
              </w:rPr>
            </w:pPr>
          </w:p>
        </w:tc>
        <w:tc>
          <w:tcPr>
            <w:tcW w:w="6946" w:type="dxa"/>
            <w:gridSpan w:val="9"/>
            <w:tcBorders>
              <w:right w:val="single" w:sz="4" w:space="0" w:color="auto"/>
            </w:tcBorders>
          </w:tcPr>
          <w:p w14:paraId="7368E97F" w14:textId="77777777" w:rsidR="00693070" w:rsidRPr="00DF2439" w:rsidRDefault="00693070" w:rsidP="0030007D">
            <w:pPr>
              <w:pStyle w:val="CRCoverPage"/>
              <w:spacing w:after="0"/>
              <w:rPr>
                <w:noProof/>
                <w:sz w:val="8"/>
                <w:szCs w:val="8"/>
              </w:rPr>
            </w:pPr>
          </w:p>
        </w:tc>
      </w:tr>
      <w:tr w:rsidR="00693070" w:rsidRPr="00DF2439" w14:paraId="43DD912C" w14:textId="77777777" w:rsidTr="0030007D">
        <w:tc>
          <w:tcPr>
            <w:tcW w:w="2694" w:type="dxa"/>
            <w:gridSpan w:val="2"/>
            <w:tcBorders>
              <w:left w:val="single" w:sz="4" w:space="0" w:color="auto"/>
            </w:tcBorders>
          </w:tcPr>
          <w:p w14:paraId="1D3B6561" w14:textId="77777777" w:rsidR="00693070" w:rsidRPr="00DF2439" w:rsidRDefault="00693070" w:rsidP="003000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ACFDFA" w14:textId="77777777" w:rsidR="00693070" w:rsidRPr="00DF2439" w:rsidRDefault="00693070" w:rsidP="0030007D">
            <w:pPr>
              <w:pStyle w:val="CRCoverPage"/>
              <w:spacing w:after="0"/>
              <w:jc w:val="center"/>
              <w:rPr>
                <w:b/>
                <w:caps/>
                <w:noProof/>
              </w:rPr>
            </w:pPr>
            <w:r w:rsidRPr="00DF24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981B17" w14:textId="77777777" w:rsidR="00693070" w:rsidRPr="00DF2439" w:rsidRDefault="00693070" w:rsidP="0030007D">
            <w:pPr>
              <w:pStyle w:val="CRCoverPage"/>
              <w:spacing w:after="0"/>
              <w:jc w:val="center"/>
              <w:rPr>
                <w:b/>
                <w:caps/>
                <w:noProof/>
              </w:rPr>
            </w:pPr>
            <w:r w:rsidRPr="00DF2439">
              <w:rPr>
                <w:b/>
                <w:caps/>
                <w:noProof/>
              </w:rPr>
              <w:t>N</w:t>
            </w:r>
          </w:p>
        </w:tc>
        <w:tc>
          <w:tcPr>
            <w:tcW w:w="2977" w:type="dxa"/>
            <w:gridSpan w:val="4"/>
          </w:tcPr>
          <w:p w14:paraId="4B540ED5" w14:textId="77777777" w:rsidR="00693070" w:rsidRPr="00DF2439" w:rsidRDefault="00693070" w:rsidP="003000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C9D42C" w14:textId="77777777" w:rsidR="00693070" w:rsidRPr="00DF2439" w:rsidRDefault="00693070" w:rsidP="0030007D">
            <w:pPr>
              <w:pStyle w:val="CRCoverPage"/>
              <w:spacing w:after="0"/>
              <w:ind w:left="99"/>
              <w:rPr>
                <w:noProof/>
              </w:rPr>
            </w:pPr>
          </w:p>
        </w:tc>
      </w:tr>
      <w:tr w:rsidR="00693070" w:rsidRPr="00DF2439" w14:paraId="1363F23C" w14:textId="77777777" w:rsidTr="0030007D">
        <w:tc>
          <w:tcPr>
            <w:tcW w:w="2694" w:type="dxa"/>
            <w:gridSpan w:val="2"/>
            <w:tcBorders>
              <w:left w:val="single" w:sz="4" w:space="0" w:color="auto"/>
            </w:tcBorders>
          </w:tcPr>
          <w:p w14:paraId="2617221F" w14:textId="77777777" w:rsidR="00693070" w:rsidRPr="00DF2439" w:rsidRDefault="00693070" w:rsidP="0030007D">
            <w:pPr>
              <w:pStyle w:val="CRCoverPage"/>
              <w:tabs>
                <w:tab w:val="right" w:pos="2184"/>
              </w:tabs>
              <w:spacing w:after="0"/>
              <w:rPr>
                <w:b/>
                <w:i/>
                <w:noProof/>
              </w:rPr>
            </w:pPr>
            <w:r w:rsidRPr="00DF24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84D0A2" w14:textId="77777777" w:rsidR="00693070" w:rsidRPr="00DF2439" w:rsidRDefault="00693070" w:rsidP="003000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4BABB" w14:textId="77777777" w:rsidR="00693070" w:rsidRPr="00DF2439" w:rsidRDefault="00693070" w:rsidP="0030007D">
            <w:pPr>
              <w:pStyle w:val="CRCoverPage"/>
              <w:spacing w:after="0"/>
              <w:jc w:val="center"/>
              <w:rPr>
                <w:b/>
                <w:caps/>
                <w:noProof/>
              </w:rPr>
            </w:pPr>
            <w:r w:rsidRPr="00DF2439">
              <w:rPr>
                <w:b/>
                <w:caps/>
                <w:noProof/>
              </w:rPr>
              <w:t>X</w:t>
            </w:r>
          </w:p>
        </w:tc>
        <w:tc>
          <w:tcPr>
            <w:tcW w:w="2977" w:type="dxa"/>
            <w:gridSpan w:val="4"/>
          </w:tcPr>
          <w:p w14:paraId="01BC76A6" w14:textId="77777777" w:rsidR="00693070" w:rsidRPr="00DF2439" w:rsidRDefault="00693070" w:rsidP="0030007D">
            <w:pPr>
              <w:pStyle w:val="CRCoverPage"/>
              <w:tabs>
                <w:tab w:val="right" w:pos="2893"/>
              </w:tabs>
              <w:spacing w:after="0"/>
              <w:rPr>
                <w:noProof/>
              </w:rPr>
            </w:pPr>
            <w:r w:rsidRPr="00DF2439">
              <w:rPr>
                <w:noProof/>
              </w:rPr>
              <w:t xml:space="preserve"> Other core specifications</w:t>
            </w:r>
            <w:r w:rsidRPr="00DF2439">
              <w:rPr>
                <w:noProof/>
              </w:rPr>
              <w:tab/>
            </w:r>
          </w:p>
        </w:tc>
        <w:tc>
          <w:tcPr>
            <w:tcW w:w="3401" w:type="dxa"/>
            <w:gridSpan w:val="3"/>
            <w:tcBorders>
              <w:right w:val="single" w:sz="4" w:space="0" w:color="auto"/>
            </w:tcBorders>
            <w:shd w:val="pct30" w:color="FFFF00" w:fill="auto"/>
          </w:tcPr>
          <w:p w14:paraId="36206232" w14:textId="77777777" w:rsidR="00693070" w:rsidRPr="00DF2439" w:rsidRDefault="00693070" w:rsidP="0030007D">
            <w:pPr>
              <w:pStyle w:val="CRCoverPage"/>
              <w:spacing w:after="0"/>
              <w:ind w:left="99"/>
              <w:rPr>
                <w:noProof/>
              </w:rPr>
            </w:pPr>
            <w:r w:rsidRPr="00DF2439">
              <w:rPr>
                <w:noProof/>
              </w:rPr>
              <w:t xml:space="preserve">TS/TR ... CR ... </w:t>
            </w:r>
          </w:p>
        </w:tc>
      </w:tr>
      <w:tr w:rsidR="00693070" w:rsidRPr="00DF2439" w14:paraId="12E8474A" w14:textId="77777777" w:rsidTr="0030007D">
        <w:tc>
          <w:tcPr>
            <w:tcW w:w="2694" w:type="dxa"/>
            <w:gridSpan w:val="2"/>
            <w:tcBorders>
              <w:left w:val="single" w:sz="4" w:space="0" w:color="auto"/>
            </w:tcBorders>
          </w:tcPr>
          <w:p w14:paraId="7C5098A6" w14:textId="77777777" w:rsidR="00693070" w:rsidRPr="00DF2439" w:rsidRDefault="00693070" w:rsidP="0030007D">
            <w:pPr>
              <w:pStyle w:val="CRCoverPage"/>
              <w:spacing w:after="0"/>
              <w:rPr>
                <w:b/>
                <w:i/>
                <w:noProof/>
              </w:rPr>
            </w:pPr>
            <w:r w:rsidRPr="00DF24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D02A1" w14:textId="77777777" w:rsidR="00693070" w:rsidRPr="00DF2439" w:rsidRDefault="00693070" w:rsidP="003000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5AAABD" w14:textId="77777777" w:rsidR="00693070" w:rsidRPr="00DF2439" w:rsidRDefault="00693070" w:rsidP="0030007D">
            <w:pPr>
              <w:pStyle w:val="CRCoverPage"/>
              <w:spacing w:after="0"/>
              <w:jc w:val="center"/>
              <w:rPr>
                <w:b/>
                <w:caps/>
                <w:noProof/>
              </w:rPr>
            </w:pPr>
            <w:r w:rsidRPr="00DF2439">
              <w:rPr>
                <w:b/>
                <w:caps/>
                <w:noProof/>
              </w:rPr>
              <w:t>X</w:t>
            </w:r>
          </w:p>
        </w:tc>
        <w:tc>
          <w:tcPr>
            <w:tcW w:w="2977" w:type="dxa"/>
            <w:gridSpan w:val="4"/>
          </w:tcPr>
          <w:p w14:paraId="0C54DCBF" w14:textId="77777777" w:rsidR="00693070" w:rsidRPr="00DF2439" w:rsidRDefault="00693070" w:rsidP="0030007D">
            <w:pPr>
              <w:pStyle w:val="CRCoverPage"/>
              <w:spacing w:after="0"/>
              <w:rPr>
                <w:noProof/>
              </w:rPr>
            </w:pPr>
            <w:r w:rsidRPr="00DF2439">
              <w:rPr>
                <w:noProof/>
              </w:rPr>
              <w:t xml:space="preserve"> Test specifications</w:t>
            </w:r>
          </w:p>
        </w:tc>
        <w:tc>
          <w:tcPr>
            <w:tcW w:w="3401" w:type="dxa"/>
            <w:gridSpan w:val="3"/>
            <w:tcBorders>
              <w:right w:val="single" w:sz="4" w:space="0" w:color="auto"/>
            </w:tcBorders>
            <w:shd w:val="pct30" w:color="FFFF00" w:fill="auto"/>
          </w:tcPr>
          <w:p w14:paraId="2EA534D3" w14:textId="77777777" w:rsidR="00693070" w:rsidRPr="00DF2439" w:rsidRDefault="00693070" w:rsidP="0030007D">
            <w:pPr>
              <w:pStyle w:val="CRCoverPage"/>
              <w:spacing w:after="0"/>
              <w:ind w:left="99"/>
              <w:rPr>
                <w:noProof/>
              </w:rPr>
            </w:pPr>
            <w:r w:rsidRPr="00DF2439">
              <w:rPr>
                <w:noProof/>
              </w:rPr>
              <w:t xml:space="preserve">TS/TR ... CR ... </w:t>
            </w:r>
          </w:p>
        </w:tc>
      </w:tr>
      <w:tr w:rsidR="00693070" w:rsidRPr="00DF2439" w14:paraId="3BC8A53F" w14:textId="77777777" w:rsidTr="0030007D">
        <w:tc>
          <w:tcPr>
            <w:tcW w:w="2694" w:type="dxa"/>
            <w:gridSpan w:val="2"/>
            <w:tcBorders>
              <w:left w:val="single" w:sz="4" w:space="0" w:color="auto"/>
            </w:tcBorders>
          </w:tcPr>
          <w:p w14:paraId="7403A40B" w14:textId="77777777" w:rsidR="00693070" w:rsidRPr="00DF2439" w:rsidRDefault="00693070" w:rsidP="0030007D">
            <w:pPr>
              <w:pStyle w:val="CRCoverPage"/>
              <w:spacing w:after="0"/>
              <w:rPr>
                <w:b/>
                <w:i/>
                <w:noProof/>
              </w:rPr>
            </w:pPr>
            <w:r w:rsidRPr="00DF243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B922BF" w14:textId="77777777" w:rsidR="00693070" w:rsidRPr="00DF2439" w:rsidRDefault="00693070" w:rsidP="003000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6D0D4" w14:textId="77777777" w:rsidR="00693070" w:rsidRPr="00DF2439" w:rsidRDefault="00693070" w:rsidP="0030007D">
            <w:pPr>
              <w:pStyle w:val="CRCoverPage"/>
              <w:spacing w:after="0"/>
              <w:jc w:val="center"/>
              <w:rPr>
                <w:b/>
                <w:caps/>
                <w:noProof/>
              </w:rPr>
            </w:pPr>
            <w:r w:rsidRPr="00DF2439">
              <w:rPr>
                <w:b/>
                <w:caps/>
                <w:noProof/>
              </w:rPr>
              <w:t>X</w:t>
            </w:r>
          </w:p>
        </w:tc>
        <w:tc>
          <w:tcPr>
            <w:tcW w:w="2977" w:type="dxa"/>
            <w:gridSpan w:val="4"/>
          </w:tcPr>
          <w:p w14:paraId="58362DE1" w14:textId="77777777" w:rsidR="00693070" w:rsidRPr="00DF2439" w:rsidRDefault="00693070" w:rsidP="0030007D">
            <w:pPr>
              <w:pStyle w:val="CRCoverPage"/>
              <w:spacing w:after="0"/>
              <w:rPr>
                <w:noProof/>
              </w:rPr>
            </w:pPr>
            <w:r w:rsidRPr="00DF2439">
              <w:rPr>
                <w:noProof/>
              </w:rPr>
              <w:t xml:space="preserve"> O&amp;M Specifications</w:t>
            </w:r>
          </w:p>
        </w:tc>
        <w:tc>
          <w:tcPr>
            <w:tcW w:w="3401" w:type="dxa"/>
            <w:gridSpan w:val="3"/>
            <w:tcBorders>
              <w:right w:val="single" w:sz="4" w:space="0" w:color="auto"/>
            </w:tcBorders>
            <w:shd w:val="pct30" w:color="FFFF00" w:fill="auto"/>
          </w:tcPr>
          <w:p w14:paraId="318AFAEA" w14:textId="77777777" w:rsidR="00693070" w:rsidRPr="00DF2439" w:rsidRDefault="00693070" w:rsidP="0030007D">
            <w:pPr>
              <w:pStyle w:val="CRCoverPage"/>
              <w:spacing w:after="0"/>
              <w:ind w:left="99"/>
              <w:rPr>
                <w:noProof/>
              </w:rPr>
            </w:pPr>
            <w:r w:rsidRPr="00DF2439">
              <w:rPr>
                <w:noProof/>
              </w:rPr>
              <w:t xml:space="preserve">TS/TR ... CR ... </w:t>
            </w:r>
          </w:p>
        </w:tc>
      </w:tr>
      <w:tr w:rsidR="00693070" w:rsidRPr="00DF2439" w14:paraId="1896C3F8" w14:textId="77777777" w:rsidTr="0030007D">
        <w:tc>
          <w:tcPr>
            <w:tcW w:w="2694" w:type="dxa"/>
            <w:gridSpan w:val="2"/>
            <w:tcBorders>
              <w:left w:val="single" w:sz="4" w:space="0" w:color="auto"/>
            </w:tcBorders>
          </w:tcPr>
          <w:p w14:paraId="1B782B3E" w14:textId="77777777" w:rsidR="00693070" w:rsidRPr="00DF2439" w:rsidRDefault="00693070" w:rsidP="0030007D">
            <w:pPr>
              <w:pStyle w:val="CRCoverPage"/>
              <w:spacing w:after="0"/>
              <w:rPr>
                <w:b/>
                <w:i/>
                <w:noProof/>
              </w:rPr>
            </w:pPr>
          </w:p>
        </w:tc>
        <w:tc>
          <w:tcPr>
            <w:tcW w:w="6946" w:type="dxa"/>
            <w:gridSpan w:val="9"/>
            <w:tcBorders>
              <w:right w:val="single" w:sz="4" w:space="0" w:color="auto"/>
            </w:tcBorders>
          </w:tcPr>
          <w:p w14:paraId="6C1FBCB1" w14:textId="77777777" w:rsidR="00693070" w:rsidRPr="00DF2439" w:rsidRDefault="00693070" w:rsidP="0030007D">
            <w:pPr>
              <w:pStyle w:val="CRCoverPage"/>
              <w:spacing w:after="0"/>
              <w:rPr>
                <w:noProof/>
              </w:rPr>
            </w:pPr>
          </w:p>
        </w:tc>
      </w:tr>
      <w:tr w:rsidR="00693070" w:rsidRPr="00DF2439" w14:paraId="2058C2AD" w14:textId="77777777" w:rsidTr="0030007D">
        <w:tc>
          <w:tcPr>
            <w:tcW w:w="2694" w:type="dxa"/>
            <w:gridSpan w:val="2"/>
            <w:tcBorders>
              <w:left w:val="single" w:sz="4" w:space="0" w:color="auto"/>
              <w:bottom w:val="single" w:sz="4" w:space="0" w:color="auto"/>
            </w:tcBorders>
          </w:tcPr>
          <w:p w14:paraId="6AE8C9B2" w14:textId="77777777" w:rsidR="00693070" w:rsidRPr="00DF2439" w:rsidRDefault="00693070" w:rsidP="0030007D">
            <w:pPr>
              <w:pStyle w:val="CRCoverPage"/>
              <w:tabs>
                <w:tab w:val="right" w:pos="2184"/>
              </w:tabs>
              <w:spacing w:after="0"/>
              <w:rPr>
                <w:b/>
                <w:i/>
                <w:noProof/>
              </w:rPr>
            </w:pPr>
            <w:r w:rsidRPr="00DF2439">
              <w:rPr>
                <w:b/>
                <w:i/>
                <w:noProof/>
              </w:rPr>
              <w:t>Other comments:</w:t>
            </w:r>
          </w:p>
        </w:tc>
        <w:tc>
          <w:tcPr>
            <w:tcW w:w="6946" w:type="dxa"/>
            <w:gridSpan w:val="9"/>
            <w:tcBorders>
              <w:bottom w:val="single" w:sz="4" w:space="0" w:color="auto"/>
              <w:right w:val="single" w:sz="4" w:space="0" w:color="auto"/>
            </w:tcBorders>
            <w:shd w:val="pct30" w:color="FFFF00" w:fill="auto"/>
          </w:tcPr>
          <w:p w14:paraId="7F8EB23D" w14:textId="77777777" w:rsidR="00693070" w:rsidRPr="00DF2439" w:rsidRDefault="00693070" w:rsidP="0030007D">
            <w:pPr>
              <w:pStyle w:val="CRCoverPage"/>
              <w:spacing w:after="0"/>
              <w:ind w:left="100"/>
              <w:rPr>
                <w:noProof/>
              </w:rPr>
            </w:pPr>
          </w:p>
        </w:tc>
      </w:tr>
      <w:tr w:rsidR="00693070" w:rsidRPr="00DF2439" w14:paraId="378E75AD" w14:textId="77777777" w:rsidTr="0030007D">
        <w:tc>
          <w:tcPr>
            <w:tcW w:w="2694" w:type="dxa"/>
            <w:gridSpan w:val="2"/>
            <w:tcBorders>
              <w:top w:val="single" w:sz="4" w:space="0" w:color="auto"/>
              <w:bottom w:val="single" w:sz="4" w:space="0" w:color="auto"/>
            </w:tcBorders>
          </w:tcPr>
          <w:p w14:paraId="08312BB6" w14:textId="77777777" w:rsidR="00693070" w:rsidRPr="00DF2439" w:rsidRDefault="00693070" w:rsidP="003000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6695D2" w14:textId="77777777" w:rsidR="00693070" w:rsidRPr="00DF2439" w:rsidRDefault="00693070" w:rsidP="0030007D">
            <w:pPr>
              <w:pStyle w:val="CRCoverPage"/>
              <w:spacing w:after="0"/>
              <w:ind w:left="100"/>
              <w:rPr>
                <w:noProof/>
                <w:sz w:val="8"/>
                <w:szCs w:val="8"/>
              </w:rPr>
            </w:pPr>
          </w:p>
        </w:tc>
      </w:tr>
      <w:tr w:rsidR="00693070" w:rsidRPr="00DF2439" w14:paraId="163CEA37" w14:textId="77777777" w:rsidTr="0030007D">
        <w:tc>
          <w:tcPr>
            <w:tcW w:w="2694" w:type="dxa"/>
            <w:gridSpan w:val="2"/>
            <w:tcBorders>
              <w:top w:val="single" w:sz="4" w:space="0" w:color="auto"/>
              <w:left w:val="single" w:sz="4" w:space="0" w:color="auto"/>
              <w:bottom w:val="single" w:sz="4" w:space="0" w:color="auto"/>
            </w:tcBorders>
          </w:tcPr>
          <w:p w14:paraId="6F454643" w14:textId="77777777" w:rsidR="00693070" w:rsidRPr="00DF2439" w:rsidRDefault="00693070" w:rsidP="0030007D">
            <w:pPr>
              <w:pStyle w:val="CRCoverPage"/>
              <w:tabs>
                <w:tab w:val="right" w:pos="2184"/>
              </w:tabs>
              <w:spacing w:after="0"/>
              <w:rPr>
                <w:b/>
                <w:i/>
                <w:noProof/>
              </w:rPr>
            </w:pPr>
            <w:r w:rsidRPr="00DF243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A55F11" w14:textId="77777777" w:rsidR="00693070" w:rsidRPr="00DF2439" w:rsidRDefault="00693070" w:rsidP="0030007D">
            <w:pPr>
              <w:pStyle w:val="CRCoverPage"/>
              <w:spacing w:after="0"/>
              <w:ind w:left="100"/>
              <w:rPr>
                <w:noProof/>
              </w:rPr>
            </w:pPr>
          </w:p>
        </w:tc>
      </w:tr>
    </w:tbl>
    <w:p w14:paraId="39F20E0E" w14:textId="77777777" w:rsidR="00693070" w:rsidRPr="00DF2439" w:rsidRDefault="00693070" w:rsidP="00693070">
      <w:pPr>
        <w:pStyle w:val="CRCoverPage"/>
        <w:spacing w:after="0"/>
        <w:rPr>
          <w:noProof/>
          <w:sz w:val="8"/>
          <w:szCs w:val="8"/>
        </w:rPr>
      </w:pPr>
    </w:p>
    <w:p w14:paraId="16121345" w14:textId="77777777" w:rsidR="00693070" w:rsidRPr="00DF2439" w:rsidRDefault="00693070" w:rsidP="00693070">
      <w:pPr>
        <w:rPr>
          <w:noProof/>
        </w:rPr>
        <w:sectPr w:rsidR="00693070" w:rsidRPr="00DF2439">
          <w:headerReference w:type="even" r:id="rId11"/>
          <w:footnotePr>
            <w:numRestart w:val="eachSect"/>
          </w:footnotePr>
          <w:pgSz w:w="11907" w:h="16840" w:code="9"/>
          <w:pgMar w:top="1418" w:right="1134" w:bottom="1134" w:left="1134" w:header="680" w:footer="567" w:gutter="0"/>
          <w:cols w:space="720"/>
        </w:sectPr>
      </w:pPr>
    </w:p>
    <w:p w14:paraId="04AA273B" w14:textId="77777777" w:rsidR="00BA5362" w:rsidRPr="0053369F" w:rsidRDefault="00BA5362" w:rsidP="00BA5362">
      <w:pPr>
        <w:pStyle w:val="Heading2"/>
      </w:pPr>
      <w:r w:rsidRPr="0053369F">
        <w:lastRenderedPageBreak/>
        <w:t>6.2A</w:t>
      </w:r>
      <w:r w:rsidRPr="0053369F">
        <w:tab/>
        <w:t>Transmitter power for CA</w:t>
      </w:r>
      <w:bookmarkEnd w:id="0"/>
      <w:bookmarkEnd w:id="1"/>
      <w:bookmarkEnd w:id="2"/>
      <w:bookmarkEnd w:id="3"/>
      <w:bookmarkEnd w:id="4"/>
      <w:bookmarkEnd w:id="5"/>
      <w:bookmarkEnd w:id="6"/>
      <w:bookmarkEnd w:id="7"/>
      <w:bookmarkEnd w:id="8"/>
      <w:bookmarkEnd w:id="9"/>
      <w:bookmarkEnd w:id="10"/>
      <w:bookmarkEnd w:id="11"/>
      <w:bookmarkEnd w:id="12"/>
    </w:p>
    <w:p w14:paraId="0EAFB05E" w14:textId="77777777" w:rsidR="00BA5362" w:rsidRPr="0053369F" w:rsidRDefault="00BA5362" w:rsidP="00BA5362">
      <w:pPr>
        <w:pStyle w:val="Heading3"/>
        <w:rPr>
          <w:rFonts w:eastAsia="Malgun Gothic"/>
          <w:lang w:eastAsia="en-US"/>
        </w:rPr>
      </w:pPr>
      <w:bookmarkStart w:id="15" w:name="_Toc27477835"/>
      <w:bookmarkStart w:id="16" w:name="_Toc36226519"/>
      <w:bookmarkStart w:id="17" w:name="_Toc44323776"/>
      <w:bookmarkStart w:id="18" w:name="_Toc52989944"/>
      <w:bookmarkStart w:id="19" w:name="_Toc60823140"/>
      <w:bookmarkStart w:id="20" w:name="_Toc60825062"/>
      <w:bookmarkStart w:id="21" w:name="_Toc69305959"/>
      <w:bookmarkStart w:id="22" w:name="_Toc69309788"/>
      <w:bookmarkStart w:id="23" w:name="_Toc76020100"/>
      <w:bookmarkStart w:id="24" w:name="_Toc83720573"/>
      <w:bookmarkStart w:id="25" w:name="_Toc90916429"/>
      <w:bookmarkStart w:id="26" w:name="_Toc90916626"/>
      <w:bookmarkStart w:id="27" w:name="_Toc90917382"/>
      <w:r w:rsidRPr="0053369F">
        <w:rPr>
          <w:rFonts w:eastAsia="Malgun Gothic"/>
          <w:lang w:eastAsia="en-US"/>
        </w:rPr>
        <w:t>6.2A.1</w:t>
      </w:r>
      <w:r w:rsidRPr="0053369F">
        <w:rPr>
          <w:rFonts w:eastAsia="Malgun Gothic"/>
          <w:lang w:eastAsia="en-US"/>
        </w:rPr>
        <w:tab/>
        <w:t>UE maximum output power for CA</w:t>
      </w:r>
      <w:bookmarkEnd w:id="15"/>
      <w:bookmarkEnd w:id="16"/>
      <w:bookmarkEnd w:id="17"/>
      <w:bookmarkEnd w:id="18"/>
      <w:bookmarkEnd w:id="19"/>
      <w:bookmarkEnd w:id="20"/>
      <w:bookmarkEnd w:id="21"/>
      <w:bookmarkEnd w:id="22"/>
      <w:bookmarkEnd w:id="23"/>
      <w:bookmarkEnd w:id="24"/>
      <w:bookmarkEnd w:id="25"/>
      <w:bookmarkEnd w:id="26"/>
      <w:bookmarkEnd w:id="27"/>
    </w:p>
    <w:p w14:paraId="050DC6E4" w14:textId="77777777" w:rsidR="00BA5362" w:rsidRPr="0053369F" w:rsidRDefault="00BA5362" w:rsidP="00BA5362">
      <w:pPr>
        <w:pStyle w:val="Heading4"/>
        <w:rPr>
          <w:rFonts w:eastAsia="Malgun Gothic"/>
          <w:lang w:eastAsia="en-US"/>
        </w:rPr>
      </w:pPr>
      <w:bookmarkStart w:id="28" w:name="_Toc27477836"/>
      <w:bookmarkStart w:id="29" w:name="_Toc36226520"/>
      <w:bookmarkStart w:id="30" w:name="_Toc44323777"/>
      <w:bookmarkStart w:id="31" w:name="_Toc52989945"/>
      <w:bookmarkStart w:id="32" w:name="_Toc60823141"/>
      <w:bookmarkStart w:id="33" w:name="_Toc60825063"/>
      <w:bookmarkStart w:id="34" w:name="_Toc69305960"/>
      <w:bookmarkStart w:id="35" w:name="_Toc69309789"/>
      <w:bookmarkStart w:id="36" w:name="_Toc76020101"/>
      <w:bookmarkStart w:id="37" w:name="_Toc83720574"/>
      <w:bookmarkStart w:id="38" w:name="_Toc90916430"/>
      <w:bookmarkStart w:id="39" w:name="_Toc90916627"/>
      <w:bookmarkStart w:id="40" w:name="_Toc90917383"/>
      <w:r w:rsidRPr="0053369F">
        <w:rPr>
          <w:rFonts w:eastAsia="Malgun Gothic"/>
          <w:lang w:eastAsia="en-US"/>
        </w:rPr>
        <w:t>6.2A.1.0</w:t>
      </w:r>
      <w:r w:rsidRPr="0053369F">
        <w:rPr>
          <w:rFonts w:eastAsia="Malgun Gothic"/>
          <w:lang w:eastAsia="en-US"/>
        </w:rPr>
        <w:tab/>
        <w:t>Minimum conformance requirements</w:t>
      </w:r>
      <w:bookmarkEnd w:id="28"/>
      <w:bookmarkEnd w:id="29"/>
      <w:bookmarkEnd w:id="30"/>
      <w:bookmarkEnd w:id="31"/>
      <w:bookmarkEnd w:id="32"/>
      <w:bookmarkEnd w:id="33"/>
      <w:bookmarkEnd w:id="34"/>
      <w:bookmarkEnd w:id="35"/>
      <w:bookmarkEnd w:id="36"/>
      <w:bookmarkEnd w:id="37"/>
      <w:bookmarkEnd w:id="38"/>
      <w:bookmarkEnd w:id="39"/>
      <w:bookmarkEnd w:id="40"/>
    </w:p>
    <w:p w14:paraId="7C93C9E7" w14:textId="77777777" w:rsidR="00BA5362" w:rsidRPr="0053369F" w:rsidRDefault="00BA5362" w:rsidP="00BA5362">
      <w:pPr>
        <w:pStyle w:val="Heading5"/>
        <w:rPr>
          <w:rFonts w:eastAsia="Malgun Gothic"/>
          <w:lang w:eastAsia="en-US"/>
        </w:rPr>
      </w:pPr>
      <w:bookmarkStart w:id="41" w:name="_Toc27477837"/>
      <w:bookmarkStart w:id="42" w:name="_Toc36226521"/>
      <w:bookmarkStart w:id="43" w:name="_Toc44323778"/>
      <w:bookmarkStart w:id="44" w:name="_Toc52989946"/>
      <w:bookmarkStart w:id="45" w:name="_Toc60823142"/>
      <w:bookmarkStart w:id="46" w:name="_Toc60825064"/>
      <w:bookmarkStart w:id="47" w:name="_Toc69305961"/>
      <w:bookmarkStart w:id="48" w:name="_Toc69309790"/>
      <w:bookmarkStart w:id="49" w:name="_Toc76020102"/>
      <w:bookmarkStart w:id="50" w:name="_Toc83720575"/>
      <w:bookmarkStart w:id="51" w:name="_Toc90916431"/>
      <w:bookmarkStart w:id="52" w:name="_Toc90916628"/>
      <w:bookmarkStart w:id="53" w:name="_Toc90917384"/>
      <w:r w:rsidRPr="0053369F">
        <w:rPr>
          <w:rFonts w:eastAsia="Malgun Gothic"/>
          <w:lang w:eastAsia="en-US"/>
        </w:rPr>
        <w:t>6.2A.1.0.1</w:t>
      </w:r>
      <w:r w:rsidRPr="0053369F">
        <w:rPr>
          <w:rFonts w:eastAsia="Malgun Gothic"/>
          <w:lang w:eastAsia="en-US"/>
        </w:rPr>
        <w:tab/>
        <w:t>Void</w:t>
      </w:r>
      <w:bookmarkEnd w:id="41"/>
      <w:bookmarkEnd w:id="42"/>
      <w:bookmarkEnd w:id="43"/>
      <w:bookmarkEnd w:id="44"/>
      <w:bookmarkEnd w:id="45"/>
      <w:bookmarkEnd w:id="46"/>
      <w:bookmarkEnd w:id="47"/>
      <w:bookmarkEnd w:id="48"/>
      <w:bookmarkEnd w:id="49"/>
      <w:bookmarkEnd w:id="50"/>
      <w:bookmarkEnd w:id="51"/>
      <w:bookmarkEnd w:id="52"/>
      <w:bookmarkEnd w:id="53"/>
    </w:p>
    <w:p w14:paraId="4CB5A225" w14:textId="77777777" w:rsidR="00BA5362" w:rsidRPr="0053369F" w:rsidRDefault="00BA5362" w:rsidP="00BA5362">
      <w:pPr>
        <w:pStyle w:val="Heading5"/>
        <w:rPr>
          <w:rFonts w:eastAsia="Malgun Gothic"/>
          <w:lang w:eastAsia="en-US"/>
        </w:rPr>
      </w:pPr>
      <w:bookmarkStart w:id="54" w:name="_Toc27477838"/>
      <w:bookmarkStart w:id="55" w:name="_Toc36226522"/>
      <w:bookmarkStart w:id="56" w:name="_Toc44323779"/>
      <w:bookmarkStart w:id="57" w:name="_Toc52989947"/>
      <w:bookmarkStart w:id="58" w:name="_Toc60823143"/>
      <w:bookmarkStart w:id="59" w:name="_Toc60825065"/>
      <w:bookmarkStart w:id="60" w:name="_Toc69305962"/>
      <w:bookmarkStart w:id="61" w:name="_Toc69309791"/>
      <w:bookmarkStart w:id="62" w:name="_Toc76020103"/>
      <w:bookmarkStart w:id="63" w:name="_Toc83720576"/>
      <w:bookmarkStart w:id="64" w:name="_Toc90916432"/>
      <w:bookmarkStart w:id="65" w:name="_Toc90916629"/>
      <w:bookmarkStart w:id="66" w:name="_Toc90917385"/>
      <w:r w:rsidRPr="0053369F">
        <w:rPr>
          <w:rFonts w:eastAsia="Malgun Gothic"/>
          <w:lang w:eastAsia="en-US"/>
        </w:rPr>
        <w:t>6.2A.1.0.2</w:t>
      </w:r>
      <w:r w:rsidRPr="0053369F">
        <w:rPr>
          <w:rFonts w:eastAsia="Malgun Gothic"/>
          <w:lang w:eastAsia="en-US"/>
        </w:rPr>
        <w:tab/>
        <w:t>Void</w:t>
      </w:r>
      <w:bookmarkEnd w:id="54"/>
      <w:bookmarkEnd w:id="55"/>
      <w:bookmarkEnd w:id="56"/>
      <w:bookmarkEnd w:id="57"/>
      <w:bookmarkEnd w:id="58"/>
      <w:bookmarkEnd w:id="59"/>
      <w:bookmarkEnd w:id="60"/>
      <w:bookmarkEnd w:id="61"/>
      <w:bookmarkEnd w:id="62"/>
      <w:bookmarkEnd w:id="63"/>
      <w:bookmarkEnd w:id="64"/>
      <w:bookmarkEnd w:id="65"/>
      <w:bookmarkEnd w:id="66"/>
    </w:p>
    <w:p w14:paraId="6F1A4FC3" w14:textId="77777777" w:rsidR="00BA5362" w:rsidRPr="0053369F" w:rsidRDefault="00BA5362" w:rsidP="00BA5362">
      <w:pPr>
        <w:pStyle w:val="Heading5"/>
        <w:rPr>
          <w:rFonts w:eastAsia="Malgun Gothic"/>
          <w:lang w:eastAsia="en-US"/>
        </w:rPr>
      </w:pPr>
      <w:bookmarkStart w:id="67" w:name="_Toc27477839"/>
      <w:bookmarkStart w:id="68" w:name="_Toc36226523"/>
      <w:bookmarkStart w:id="69" w:name="_Toc44323780"/>
      <w:bookmarkStart w:id="70" w:name="_Toc52989948"/>
      <w:bookmarkStart w:id="71" w:name="_Toc60823144"/>
      <w:bookmarkStart w:id="72" w:name="_Toc60825066"/>
      <w:bookmarkStart w:id="73" w:name="_Toc69305963"/>
      <w:bookmarkStart w:id="74" w:name="_Toc69309792"/>
      <w:bookmarkStart w:id="75" w:name="_Toc76020104"/>
      <w:bookmarkStart w:id="76" w:name="_Toc83720577"/>
      <w:bookmarkStart w:id="77" w:name="_Toc90916433"/>
      <w:bookmarkStart w:id="78" w:name="_Toc90916630"/>
      <w:bookmarkStart w:id="79" w:name="_Toc90917386"/>
      <w:r w:rsidRPr="0053369F">
        <w:rPr>
          <w:rFonts w:eastAsia="Malgun Gothic"/>
          <w:lang w:eastAsia="en-US"/>
        </w:rPr>
        <w:t>6.2A.1.0.3</w:t>
      </w:r>
      <w:r w:rsidRPr="0053369F">
        <w:rPr>
          <w:rFonts w:eastAsia="Malgun Gothic"/>
          <w:lang w:eastAsia="en-US"/>
        </w:rPr>
        <w:tab/>
        <w:t>UE maximum output power for Inter-band CA</w:t>
      </w:r>
      <w:bookmarkEnd w:id="67"/>
      <w:bookmarkEnd w:id="68"/>
      <w:bookmarkEnd w:id="69"/>
      <w:bookmarkEnd w:id="70"/>
      <w:bookmarkEnd w:id="71"/>
      <w:bookmarkEnd w:id="72"/>
      <w:bookmarkEnd w:id="73"/>
      <w:bookmarkEnd w:id="74"/>
      <w:bookmarkEnd w:id="75"/>
      <w:bookmarkEnd w:id="76"/>
      <w:bookmarkEnd w:id="77"/>
      <w:bookmarkEnd w:id="78"/>
      <w:bookmarkEnd w:id="79"/>
    </w:p>
    <w:p w14:paraId="5F72E260" w14:textId="0ADC61D6" w:rsidR="00BA5362" w:rsidRPr="0053369F" w:rsidRDefault="00BA5362" w:rsidP="00311877">
      <w:pPr>
        <w:rPr>
          <w:rFonts w:eastAsia="Malgun Gothic"/>
        </w:rPr>
      </w:pPr>
      <w:r w:rsidRPr="0053369F">
        <w:rPr>
          <w:rFonts w:eastAsia="Malgun Gothic"/>
        </w:rPr>
        <w:t xml:space="preserve">For inter-band </w:t>
      </w:r>
      <w:r w:rsidRPr="0053369F">
        <w:rPr>
          <w:lang w:eastAsia="zh-CN"/>
        </w:rPr>
        <w:t xml:space="preserve">downlink </w:t>
      </w:r>
      <w:r w:rsidRPr="0053369F">
        <w:rPr>
          <w:rFonts w:eastAsia="Malgun Gothic"/>
        </w:rPr>
        <w:t>carrier aggregation with one uplink carrier assigned to one NR band, the transmitter power requirements</w:t>
      </w:r>
      <w:r w:rsidR="00970B96" w:rsidRPr="0053369F">
        <w:rPr>
          <w:rFonts w:eastAsia="Malgun Gothic"/>
        </w:rPr>
        <w:t xml:space="preserve"> in Table 6.2.1.3-1 apply for power class 3 and other power classes if indicated in clause 5.5A.3</w:t>
      </w:r>
      <w:r w:rsidRPr="0053369F">
        <w:rPr>
          <w:rFonts w:eastAsia="Malgun Gothic"/>
        </w:rPr>
        <w:t>.</w:t>
      </w:r>
    </w:p>
    <w:p w14:paraId="1B138FE1" w14:textId="77777777" w:rsidR="00970B96" w:rsidRPr="0053369F" w:rsidRDefault="00970B96" w:rsidP="00311877">
      <w:pPr>
        <w:rPr>
          <w:rFonts w:eastAsia="Malgun Gothic"/>
        </w:rPr>
      </w:pPr>
      <w:r w:rsidRPr="0053369F">
        <w:rPr>
          <w:rFonts w:eastAsia="Malgun Gothic"/>
        </w:rPr>
        <w:t>For inter-band carrier aggregation with two uplink contiguous carrier assigned to one NR band, the transmitter power requirements specified in clause 6.2A.1.0.4 apply.</w:t>
      </w:r>
    </w:p>
    <w:p w14:paraId="4169D446" w14:textId="77777777" w:rsidR="00970B96" w:rsidRPr="0053369F" w:rsidRDefault="00970B96" w:rsidP="00311877">
      <w:pPr>
        <w:rPr>
          <w:rFonts w:eastAsia="Malgun Gothic"/>
        </w:rPr>
      </w:pPr>
      <w:r w:rsidRPr="0053369F">
        <w:rPr>
          <w:rFonts w:eastAsia="Malgun Gothic"/>
        </w:rPr>
        <w:t>For inter-band carrier aggregation with two uplink non-contiguous carrier assigned to one NR band, the transmitter power requirements specified in clause 6.2A.1.0.5 apply.</w:t>
      </w:r>
    </w:p>
    <w:p w14:paraId="6113645B" w14:textId="23B63A12" w:rsidR="00BA5362" w:rsidRPr="0053369F" w:rsidRDefault="00BA5362" w:rsidP="00311877">
      <w:pPr>
        <w:rPr>
          <w:rFonts w:eastAsia="Malgun Gothic"/>
        </w:rPr>
      </w:pPr>
      <w:r w:rsidRPr="0053369F">
        <w:rPr>
          <w:rFonts w:eastAsia="Malgun Gothic"/>
        </w:rPr>
        <w:t xml:space="preserve">For inter-band </w:t>
      </w:r>
      <w:r w:rsidRPr="0053369F">
        <w:rPr>
          <w:lang w:eastAsia="zh-CN"/>
        </w:rPr>
        <w:t xml:space="preserve">uplink </w:t>
      </w:r>
      <w:r w:rsidRPr="0053369F">
        <w:rPr>
          <w:rFonts w:eastAsia="Malgun Gothic"/>
        </w:rPr>
        <w:t xml:space="preserve">carrier aggregation with uplink assigned to two NR bands, UE maximum output power shall be measured over all component carriers from different bands. If each band has separate antenna connectors, maximum output power is </w:t>
      </w:r>
      <w:r w:rsidR="00B05BB8" w:rsidRPr="0053369F">
        <w:rPr>
          <w:rFonts w:eastAsia="Malgun Gothic"/>
        </w:rPr>
        <w:t xml:space="preserve">defined </w:t>
      </w:r>
      <w:r w:rsidRPr="0053369F">
        <w:rPr>
          <w:rFonts w:eastAsia="Malgun Gothic"/>
        </w:rPr>
        <w:t xml:space="preserve">as the sum of maximum output power </w:t>
      </w:r>
      <w:r w:rsidRPr="0053369F">
        <w:rPr>
          <w:lang w:eastAsia="zh-CN"/>
        </w:rPr>
        <w:t>from</w:t>
      </w:r>
      <w:r w:rsidRPr="0053369F">
        <w:rPr>
          <w:rFonts w:eastAsia="Malgun Gothic"/>
          <w:lang w:eastAsia="zh-CN"/>
        </w:rPr>
        <w:t xml:space="preserve"> </w:t>
      </w:r>
      <w:r w:rsidRPr="0053369F">
        <w:rPr>
          <w:rFonts w:eastAsia="Malgun Gothic"/>
        </w:rPr>
        <w:t xml:space="preserve">each UE antenna connector. The period of measurement shall be at least one sub frame (1 </w:t>
      </w:r>
      <w:proofErr w:type="spellStart"/>
      <w:r w:rsidRPr="0053369F">
        <w:rPr>
          <w:rFonts w:eastAsia="Malgun Gothic"/>
        </w:rPr>
        <w:t>ms</w:t>
      </w:r>
      <w:proofErr w:type="spellEnd"/>
      <w:r w:rsidRPr="0053369F">
        <w:rPr>
          <w:rFonts w:eastAsia="Malgun Gothic"/>
        </w:rPr>
        <w:t>). The maximum output power is specified in Table 6.2A.1.0.3-1.</w:t>
      </w:r>
    </w:p>
    <w:p w14:paraId="3FFDD971" w14:textId="77777777" w:rsidR="00BA5362" w:rsidRPr="0053369F" w:rsidRDefault="00BA5362" w:rsidP="00311877">
      <w:pPr>
        <w:pStyle w:val="TH"/>
        <w:rPr>
          <w:rFonts w:eastAsia="Malgun Gothic"/>
        </w:rPr>
      </w:pPr>
      <w:r w:rsidRPr="0053369F">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971"/>
        <w:gridCol w:w="1099"/>
        <w:gridCol w:w="972"/>
        <w:gridCol w:w="1110"/>
        <w:gridCol w:w="972"/>
        <w:gridCol w:w="1099"/>
        <w:gridCol w:w="973"/>
        <w:gridCol w:w="1099"/>
      </w:tblGrid>
      <w:tr w:rsidR="00BA5362" w:rsidRPr="0053369F" w14:paraId="669F6E2E" w14:textId="77777777" w:rsidTr="00B42C2C">
        <w:tc>
          <w:tcPr>
            <w:tcW w:w="1439" w:type="dxa"/>
            <w:tcBorders>
              <w:top w:val="single" w:sz="4" w:space="0" w:color="auto"/>
              <w:left w:val="single" w:sz="4" w:space="0" w:color="auto"/>
              <w:bottom w:val="single" w:sz="4" w:space="0" w:color="auto"/>
              <w:right w:val="single" w:sz="4" w:space="0" w:color="auto"/>
            </w:tcBorders>
            <w:hideMark/>
          </w:tcPr>
          <w:p w14:paraId="088B8A7D" w14:textId="77777777" w:rsidR="00BA5362" w:rsidRPr="0053369F" w:rsidRDefault="00BA5362" w:rsidP="00311877">
            <w:pPr>
              <w:pStyle w:val="TAH"/>
            </w:pPr>
            <w:r w:rsidRPr="0053369F">
              <w:lastRenderedPageBreak/>
              <w:t>NR CA Configuration</w:t>
            </w:r>
          </w:p>
        </w:tc>
        <w:tc>
          <w:tcPr>
            <w:tcW w:w="971" w:type="dxa"/>
            <w:tcBorders>
              <w:top w:val="single" w:sz="4" w:space="0" w:color="auto"/>
              <w:left w:val="single" w:sz="4" w:space="0" w:color="auto"/>
              <w:bottom w:val="single" w:sz="4" w:space="0" w:color="auto"/>
              <w:right w:val="single" w:sz="4" w:space="0" w:color="auto"/>
            </w:tcBorders>
            <w:hideMark/>
          </w:tcPr>
          <w:p w14:paraId="6C4C86FE" w14:textId="77777777" w:rsidR="00BA5362" w:rsidRPr="0053369F" w:rsidRDefault="00BA5362" w:rsidP="00311877">
            <w:pPr>
              <w:pStyle w:val="TAH"/>
            </w:pPr>
            <w:r w:rsidRPr="0053369F">
              <w:t>Class 1 (dBm)</w:t>
            </w:r>
          </w:p>
        </w:tc>
        <w:tc>
          <w:tcPr>
            <w:tcW w:w="1099" w:type="dxa"/>
            <w:tcBorders>
              <w:top w:val="single" w:sz="4" w:space="0" w:color="auto"/>
              <w:left w:val="single" w:sz="4" w:space="0" w:color="auto"/>
              <w:bottom w:val="single" w:sz="4" w:space="0" w:color="auto"/>
              <w:right w:val="single" w:sz="4" w:space="0" w:color="auto"/>
            </w:tcBorders>
            <w:hideMark/>
          </w:tcPr>
          <w:p w14:paraId="4EE3B735" w14:textId="77777777" w:rsidR="00BA5362" w:rsidRPr="0053369F" w:rsidRDefault="00BA5362" w:rsidP="00311877">
            <w:pPr>
              <w:pStyle w:val="TAH"/>
            </w:pPr>
            <w:r w:rsidRPr="0053369F">
              <w:t>Tolerance (dB)</w:t>
            </w:r>
          </w:p>
        </w:tc>
        <w:tc>
          <w:tcPr>
            <w:tcW w:w="972" w:type="dxa"/>
            <w:tcBorders>
              <w:top w:val="single" w:sz="4" w:space="0" w:color="auto"/>
              <w:left w:val="single" w:sz="4" w:space="0" w:color="auto"/>
              <w:bottom w:val="single" w:sz="4" w:space="0" w:color="auto"/>
              <w:right w:val="single" w:sz="4" w:space="0" w:color="auto"/>
            </w:tcBorders>
            <w:hideMark/>
          </w:tcPr>
          <w:p w14:paraId="10F84CB1" w14:textId="77777777" w:rsidR="00BA5362" w:rsidRPr="0053369F" w:rsidRDefault="00BA5362" w:rsidP="00311877">
            <w:pPr>
              <w:pStyle w:val="TAH"/>
            </w:pPr>
            <w:r w:rsidRPr="0053369F">
              <w:t>Class 2 (dBm)</w:t>
            </w:r>
          </w:p>
        </w:tc>
        <w:tc>
          <w:tcPr>
            <w:tcW w:w="1110" w:type="dxa"/>
            <w:tcBorders>
              <w:top w:val="single" w:sz="4" w:space="0" w:color="auto"/>
              <w:left w:val="single" w:sz="4" w:space="0" w:color="auto"/>
              <w:bottom w:val="single" w:sz="4" w:space="0" w:color="auto"/>
              <w:right w:val="single" w:sz="4" w:space="0" w:color="auto"/>
            </w:tcBorders>
            <w:hideMark/>
          </w:tcPr>
          <w:p w14:paraId="20A2CD03" w14:textId="77777777" w:rsidR="00BA5362" w:rsidRPr="0053369F" w:rsidRDefault="00BA5362" w:rsidP="00311877">
            <w:pPr>
              <w:pStyle w:val="TAH"/>
            </w:pPr>
            <w:r w:rsidRPr="0053369F">
              <w:t>Tolerance (dB)</w:t>
            </w:r>
          </w:p>
        </w:tc>
        <w:tc>
          <w:tcPr>
            <w:tcW w:w="972" w:type="dxa"/>
            <w:tcBorders>
              <w:top w:val="single" w:sz="4" w:space="0" w:color="auto"/>
              <w:left w:val="single" w:sz="4" w:space="0" w:color="auto"/>
              <w:bottom w:val="single" w:sz="4" w:space="0" w:color="auto"/>
              <w:right w:val="single" w:sz="4" w:space="0" w:color="auto"/>
            </w:tcBorders>
            <w:hideMark/>
          </w:tcPr>
          <w:p w14:paraId="209FB419" w14:textId="77777777" w:rsidR="00BA5362" w:rsidRPr="0053369F" w:rsidRDefault="00BA5362" w:rsidP="00311877">
            <w:pPr>
              <w:pStyle w:val="TAH"/>
            </w:pPr>
            <w:r w:rsidRPr="0053369F">
              <w:t>Class 3 (dBm)</w:t>
            </w:r>
          </w:p>
        </w:tc>
        <w:tc>
          <w:tcPr>
            <w:tcW w:w="1099" w:type="dxa"/>
            <w:tcBorders>
              <w:top w:val="single" w:sz="4" w:space="0" w:color="auto"/>
              <w:left w:val="single" w:sz="4" w:space="0" w:color="auto"/>
              <w:bottom w:val="single" w:sz="4" w:space="0" w:color="auto"/>
              <w:right w:val="single" w:sz="4" w:space="0" w:color="auto"/>
            </w:tcBorders>
            <w:hideMark/>
          </w:tcPr>
          <w:p w14:paraId="29CCEBEA" w14:textId="77777777" w:rsidR="00BA5362" w:rsidRPr="0053369F" w:rsidRDefault="00BA5362" w:rsidP="00311877">
            <w:pPr>
              <w:pStyle w:val="TAH"/>
            </w:pPr>
            <w:r w:rsidRPr="0053369F">
              <w:t>Tolerance (dB)</w:t>
            </w:r>
          </w:p>
        </w:tc>
        <w:tc>
          <w:tcPr>
            <w:tcW w:w="973" w:type="dxa"/>
            <w:tcBorders>
              <w:top w:val="single" w:sz="4" w:space="0" w:color="auto"/>
              <w:left w:val="single" w:sz="4" w:space="0" w:color="auto"/>
              <w:bottom w:val="single" w:sz="4" w:space="0" w:color="auto"/>
              <w:right w:val="single" w:sz="4" w:space="0" w:color="auto"/>
            </w:tcBorders>
            <w:hideMark/>
          </w:tcPr>
          <w:p w14:paraId="358338C4" w14:textId="77777777" w:rsidR="00BA5362" w:rsidRPr="0053369F" w:rsidRDefault="00BA5362" w:rsidP="00311877">
            <w:pPr>
              <w:pStyle w:val="TAH"/>
            </w:pPr>
            <w:r w:rsidRPr="0053369F">
              <w:t>Class 4 (dBm)</w:t>
            </w:r>
          </w:p>
        </w:tc>
        <w:tc>
          <w:tcPr>
            <w:tcW w:w="1099" w:type="dxa"/>
            <w:tcBorders>
              <w:top w:val="single" w:sz="4" w:space="0" w:color="auto"/>
              <w:left w:val="single" w:sz="4" w:space="0" w:color="auto"/>
              <w:bottom w:val="single" w:sz="4" w:space="0" w:color="auto"/>
              <w:right w:val="single" w:sz="4" w:space="0" w:color="auto"/>
            </w:tcBorders>
            <w:hideMark/>
          </w:tcPr>
          <w:p w14:paraId="062578FE" w14:textId="77777777" w:rsidR="00BA5362" w:rsidRPr="0053369F" w:rsidRDefault="00BA5362" w:rsidP="00311877">
            <w:pPr>
              <w:pStyle w:val="TAH"/>
            </w:pPr>
            <w:r w:rsidRPr="0053369F">
              <w:t>Tolerance (dB)</w:t>
            </w:r>
          </w:p>
        </w:tc>
      </w:tr>
      <w:tr w:rsidR="00AC4698" w:rsidRPr="0053369F" w14:paraId="35264DDA" w14:textId="77777777" w:rsidTr="00B42C2C">
        <w:tc>
          <w:tcPr>
            <w:tcW w:w="1439" w:type="dxa"/>
            <w:tcBorders>
              <w:top w:val="single" w:sz="4" w:space="0" w:color="auto"/>
              <w:left w:val="single" w:sz="4" w:space="0" w:color="auto"/>
              <w:bottom w:val="single" w:sz="4" w:space="0" w:color="auto"/>
              <w:right w:val="single" w:sz="4" w:space="0" w:color="auto"/>
            </w:tcBorders>
          </w:tcPr>
          <w:p w14:paraId="3FF2E25F" w14:textId="44488D1B" w:rsidR="00AC4698" w:rsidRPr="0053369F" w:rsidRDefault="00AC4698" w:rsidP="00AC4698">
            <w:pPr>
              <w:pStyle w:val="TAC"/>
            </w:pPr>
            <w:r w:rsidRPr="0053369F">
              <w:t>CA_n1A-n3A</w:t>
            </w:r>
          </w:p>
        </w:tc>
        <w:tc>
          <w:tcPr>
            <w:tcW w:w="971" w:type="dxa"/>
            <w:tcBorders>
              <w:top w:val="single" w:sz="4" w:space="0" w:color="auto"/>
              <w:left w:val="single" w:sz="4" w:space="0" w:color="auto"/>
              <w:bottom w:val="single" w:sz="4" w:space="0" w:color="auto"/>
              <w:right w:val="single" w:sz="4" w:space="0" w:color="auto"/>
            </w:tcBorders>
          </w:tcPr>
          <w:p w14:paraId="63E33D63"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1FB6E7DE"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46E9EE83" w14:textId="77777777" w:rsidR="00AC4698" w:rsidRPr="0053369F" w:rsidRDefault="00AC4698" w:rsidP="00AC4698">
            <w:pPr>
              <w:pStyle w:val="TAC"/>
            </w:pPr>
          </w:p>
        </w:tc>
        <w:tc>
          <w:tcPr>
            <w:tcW w:w="1110" w:type="dxa"/>
            <w:tcBorders>
              <w:top w:val="single" w:sz="4" w:space="0" w:color="auto"/>
              <w:left w:val="single" w:sz="4" w:space="0" w:color="auto"/>
              <w:bottom w:val="single" w:sz="4" w:space="0" w:color="auto"/>
              <w:right w:val="single" w:sz="4" w:space="0" w:color="auto"/>
            </w:tcBorders>
          </w:tcPr>
          <w:p w14:paraId="177000A4"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3ED56061" w14:textId="27F82502" w:rsidR="00AC4698" w:rsidRPr="0053369F" w:rsidRDefault="00AC4698" w:rsidP="00AC4698">
            <w:pPr>
              <w:pStyle w:val="TAC"/>
            </w:pPr>
            <w:r w:rsidRPr="0053369F">
              <w:t>23</w:t>
            </w:r>
          </w:p>
        </w:tc>
        <w:tc>
          <w:tcPr>
            <w:tcW w:w="1099" w:type="dxa"/>
            <w:tcBorders>
              <w:top w:val="single" w:sz="4" w:space="0" w:color="auto"/>
              <w:left w:val="single" w:sz="4" w:space="0" w:color="auto"/>
              <w:bottom w:val="single" w:sz="4" w:space="0" w:color="auto"/>
              <w:right w:val="single" w:sz="4" w:space="0" w:color="auto"/>
            </w:tcBorders>
          </w:tcPr>
          <w:p w14:paraId="1ADF4A0C" w14:textId="75B08E7F" w:rsidR="00AC4698" w:rsidRPr="0053369F" w:rsidRDefault="00AC4698" w:rsidP="00AC4698">
            <w:pPr>
              <w:pStyle w:val="TAC"/>
            </w:pPr>
            <w:r w:rsidRPr="0053369F">
              <w:t>+2/-3</w:t>
            </w:r>
          </w:p>
        </w:tc>
        <w:tc>
          <w:tcPr>
            <w:tcW w:w="973" w:type="dxa"/>
            <w:tcBorders>
              <w:top w:val="single" w:sz="4" w:space="0" w:color="auto"/>
              <w:left w:val="single" w:sz="4" w:space="0" w:color="auto"/>
              <w:bottom w:val="single" w:sz="4" w:space="0" w:color="auto"/>
              <w:right w:val="single" w:sz="4" w:space="0" w:color="auto"/>
            </w:tcBorders>
          </w:tcPr>
          <w:p w14:paraId="03287BEA"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43267369" w14:textId="77777777" w:rsidR="00AC4698" w:rsidRPr="0053369F" w:rsidRDefault="00AC4698" w:rsidP="00AC4698">
            <w:pPr>
              <w:pStyle w:val="TAC"/>
            </w:pPr>
          </w:p>
        </w:tc>
      </w:tr>
      <w:tr w:rsidR="00CF2CA3" w:rsidRPr="0053369F" w14:paraId="3F5BEC1F" w14:textId="77777777" w:rsidTr="00B42C2C">
        <w:tc>
          <w:tcPr>
            <w:tcW w:w="1439" w:type="dxa"/>
            <w:tcBorders>
              <w:top w:val="single" w:sz="4" w:space="0" w:color="auto"/>
              <w:left w:val="single" w:sz="4" w:space="0" w:color="auto"/>
              <w:bottom w:val="single" w:sz="4" w:space="0" w:color="auto"/>
              <w:right w:val="single" w:sz="4" w:space="0" w:color="auto"/>
            </w:tcBorders>
          </w:tcPr>
          <w:p w14:paraId="6E2E401D" w14:textId="04B6959C" w:rsidR="00CF2CA3" w:rsidRPr="0053369F" w:rsidRDefault="00CF2CA3" w:rsidP="00CF2CA3">
            <w:pPr>
              <w:pStyle w:val="TAC"/>
            </w:pPr>
            <w:r w:rsidRPr="0053369F">
              <w:t>CA_n1A-n8A</w:t>
            </w:r>
          </w:p>
        </w:tc>
        <w:tc>
          <w:tcPr>
            <w:tcW w:w="971" w:type="dxa"/>
            <w:tcBorders>
              <w:top w:val="single" w:sz="4" w:space="0" w:color="auto"/>
              <w:left w:val="single" w:sz="4" w:space="0" w:color="auto"/>
              <w:bottom w:val="single" w:sz="4" w:space="0" w:color="auto"/>
              <w:right w:val="single" w:sz="4" w:space="0" w:color="auto"/>
            </w:tcBorders>
          </w:tcPr>
          <w:p w14:paraId="7F5E858D" w14:textId="77777777" w:rsidR="00CF2CA3" w:rsidRPr="0053369F" w:rsidRDefault="00CF2CA3" w:rsidP="00CF2CA3">
            <w:pPr>
              <w:pStyle w:val="TAC"/>
            </w:pPr>
          </w:p>
        </w:tc>
        <w:tc>
          <w:tcPr>
            <w:tcW w:w="1099" w:type="dxa"/>
            <w:tcBorders>
              <w:top w:val="single" w:sz="4" w:space="0" w:color="auto"/>
              <w:left w:val="single" w:sz="4" w:space="0" w:color="auto"/>
              <w:bottom w:val="single" w:sz="4" w:space="0" w:color="auto"/>
              <w:right w:val="single" w:sz="4" w:space="0" w:color="auto"/>
            </w:tcBorders>
          </w:tcPr>
          <w:p w14:paraId="68367D83" w14:textId="77777777" w:rsidR="00CF2CA3" w:rsidRPr="0053369F" w:rsidRDefault="00CF2CA3" w:rsidP="00CF2CA3">
            <w:pPr>
              <w:pStyle w:val="TAC"/>
            </w:pPr>
          </w:p>
        </w:tc>
        <w:tc>
          <w:tcPr>
            <w:tcW w:w="972" w:type="dxa"/>
            <w:tcBorders>
              <w:top w:val="single" w:sz="4" w:space="0" w:color="auto"/>
              <w:left w:val="single" w:sz="4" w:space="0" w:color="auto"/>
              <w:bottom w:val="single" w:sz="4" w:space="0" w:color="auto"/>
              <w:right w:val="single" w:sz="4" w:space="0" w:color="auto"/>
            </w:tcBorders>
          </w:tcPr>
          <w:p w14:paraId="0D79FE35" w14:textId="77777777" w:rsidR="00CF2CA3" w:rsidRPr="0053369F" w:rsidRDefault="00CF2CA3" w:rsidP="00CF2CA3">
            <w:pPr>
              <w:pStyle w:val="TAC"/>
            </w:pPr>
          </w:p>
        </w:tc>
        <w:tc>
          <w:tcPr>
            <w:tcW w:w="1110" w:type="dxa"/>
            <w:tcBorders>
              <w:top w:val="single" w:sz="4" w:space="0" w:color="auto"/>
              <w:left w:val="single" w:sz="4" w:space="0" w:color="auto"/>
              <w:bottom w:val="single" w:sz="4" w:space="0" w:color="auto"/>
              <w:right w:val="single" w:sz="4" w:space="0" w:color="auto"/>
            </w:tcBorders>
          </w:tcPr>
          <w:p w14:paraId="1C19F526" w14:textId="77777777" w:rsidR="00CF2CA3" w:rsidRPr="0053369F" w:rsidRDefault="00CF2CA3" w:rsidP="00CF2CA3">
            <w:pPr>
              <w:pStyle w:val="TAC"/>
            </w:pPr>
          </w:p>
        </w:tc>
        <w:tc>
          <w:tcPr>
            <w:tcW w:w="972" w:type="dxa"/>
            <w:tcBorders>
              <w:top w:val="single" w:sz="4" w:space="0" w:color="auto"/>
              <w:left w:val="single" w:sz="4" w:space="0" w:color="auto"/>
              <w:bottom w:val="single" w:sz="4" w:space="0" w:color="auto"/>
              <w:right w:val="single" w:sz="4" w:space="0" w:color="auto"/>
            </w:tcBorders>
          </w:tcPr>
          <w:p w14:paraId="2ADE67A1" w14:textId="6B963A64" w:rsidR="00CF2CA3" w:rsidRPr="0053369F" w:rsidRDefault="00CF2CA3" w:rsidP="00CF2CA3">
            <w:pPr>
              <w:pStyle w:val="TAC"/>
            </w:pPr>
            <w:r w:rsidRPr="0053369F">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313A6780" w14:textId="7D4AFB6C" w:rsidR="00CF2CA3" w:rsidRPr="0053369F" w:rsidRDefault="00CF2CA3" w:rsidP="00CF2CA3">
            <w:pPr>
              <w:pStyle w:val="TAC"/>
            </w:pPr>
            <w:r w:rsidRPr="0053369F">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A17570" w14:textId="77777777" w:rsidR="00CF2CA3" w:rsidRPr="0053369F" w:rsidRDefault="00CF2CA3" w:rsidP="00CF2CA3">
            <w:pPr>
              <w:pStyle w:val="TAC"/>
            </w:pPr>
          </w:p>
        </w:tc>
        <w:tc>
          <w:tcPr>
            <w:tcW w:w="1099" w:type="dxa"/>
            <w:tcBorders>
              <w:top w:val="single" w:sz="4" w:space="0" w:color="auto"/>
              <w:left w:val="single" w:sz="4" w:space="0" w:color="auto"/>
              <w:bottom w:val="single" w:sz="4" w:space="0" w:color="auto"/>
              <w:right w:val="single" w:sz="4" w:space="0" w:color="auto"/>
            </w:tcBorders>
          </w:tcPr>
          <w:p w14:paraId="55231EA8" w14:textId="77777777" w:rsidR="00CF2CA3" w:rsidRPr="0053369F" w:rsidRDefault="00CF2CA3" w:rsidP="00CF2CA3">
            <w:pPr>
              <w:pStyle w:val="TAC"/>
            </w:pPr>
          </w:p>
        </w:tc>
      </w:tr>
      <w:tr w:rsidR="00AC4698" w:rsidRPr="0053369F" w14:paraId="1D6EB41A" w14:textId="77777777" w:rsidTr="00B42C2C">
        <w:tc>
          <w:tcPr>
            <w:tcW w:w="1439" w:type="dxa"/>
            <w:tcBorders>
              <w:top w:val="single" w:sz="4" w:space="0" w:color="auto"/>
              <w:left w:val="single" w:sz="4" w:space="0" w:color="auto"/>
              <w:bottom w:val="single" w:sz="4" w:space="0" w:color="auto"/>
              <w:right w:val="single" w:sz="4" w:space="0" w:color="auto"/>
            </w:tcBorders>
            <w:hideMark/>
          </w:tcPr>
          <w:p w14:paraId="0D52C69C" w14:textId="77777777" w:rsidR="00AC4698" w:rsidRPr="0053369F" w:rsidRDefault="00AC4698" w:rsidP="00AC4698">
            <w:pPr>
              <w:pStyle w:val="TAC"/>
            </w:pPr>
            <w:r w:rsidRPr="0053369F">
              <w:t>CA_n1A-n78A</w:t>
            </w:r>
          </w:p>
        </w:tc>
        <w:tc>
          <w:tcPr>
            <w:tcW w:w="971" w:type="dxa"/>
            <w:tcBorders>
              <w:top w:val="single" w:sz="4" w:space="0" w:color="auto"/>
              <w:left w:val="single" w:sz="4" w:space="0" w:color="auto"/>
              <w:bottom w:val="single" w:sz="4" w:space="0" w:color="auto"/>
              <w:right w:val="single" w:sz="4" w:space="0" w:color="auto"/>
            </w:tcBorders>
          </w:tcPr>
          <w:p w14:paraId="3B9A17BA"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218D183C"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3CE76B39" w14:textId="77777777" w:rsidR="00AC4698" w:rsidRPr="0053369F" w:rsidRDefault="00AC4698" w:rsidP="00AC4698">
            <w:pPr>
              <w:pStyle w:val="TAC"/>
            </w:pPr>
            <w:r w:rsidRPr="0053369F">
              <w:t>26</w:t>
            </w:r>
            <w:r w:rsidRPr="0053369F">
              <w:rPr>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150930BE" w14:textId="77777777" w:rsidR="00AC4698" w:rsidRPr="0053369F" w:rsidRDefault="00AC4698" w:rsidP="00AC4698">
            <w:pPr>
              <w:pStyle w:val="TAC"/>
            </w:pPr>
            <w:r w:rsidRPr="0053369F">
              <w:t>+2/-3</w:t>
            </w:r>
          </w:p>
        </w:tc>
        <w:tc>
          <w:tcPr>
            <w:tcW w:w="972" w:type="dxa"/>
            <w:tcBorders>
              <w:top w:val="single" w:sz="4" w:space="0" w:color="auto"/>
              <w:left w:val="single" w:sz="4" w:space="0" w:color="auto"/>
              <w:bottom w:val="single" w:sz="4" w:space="0" w:color="auto"/>
              <w:right w:val="single" w:sz="4" w:space="0" w:color="auto"/>
            </w:tcBorders>
            <w:hideMark/>
          </w:tcPr>
          <w:p w14:paraId="1C9FA3FF" w14:textId="77777777" w:rsidR="00AC4698" w:rsidRPr="0053369F" w:rsidRDefault="00AC4698" w:rsidP="00AC4698">
            <w:pPr>
              <w:pStyle w:val="TAC"/>
            </w:pPr>
            <w:r w:rsidRPr="0053369F">
              <w:t>23</w:t>
            </w:r>
          </w:p>
        </w:tc>
        <w:tc>
          <w:tcPr>
            <w:tcW w:w="1099" w:type="dxa"/>
            <w:tcBorders>
              <w:top w:val="single" w:sz="4" w:space="0" w:color="auto"/>
              <w:left w:val="single" w:sz="4" w:space="0" w:color="auto"/>
              <w:bottom w:val="single" w:sz="4" w:space="0" w:color="auto"/>
              <w:right w:val="single" w:sz="4" w:space="0" w:color="auto"/>
            </w:tcBorders>
            <w:hideMark/>
          </w:tcPr>
          <w:p w14:paraId="33631F3E" w14:textId="77777777" w:rsidR="00AC4698" w:rsidRPr="0053369F" w:rsidRDefault="00AC4698" w:rsidP="00AC4698">
            <w:pPr>
              <w:pStyle w:val="TAC"/>
            </w:pPr>
            <w:r w:rsidRPr="0053369F">
              <w:t>+2/-3</w:t>
            </w:r>
          </w:p>
        </w:tc>
        <w:tc>
          <w:tcPr>
            <w:tcW w:w="973" w:type="dxa"/>
            <w:tcBorders>
              <w:top w:val="single" w:sz="4" w:space="0" w:color="auto"/>
              <w:left w:val="single" w:sz="4" w:space="0" w:color="auto"/>
              <w:bottom w:val="single" w:sz="4" w:space="0" w:color="auto"/>
              <w:right w:val="single" w:sz="4" w:space="0" w:color="auto"/>
            </w:tcBorders>
          </w:tcPr>
          <w:p w14:paraId="7CB24A70"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5EDE9E60" w14:textId="77777777" w:rsidR="00AC4698" w:rsidRPr="0053369F" w:rsidRDefault="00AC4698" w:rsidP="00AC4698">
            <w:pPr>
              <w:pStyle w:val="TAC"/>
            </w:pPr>
          </w:p>
        </w:tc>
      </w:tr>
      <w:tr w:rsidR="00AC4698" w:rsidRPr="0053369F" w14:paraId="67A86651" w14:textId="77777777" w:rsidTr="00B42C2C">
        <w:tc>
          <w:tcPr>
            <w:tcW w:w="1439" w:type="dxa"/>
            <w:tcBorders>
              <w:top w:val="single" w:sz="4" w:space="0" w:color="auto"/>
              <w:left w:val="single" w:sz="4" w:space="0" w:color="auto"/>
              <w:bottom w:val="single" w:sz="4" w:space="0" w:color="auto"/>
              <w:right w:val="single" w:sz="4" w:space="0" w:color="auto"/>
            </w:tcBorders>
            <w:hideMark/>
          </w:tcPr>
          <w:p w14:paraId="3AFFFA26" w14:textId="77777777" w:rsidR="00AC4698" w:rsidRPr="0053369F" w:rsidRDefault="00AC4698" w:rsidP="00AC4698">
            <w:pPr>
              <w:pStyle w:val="TAC"/>
            </w:pPr>
            <w:r w:rsidRPr="0053369F">
              <w:t>CA_n1A-n79A</w:t>
            </w:r>
          </w:p>
        </w:tc>
        <w:tc>
          <w:tcPr>
            <w:tcW w:w="971" w:type="dxa"/>
            <w:tcBorders>
              <w:top w:val="single" w:sz="4" w:space="0" w:color="auto"/>
              <w:left w:val="single" w:sz="4" w:space="0" w:color="auto"/>
              <w:bottom w:val="single" w:sz="4" w:space="0" w:color="auto"/>
              <w:right w:val="single" w:sz="4" w:space="0" w:color="auto"/>
            </w:tcBorders>
          </w:tcPr>
          <w:p w14:paraId="092C6032"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06731038"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0741F4B6" w14:textId="77777777" w:rsidR="00AC4698" w:rsidRPr="0053369F" w:rsidRDefault="00AC4698" w:rsidP="00AC4698">
            <w:pPr>
              <w:pStyle w:val="TAC"/>
            </w:pPr>
          </w:p>
        </w:tc>
        <w:tc>
          <w:tcPr>
            <w:tcW w:w="1110" w:type="dxa"/>
            <w:tcBorders>
              <w:top w:val="single" w:sz="4" w:space="0" w:color="auto"/>
              <w:left w:val="single" w:sz="4" w:space="0" w:color="auto"/>
              <w:bottom w:val="single" w:sz="4" w:space="0" w:color="auto"/>
              <w:right w:val="single" w:sz="4" w:space="0" w:color="auto"/>
            </w:tcBorders>
          </w:tcPr>
          <w:p w14:paraId="08559EB8"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B6BFF3" w14:textId="77777777" w:rsidR="00AC4698" w:rsidRPr="0053369F" w:rsidRDefault="00AC4698" w:rsidP="00AC4698">
            <w:pPr>
              <w:pStyle w:val="TAC"/>
            </w:pPr>
            <w:r w:rsidRPr="0053369F">
              <w:t>23</w:t>
            </w:r>
          </w:p>
        </w:tc>
        <w:tc>
          <w:tcPr>
            <w:tcW w:w="1099" w:type="dxa"/>
            <w:tcBorders>
              <w:top w:val="single" w:sz="4" w:space="0" w:color="auto"/>
              <w:left w:val="single" w:sz="4" w:space="0" w:color="auto"/>
              <w:bottom w:val="single" w:sz="4" w:space="0" w:color="auto"/>
              <w:right w:val="single" w:sz="4" w:space="0" w:color="auto"/>
            </w:tcBorders>
            <w:hideMark/>
          </w:tcPr>
          <w:p w14:paraId="18EEB595" w14:textId="77777777" w:rsidR="00AC4698" w:rsidRPr="0053369F" w:rsidRDefault="00AC4698" w:rsidP="00AC4698">
            <w:pPr>
              <w:pStyle w:val="TAC"/>
            </w:pPr>
            <w:r w:rsidRPr="0053369F">
              <w:t>+2/-3</w:t>
            </w:r>
          </w:p>
        </w:tc>
        <w:tc>
          <w:tcPr>
            <w:tcW w:w="973" w:type="dxa"/>
            <w:tcBorders>
              <w:top w:val="single" w:sz="4" w:space="0" w:color="auto"/>
              <w:left w:val="single" w:sz="4" w:space="0" w:color="auto"/>
              <w:bottom w:val="single" w:sz="4" w:space="0" w:color="auto"/>
              <w:right w:val="single" w:sz="4" w:space="0" w:color="auto"/>
            </w:tcBorders>
          </w:tcPr>
          <w:p w14:paraId="18B8C29D"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030EBE55" w14:textId="77777777" w:rsidR="00AC4698" w:rsidRPr="0053369F" w:rsidRDefault="00AC4698" w:rsidP="00AC4698">
            <w:pPr>
              <w:pStyle w:val="TAC"/>
            </w:pPr>
          </w:p>
        </w:tc>
      </w:tr>
      <w:tr w:rsidR="007032FC" w:rsidRPr="0053369F" w14:paraId="5711C57F" w14:textId="77777777" w:rsidTr="00B42C2C">
        <w:tc>
          <w:tcPr>
            <w:tcW w:w="1439" w:type="dxa"/>
            <w:tcBorders>
              <w:top w:val="single" w:sz="4" w:space="0" w:color="auto"/>
              <w:left w:val="single" w:sz="4" w:space="0" w:color="auto"/>
              <w:bottom w:val="single" w:sz="4" w:space="0" w:color="auto"/>
              <w:right w:val="single" w:sz="4" w:space="0" w:color="auto"/>
            </w:tcBorders>
          </w:tcPr>
          <w:p w14:paraId="7343136C" w14:textId="360ED7C0" w:rsidR="007032FC" w:rsidRPr="0053369F" w:rsidRDefault="007032FC" w:rsidP="007032FC">
            <w:pPr>
              <w:pStyle w:val="TAC"/>
            </w:pPr>
            <w:r w:rsidRPr="0053369F">
              <w:rPr>
                <w:lang w:eastAsia="zh-CN"/>
              </w:rPr>
              <w:t>CA_n2A-n5A</w:t>
            </w:r>
          </w:p>
        </w:tc>
        <w:tc>
          <w:tcPr>
            <w:tcW w:w="971" w:type="dxa"/>
            <w:tcBorders>
              <w:top w:val="single" w:sz="4" w:space="0" w:color="auto"/>
              <w:left w:val="single" w:sz="4" w:space="0" w:color="auto"/>
              <w:bottom w:val="single" w:sz="4" w:space="0" w:color="auto"/>
              <w:right w:val="single" w:sz="4" w:space="0" w:color="auto"/>
            </w:tcBorders>
          </w:tcPr>
          <w:p w14:paraId="6F4CFFF5" w14:textId="77777777" w:rsidR="007032FC" w:rsidRPr="0053369F" w:rsidRDefault="007032FC" w:rsidP="007032FC">
            <w:pPr>
              <w:pStyle w:val="TAC"/>
            </w:pPr>
          </w:p>
        </w:tc>
        <w:tc>
          <w:tcPr>
            <w:tcW w:w="1099" w:type="dxa"/>
            <w:tcBorders>
              <w:top w:val="single" w:sz="4" w:space="0" w:color="auto"/>
              <w:left w:val="single" w:sz="4" w:space="0" w:color="auto"/>
              <w:bottom w:val="single" w:sz="4" w:space="0" w:color="auto"/>
              <w:right w:val="single" w:sz="4" w:space="0" w:color="auto"/>
            </w:tcBorders>
          </w:tcPr>
          <w:p w14:paraId="78043F3B" w14:textId="77777777" w:rsidR="007032FC" w:rsidRPr="0053369F" w:rsidRDefault="007032FC" w:rsidP="007032FC">
            <w:pPr>
              <w:pStyle w:val="TAC"/>
            </w:pPr>
          </w:p>
        </w:tc>
        <w:tc>
          <w:tcPr>
            <w:tcW w:w="972" w:type="dxa"/>
            <w:tcBorders>
              <w:top w:val="single" w:sz="4" w:space="0" w:color="auto"/>
              <w:left w:val="single" w:sz="4" w:space="0" w:color="auto"/>
              <w:bottom w:val="single" w:sz="4" w:space="0" w:color="auto"/>
              <w:right w:val="single" w:sz="4" w:space="0" w:color="auto"/>
            </w:tcBorders>
          </w:tcPr>
          <w:p w14:paraId="55FAA38F" w14:textId="77777777" w:rsidR="007032FC" w:rsidRPr="0053369F" w:rsidRDefault="007032FC" w:rsidP="007032FC">
            <w:pPr>
              <w:pStyle w:val="TAC"/>
            </w:pPr>
          </w:p>
        </w:tc>
        <w:tc>
          <w:tcPr>
            <w:tcW w:w="1110" w:type="dxa"/>
            <w:tcBorders>
              <w:top w:val="single" w:sz="4" w:space="0" w:color="auto"/>
              <w:left w:val="single" w:sz="4" w:space="0" w:color="auto"/>
              <w:bottom w:val="single" w:sz="4" w:space="0" w:color="auto"/>
              <w:right w:val="single" w:sz="4" w:space="0" w:color="auto"/>
            </w:tcBorders>
          </w:tcPr>
          <w:p w14:paraId="0B6178CC" w14:textId="77777777" w:rsidR="007032FC" w:rsidRPr="0053369F" w:rsidRDefault="007032FC" w:rsidP="007032FC">
            <w:pPr>
              <w:pStyle w:val="TAC"/>
            </w:pPr>
          </w:p>
        </w:tc>
        <w:tc>
          <w:tcPr>
            <w:tcW w:w="972" w:type="dxa"/>
            <w:tcBorders>
              <w:top w:val="single" w:sz="4" w:space="0" w:color="auto"/>
              <w:left w:val="single" w:sz="4" w:space="0" w:color="auto"/>
              <w:bottom w:val="single" w:sz="4" w:space="0" w:color="auto"/>
              <w:right w:val="single" w:sz="4" w:space="0" w:color="auto"/>
            </w:tcBorders>
          </w:tcPr>
          <w:p w14:paraId="3563E767" w14:textId="72779FC3" w:rsidR="007032FC" w:rsidRPr="0053369F" w:rsidRDefault="007032FC" w:rsidP="007032FC">
            <w:pPr>
              <w:pStyle w:val="TAC"/>
            </w:pPr>
            <w:r w:rsidRPr="0053369F">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54B12439" w14:textId="7238F2D3" w:rsidR="007032FC" w:rsidRPr="0053369F" w:rsidRDefault="007032FC" w:rsidP="007032FC">
            <w:pPr>
              <w:pStyle w:val="TAC"/>
            </w:pPr>
            <w:r w:rsidRPr="0053369F">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C77553" w14:textId="77777777" w:rsidR="007032FC" w:rsidRPr="0053369F" w:rsidRDefault="007032FC" w:rsidP="007032FC">
            <w:pPr>
              <w:pStyle w:val="TAC"/>
            </w:pPr>
          </w:p>
        </w:tc>
        <w:tc>
          <w:tcPr>
            <w:tcW w:w="1099" w:type="dxa"/>
            <w:tcBorders>
              <w:top w:val="single" w:sz="4" w:space="0" w:color="auto"/>
              <w:left w:val="single" w:sz="4" w:space="0" w:color="auto"/>
              <w:bottom w:val="single" w:sz="4" w:space="0" w:color="auto"/>
              <w:right w:val="single" w:sz="4" w:space="0" w:color="auto"/>
            </w:tcBorders>
          </w:tcPr>
          <w:p w14:paraId="40ECCA18" w14:textId="77777777" w:rsidR="007032FC" w:rsidRPr="0053369F" w:rsidRDefault="007032FC" w:rsidP="007032FC">
            <w:pPr>
              <w:pStyle w:val="TAC"/>
            </w:pPr>
          </w:p>
        </w:tc>
      </w:tr>
      <w:tr w:rsidR="007032FC" w:rsidRPr="0053369F" w14:paraId="2415EBF7" w14:textId="77777777" w:rsidTr="00B42C2C">
        <w:tc>
          <w:tcPr>
            <w:tcW w:w="1439" w:type="dxa"/>
            <w:tcBorders>
              <w:top w:val="single" w:sz="4" w:space="0" w:color="auto"/>
              <w:left w:val="single" w:sz="4" w:space="0" w:color="auto"/>
              <w:bottom w:val="single" w:sz="4" w:space="0" w:color="auto"/>
              <w:right w:val="single" w:sz="4" w:space="0" w:color="auto"/>
            </w:tcBorders>
          </w:tcPr>
          <w:p w14:paraId="150474E6" w14:textId="0DC87394" w:rsidR="007032FC" w:rsidRPr="0053369F" w:rsidRDefault="007032FC" w:rsidP="007032FC">
            <w:pPr>
              <w:pStyle w:val="TAC"/>
            </w:pPr>
            <w:r w:rsidRPr="0053369F">
              <w:rPr>
                <w:lang w:eastAsia="zh-CN"/>
              </w:rPr>
              <w:t>CA_n2A-n48A</w:t>
            </w:r>
          </w:p>
        </w:tc>
        <w:tc>
          <w:tcPr>
            <w:tcW w:w="971" w:type="dxa"/>
            <w:tcBorders>
              <w:top w:val="single" w:sz="4" w:space="0" w:color="auto"/>
              <w:left w:val="single" w:sz="4" w:space="0" w:color="auto"/>
              <w:bottom w:val="single" w:sz="4" w:space="0" w:color="auto"/>
              <w:right w:val="single" w:sz="4" w:space="0" w:color="auto"/>
            </w:tcBorders>
          </w:tcPr>
          <w:p w14:paraId="6705522D" w14:textId="77777777" w:rsidR="007032FC" w:rsidRPr="0053369F" w:rsidRDefault="007032FC" w:rsidP="007032FC">
            <w:pPr>
              <w:pStyle w:val="TAC"/>
            </w:pPr>
          </w:p>
        </w:tc>
        <w:tc>
          <w:tcPr>
            <w:tcW w:w="1099" w:type="dxa"/>
            <w:tcBorders>
              <w:top w:val="single" w:sz="4" w:space="0" w:color="auto"/>
              <w:left w:val="single" w:sz="4" w:space="0" w:color="auto"/>
              <w:bottom w:val="single" w:sz="4" w:space="0" w:color="auto"/>
              <w:right w:val="single" w:sz="4" w:space="0" w:color="auto"/>
            </w:tcBorders>
          </w:tcPr>
          <w:p w14:paraId="522E7225" w14:textId="77777777" w:rsidR="007032FC" w:rsidRPr="0053369F" w:rsidRDefault="007032FC" w:rsidP="007032FC">
            <w:pPr>
              <w:pStyle w:val="TAC"/>
            </w:pPr>
          </w:p>
        </w:tc>
        <w:tc>
          <w:tcPr>
            <w:tcW w:w="972" w:type="dxa"/>
            <w:tcBorders>
              <w:top w:val="single" w:sz="4" w:space="0" w:color="auto"/>
              <w:left w:val="single" w:sz="4" w:space="0" w:color="auto"/>
              <w:bottom w:val="single" w:sz="4" w:space="0" w:color="auto"/>
              <w:right w:val="single" w:sz="4" w:space="0" w:color="auto"/>
            </w:tcBorders>
          </w:tcPr>
          <w:p w14:paraId="5ADDE190" w14:textId="77777777" w:rsidR="007032FC" w:rsidRPr="0053369F" w:rsidRDefault="007032FC" w:rsidP="007032FC">
            <w:pPr>
              <w:pStyle w:val="TAC"/>
            </w:pPr>
          </w:p>
        </w:tc>
        <w:tc>
          <w:tcPr>
            <w:tcW w:w="1110" w:type="dxa"/>
            <w:tcBorders>
              <w:top w:val="single" w:sz="4" w:space="0" w:color="auto"/>
              <w:left w:val="single" w:sz="4" w:space="0" w:color="auto"/>
              <w:bottom w:val="single" w:sz="4" w:space="0" w:color="auto"/>
              <w:right w:val="single" w:sz="4" w:space="0" w:color="auto"/>
            </w:tcBorders>
          </w:tcPr>
          <w:p w14:paraId="0D232F47" w14:textId="77777777" w:rsidR="007032FC" w:rsidRPr="0053369F" w:rsidRDefault="007032FC" w:rsidP="007032FC">
            <w:pPr>
              <w:pStyle w:val="TAC"/>
            </w:pPr>
          </w:p>
        </w:tc>
        <w:tc>
          <w:tcPr>
            <w:tcW w:w="972" w:type="dxa"/>
            <w:tcBorders>
              <w:top w:val="single" w:sz="4" w:space="0" w:color="auto"/>
              <w:left w:val="single" w:sz="4" w:space="0" w:color="auto"/>
              <w:bottom w:val="single" w:sz="4" w:space="0" w:color="auto"/>
              <w:right w:val="single" w:sz="4" w:space="0" w:color="auto"/>
            </w:tcBorders>
          </w:tcPr>
          <w:p w14:paraId="19D961BB" w14:textId="5E06B008" w:rsidR="007032FC" w:rsidRPr="0053369F" w:rsidRDefault="007032FC" w:rsidP="007032FC">
            <w:pPr>
              <w:pStyle w:val="TAC"/>
            </w:pPr>
            <w:r w:rsidRPr="0053369F">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4386F97B" w14:textId="419C16BF" w:rsidR="007032FC" w:rsidRPr="0053369F" w:rsidRDefault="007032FC" w:rsidP="007032FC">
            <w:pPr>
              <w:pStyle w:val="TAC"/>
            </w:pPr>
            <w:r w:rsidRPr="0053369F">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C1DC684" w14:textId="77777777" w:rsidR="007032FC" w:rsidRPr="0053369F" w:rsidRDefault="007032FC" w:rsidP="007032FC">
            <w:pPr>
              <w:pStyle w:val="TAC"/>
            </w:pPr>
          </w:p>
        </w:tc>
        <w:tc>
          <w:tcPr>
            <w:tcW w:w="1099" w:type="dxa"/>
            <w:tcBorders>
              <w:top w:val="single" w:sz="4" w:space="0" w:color="auto"/>
              <w:left w:val="single" w:sz="4" w:space="0" w:color="auto"/>
              <w:bottom w:val="single" w:sz="4" w:space="0" w:color="auto"/>
              <w:right w:val="single" w:sz="4" w:space="0" w:color="auto"/>
            </w:tcBorders>
          </w:tcPr>
          <w:p w14:paraId="0D557FD6" w14:textId="77777777" w:rsidR="007032FC" w:rsidRPr="0053369F" w:rsidRDefault="007032FC" w:rsidP="007032FC">
            <w:pPr>
              <w:pStyle w:val="TAC"/>
            </w:pPr>
          </w:p>
        </w:tc>
      </w:tr>
      <w:tr w:rsidR="007032FC" w:rsidRPr="0053369F" w14:paraId="5DCF2E67" w14:textId="77777777" w:rsidTr="00B42C2C">
        <w:tc>
          <w:tcPr>
            <w:tcW w:w="1439" w:type="dxa"/>
            <w:tcBorders>
              <w:top w:val="single" w:sz="4" w:space="0" w:color="auto"/>
              <w:left w:val="single" w:sz="4" w:space="0" w:color="auto"/>
              <w:bottom w:val="single" w:sz="4" w:space="0" w:color="auto"/>
              <w:right w:val="single" w:sz="4" w:space="0" w:color="auto"/>
            </w:tcBorders>
          </w:tcPr>
          <w:p w14:paraId="5163C109" w14:textId="1C21702F" w:rsidR="007032FC" w:rsidRPr="0053369F" w:rsidRDefault="007032FC" w:rsidP="007032FC">
            <w:pPr>
              <w:pStyle w:val="TAC"/>
            </w:pPr>
            <w:r w:rsidRPr="0053369F">
              <w:rPr>
                <w:rFonts w:cs="Arial"/>
                <w:lang w:eastAsia="zh-CN"/>
              </w:rPr>
              <w:t>CA_n2A-n66A</w:t>
            </w:r>
          </w:p>
        </w:tc>
        <w:tc>
          <w:tcPr>
            <w:tcW w:w="971" w:type="dxa"/>
            <w:tcBorders>
              <w:top w:val="single" w:sz="4" w:space="0" w:color="auto"/>
              <w:left w:val="single" w:sz="4" w:space="0" w:color="auto"/>
              <w:bottom w:val="single" w:sz="4" w:space="0" w:color="auto"/>
              <w:right w:val="single" w:sz="4" w:space="0" w:color="auto"/>
            </w:tcBorders>
          </w:tcPr>
          <w:p w14:paraId="7AF1531A" w14:textId="77777777" w:rsidR="007032FC" w:rsidRPr="0053369F" w:rsidRDefault="007032FC" w:rsidP="007032FC">
            <w:pPr>
              <w:pStyle w:val="TAC"/>
            </w:pPr>
          </w:p>
        </w:tc>
        <w:tc>
          <w:tcPr>
            <w:tcW w:w="1099" w:type="dxa"/>
            <w:tcBorders>
              <w:top w:val="single" w:sz="4" w:space="0" w:color="auto"/>
              <w:left w:val="single" w:sz="4" w:space="0" w:color="auto"/>
              <w:bottom w:val="single" w:sz="4" w:space="0" w:color="auto"/>
              <w:right w:val="single" w:sz="4" w:space="0" w:color="auto"/>
            </w:tcBorders>
          </w:tcPr>
          <w:p w14:paraId="170E0EAC" w14:textId="77777777" w:rsidR="007032FC" w:rsidRPr="0053369F" w:rsidRDefault="007032FC" w:rsidP="007032FC">
            <w:pPr>
              <w:pStyle w:val="TAC"/>
            </w:pPr>
          </w:p>
        </w:tc>
        <w:tc>
          <w:tcPr>
            <w:tcW w:w="972" w:type="dxa"/>
            <w:tcBorders>
              <w:top w:val="single" w:sz="4" w:space="0" w:color="auto"/>
              <w:left w:val="single" w:sz="4" w:space="0" w:color="auto"/>
              <w:bottom w:val="single" w:sz="4" w:space="0" w:color="auto"/>
              <w:right w:val="single" w:sz="4" w:space="0" w:color="auto"/>
            </w:tcBorders>
          </w:tcPr>
          <w:p w14:paraId="1155AAA3" w14:textId="77777777" w:rsidR="007032FC" w:rsidRPr="0053369F" w:rsidRDefault="007032FC" w:rsidP="007032FC">
            <w:pPr>
              <w:pStyle w:val="TAC"/>
            </w:pPr>
          </w:p>
        </w:tc>
        <w:tc>
          <w:tcPr>
            <w:tcW w:w="1110" w:type="dxa"/>
            <w:tcBorders>
              <w:top w:val="single" w:sz="4" w:space="0" w:color="auto"/>
              <w:left w:val="single" w:sz="4" w:space="0" w:color="auto"/>
              <w:bottom w:val="single" w:sz="4" w:space="0" w:color="auto"/>
              <w:right w:val="single" w:sz="4" w:space="0" w:color="auto"/>
            </w:tcBorders>
          </w:tcPr>
          <w:p w14:paraId="1E7FF400" w14:textId="77777777" w:rsidR="007032FC" w:rsidRPr="0053369F" w:rsidRDefault="007032FC" w:rsidP="007032FC">
            <w:pPr>
              <w:pStyle w:val="TAC"/>
            </w:pPr>
          </w:p>
        </w:tc>
        <w:tc>
          <w:tcPr>
            <w:tcW w:w="972" w:type="dxa"/>
            <w:tcBorders>
              <w:top w:val="single" w:sz="4" w:space="0" w:color="auto"/>
              <w:left w:val="single" w:sz="4" w:space="0" w:color="auto"/>
              <w:bottom w:val="single" w:sz="4" w:space="0" w:color="auto"/>
              <w:right w:val="single" w:sz="4" w:space="0" w:color="auto"/>
            </w:tcBorders>
          </w:tcPr>
          <w:p w14:paraId="2DC0741A" w14:textId="49D989E6" w:rsidR="007032FC" w:rsidRPr="0053369F" w:rsidRDefault="007032FC" w:rsidP="007032FC">
            <w:pPr>
              <w:pStyle w:val="TAC"/>
            </w:pPr>
            <w:r w:rsidRPr="0053369F">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4B32C397" w14:textId="398C19B1" w:rsidR="007032FC" w:rsidRPr="0053369F" w:rsidRDefault="007032FC" w:rsidP="007032FC">
            <w:pPr>
              <w:pStyle w:val="TAC"/>
            </w:pPr>
            <w:r w:rsidRPr="0053369F">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864FE5" w14:textId="77777777" w:rsidR="007032FC" w:rsidRPr="0053369F" w:rsidRDefault="007032FC" w:rsidP="007032FC">
            <w:pPr>
              <w:pStyle w:val="TAC"/>
            </w:pPr>
          </w:p>
        </w:tc>
        <w:tc>
          <w:tcPr>
            <w:tcW w:w="1099" w:type="dxa"/>
            <w:tcBorders>
              <w:top w:val="single" w:sz="4" w:space="0" w:color="auto"/>
              <w:left w:val="single" w:sz="4" w:space="0" w:color="auto"/>
              <w:bottom w:val="single" w:sz="4" w:space="0" w:color="auto"/>
              <w:right w:val="single" w:sz="4" w:space="0" w:color="auto"/>
            </w:tcBorders>
          </w:tcPr>
          <w:p w14:paraId="3CB3EE71" w14:textId="77777777" w:rsidR="007032FC" w:rsidRPr="0053369F" w:rsidRDefault="007032FC" w:rsidP="007032FC">
            <w:pPr>
              <w:pStyle w:val="TAC"/>
            </w:pPr>
          </w:p>
        </w:tc>
      </w:tr>
      <w:tr w:rsidR="007032FC" w:rsidRPr="0053369F" w14:paraId="4FA82B2B" w14:textId="77777777" w:rsidTr="00B42C2C">
        <w:tc>
          <w:tcPr>
            <w:tcW w:w="1439" w:type="dxa"/>
            <w:tcBorders>
              <w:top w:val="single" w:sz="4" w:space="0" w:color="auto"/>
              <w:left w:val="single" w:sz="4" w:space="0" w:color="auto"/>
              <w:bottom w:val="single" w:sz="4" w:space="0" w:color="auto"/>
              <w:right w:val="single" w:sz="4" w:space="0" w:color="auto"/>
            </w:tcBorders>
          </w:tcPr>
          <w:p w14:paraId="7DA5B1EC" w14:textId="4EC26CAC" w:rsidR="007032FC" w:rsidRPr="0053369F" w:rsidRDefault="007032FC" w:rsidP="007032FC">
            <w:pPr>
              <w:pStyle w:val="TAC"/>
            </w:pPr>
            <w:r w:rsidRPr="0053369F">
              <w:rPr>
                <w:rFonts w:cs="Arial"/>
                <w:szCs w:val="18"/>
              </w:rPr>
              <w:t>CA_n2A-n77A</w:t>
            </w:r>
          </w:p>
        </w:tc>
        <w:tc>
          <w:tcPr>
            <w:tcW w:w="971" w:type="dxa"/>
            <w:tcBorders>
              <w:top w:val="single" w:sz="4" w:space="0" w:color="auto"/>
              <w:left w:val="single" w:sz="4" w:space="0" w:color="auto"/>
              <w:bottom w:val="single" w:sz="4" w:space="0" w:color="auto"/>
              <w:right w:val="single" w:sz="4" w:space="0" w:color="auto"/>
            </w:tcBorders>
          </w:tcPr>
          <w:p w14:paraId="58A79A4D" w14:textId="77777777" w:rsidR="007032FC" w:rsidRPr="0053369F" w:rsidRDefault="007032FC" w:rsidP="007032FC">
            <w:pPr>
              <w:pStyle w:val="TAC"/>
            </w:pPr>
          </w:p>
        </w:tc>
        <w:tc>
          <w:tcPr>
            <w:tcW w:w="1099" w:type="dxa"/>
            <w:tcBorders>
              <w:top w:val="single" w:sz="4" w:space="0" w:color="auto"/>
              <w:left w:val="single" w:sz="4" w:space="0" w:color="auto"/>
              <w:bottom w:val="single" w:sz="4" w:space="0" w:color="auto"/>
              <w:right w:val="single" w:sz="4" w:space="0" w:color="auto"/>
            </w:tcBorders>
          </w:tcPr>
          <w:p w14:paraId="30D767A5" w14:textId="77777777" w:rsidR="007032FC" w:rsidRPr="0053369F" w:rsidRDefault="007032FC" w:rsidP="007032FC">
            <w:pPr>
              <w:pStyle w:val="TAC"/>
            </w:pPr>
          </w:p>
        </w:tc>
        <w:tc>
          <w:tcPr>
            <w:tcW w:w="972" w:type="dxa"/>
            <w:tcBorders>
              <w:top w:val="single" w:sz="4" w:space="0" w:color="auto"/>
              <w:left w:val="single" w:sz="4" w:space="0" w:color="auto"/>
              <w:bottom w:val="single" w:sz="4" w:space="0" w:color="auto"/>
              <w:right w:val="single" w:sz="4" w:space="0" w:color="auto"/>
            </w:tcBorders>
          </w:tcPr>
          <w:p w14:paraId="52AFFF74" w14:textId="77777777" w:rsidR="007032FC" w:rsidRPr="0053369F" w:rsidRDefault="007032FC" w:rsidP="007032FC">
            <w:pPr>
              <w:pStyle w:val="TAC"/>
            </w:pPr>
          </w:p>
        </w:tc>
        <w:tc>
          <w:tcPr>
            <w:tcW w:w="1110" w:type="dxa"/>
            <w:tcBorders>
              <w:top w:val="single" w:sz="4" w:space="0" w:color="auto"/>
              <w:left w:val="single" w:sz="4" w:space="0" w:color="auto"/>
              <w:bottom w:val="single" w:sz="4" w:space="0" w:color="auto"/>
              <w:right w:val="single" w:sz="4" w:space="0" w:color="auto"/>
            </w:tcBorders>
          </w:tcPr>
          <w:p w14:paraId="44E7EF2A" w14:textId="77777777" w:rsidR="007032FC" w:rsidRPr="0053369F" w:rsidRDefault="007032FC" w:rsidP="007032FC">
            <w:pPr>
              <w:pStyle w:val="TAC"/>
            </w:pPr>
          </w:p>
        </w:tc>
        <w:tc>
          <w:tcPr>
            <w:tcW w:w="972" w:type="dxa"/>
            <w:tcBorders>
              <w:top w:val="single" w:sz="4" w:space="0" w:color="auto"/>
              <w:left w:val="single" w:sz="4" w:space="0" w:color="auto"/>
              <w:bottom w:val="single" w:sz="4" w:space="0" w:color="auto"/>
              <w:right w:val="single" w:sz="4" w:space="0" w:color="auto"/>
            </w:tcBorders>
          </w:tcPr>
          <w:p w14:paraId="10CEF8ED" w14:textId="13CFE65E" w:rsidR="007032FC" w:rsidRPr="0053369F" w:rsidRDefault="007032FC" w:rsidP="007032FC">
            <w:pPr>
              <w:pStyle w:val="TAC"/>
            </w:pPr>
            <w:r w:rsidRPr="0053369F">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6F304754" w14:textId="29C55C7F" w:rsidR="007032FC" w:rsidRPr="0053369F" w:rsidRDefault="007032FC" w:rsidP="007032FC">
            <w:pPr>
              <w:pStyle w:val="TAC"/>
            </w:pPr>
            <w:r w:rsidRPr="0053369F">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2D5A4D" w14:textId="77777777" w:rsidR="007032FC" w:rsidRPr="0053369F" w:rsidRDefault="007032FC" w:rsidP="007032FC">
            <w:pPr>
              <w:pStyle w:val="TAC"/>
            </w:pPr>
          </w:p>
        </w:tc>
        <w:tc>
          <w:tcPr>
            <w:tcW w:w="1099" w:type="dxa"/>
            <w:tcBorders>
              <w:top w:val="single" w:sz="4" w:space="0" w:color="auto"/>
              <w:left w:val="single" w:sz="4" w:space="0" w:color="auto"/>
              <w:bottom w:val="single" w:sz="4" w:space="0" w:color="auto"/>
              <w:right w:val="single" w:sz="4" w:space="0" w:color="auto"/>
            </w:tcBorders>
          </w:tcPr>
          <w:p w14:paraId="28EE0E52" w14:textId="77777777" w:rsidR="007032FC" w:rsidRPr="0053369F" w:rsidRDefault="007032FC" w:rsidP="007032FC">
            <w:pPr>
              <w:pStyle w:val="TAC"/>
            </w:pPr>
          </w:p>
        </w:tc>
      </w:tr>
      <w:tr w:rsidR="00AC4698" w:rsidRPr="0053369F" w14:paraId="021BE210" w14:textId="77777777" w:rsidTr="00B42C2C">
        <w:tc>
          <w:tcPr>
            <w:tcW w:w="1439" w:type="dxa"/>
            <w:tcBorders>
              <w:top w:val="single" w:sz="4" w:space="0" w:color="auto"/>
              <w:left w:val="single" w:sz="4" w:space="0" w:color="auto"/>
              <w:bottom w:val="single" w:sz="4" w:space="0" w:color="auto"/>
              <w:right w:val="single" w:sz="4" w:space="0" w:color="auto"/>
            </w:tcBorders>
          </w:tcPr>
          <w:p w14:paraId="5352E27E" w14:textId="6E54724F" w:rsidR="00AC4698" w:rsidRPr="0053369F" w:rsidRDefault="00AC4698" w:rsidP="00AC4698">
            <w:pPr>
              <w:pStyle w:val="TAC"/>
            </w:pPr>
            <w:r w:rsidRPr="0053369F">
              <w:t>CA_n3A-n5A</w:t>
            </w:r>
          </w:p>
        </w:tc>
        <w:tc>
          <w:tcPr>
            <w:tcW w:w="971" w:type="dxa"/>
            <w:tcBorders>
              <w:top w:val="single" w:sz="4" w:space="0" w:color="auto"/>
              <w:left w:val="single" w:sz="4" w:space="0" w:color="auto"/>
              <w:bottom w:val="single" w:sz="4" w:space="0" w:color="auto"/>
              <w:right w:val="single" w:sz="4" w:space="0" w:color="auto"/>
            </w:tcBorders>
          </w:tcPr>
          <w:p w14:paraId="2DC7DC48"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675A8E32"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180DFE6A" w14:textId="77777777" w:rsidR="00AC4698" w:rsidRPr="0053369F" w:rsidRDefault="00AC4698" w:rsidP="00AC4698">
            <w:pPr>
              <w:pStyle w:val="TAC"/>
            </w:pPr>
          </w:p>
        </w:tc>
        <w:tc>
          <w:tcPr>
            <w:tcW w:w="1110" w:type="dxa"/>
            <w:tcBorders>
              <w:top w:val="single" w:sz="4" w:space="0" w:color="auto"/>
              <w:left w:val="single" w:sz="4" w:space="0" w:color="auto"/>
              <w:bottom w:val="single" w:sz="4" w:space="0" w:color="auto"/>
              <w:right w:val="single" w:sz="4" w:space="0" w:color="auto"/>
            </w:tcBorders>
          </w:tcPr>
          <w:p w14:paraId="6BE5F1B6"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6F76BEB6" w14:textId="2B18D288" w:rsidR="00AC4698" w:rsidRPr="0053369F" w:rsidRDefault="00AC4698" w:rsidP="00AC4698">
            <w:pPr>
              <w:pStyle w:val="TAC"/>
            </w:pPr>
            <w:r w:rsidRPr="0053369F">
              <w:t>23</w:t>
            </w:r>
          </w:p>
        </w:tc>
        <w:tc>
          <w:tcPr>
            <w:tcW w:w="1099" w:type="dxa"/>
            <w:tcBorders>
              <w:top w:val="single" w:sz="4" w:space="0" w:color="auto"/>
              <w:left w:val="single" w:sz="4" w:space="0" w:color="auto"/>
              <w:bottom w:val="single" w:sz="4" w:space="0" w:color="auto"/>
              <w:right w:val="single" w:sz="4" w:space="0" w:color="auto"/>
            </w:tcBorders>
          </w:tcPr>
          <w:p w14:paraId="397F4607" w14:textId="7251779B" w:rsidR="00AC4698" w:rsidRPr="0053369F" w:rsidRDefault="00AC4698" w:rsidP="00AC4698">
            <w:pPr>
              <w:pStyle w:val="TAC"/>
            </w:pPr>
            <w:r w:rsidRPr="0053369F">
              <w:t>+2/-3</w:t>
            </w:r>
          </w:p>
        </w:tc>
        <w:tc>
          <w:tcPr>
            <w:tcW w:w="973" w:type="dxa"/>
            <w:tcBorders>
              <w:top w:val="single" w:sz="4" w:space="0" w:color="auto"/>
              <w:left w:val="single" w:sz="4" w:space="0" w:color="auto"/>
              <w:bottom w:val="single" w:sz="4" w:space="0" w:color="auto"/>
              <w:right w:val="single" w:sz="4" w:space="0" w:color="auto"/>
            </w:tcBorders>
          </w:tcPr>
          <w:p w14:paraId="62AE4266"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52362450" w14:textId="77777777" w:rsidR="00AC4698" w:rsidRPr="0053369F" w:rsidRDefault="00AC4698" w:rsidP="00AC4698">
            <w:pPr>
              <w:pStyle w:val="TAC"/>
            </w:pPr>
          </w:p>
        </w:tc>
      </w:tr>
      <w:tr w:rsidR="00AC4698" w:rsidRPr="0053369F" w14:paraId="09AC23F0" w14:textId="77777777" w:rsidTr="00B42C2C">
        <w:tc>
          <w:tcPr>
            <w:tcW w:w="1439" w:type="dxa"/>
            <w:tcBorders>
              <w:top w:val="single" w:sz="4" w:space="0" w:color="auto"/>
              <w:left w:val="single" w:sz="4" w:space="0" w:color="auto"/>
              <w:bottom w:val="single" w:sz="4" w:space="0" w:color="auto"/>
              <w:right w:val="single" w:sz="4" w:space="0" w:color="auto"/>
            </w:tcBorders>
            <w:hideMark/>
          </w:tcPr>
          <w:p w14:paraId="426A2E69" w14:textId="77777777" w:rsidR="00AC4698" w:rsidRPr="0053369F" w:rsidRDefault="00AC4698" w:rsidP="00AC4698">
            <w:pPr>
              <w:pStyle w:val="TAC"/>
            </w:pPr>
            <w:r w:rsidRPr="0053369F">
              <w:t>CA_n3A-n41A</w:t>
            </w:r>
          </w:p>
        </w:tc>
        <w:tc>
          <w:tcPr>
            <w:tcW w:w="971" w:type="dxa"/>
            <w:tcBorders>
              <w:top w:val="single" w:sz="4" w:space="0" w:color="auto"/>
              <w:left w:val="single" w:sz="4" w:space="0" w:color="auto"/>
              <w:bottom w:val="single" w:sz="4" w:space="0" w:color="auto"/>
              <w:right w:val="single" w:sz="4" w:space="0" w:color="auto"/>
            </w:tcBorders>
          </w:tcPr>
          <w:p w14:paraId="7E833BB8"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0B971049"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3D587F89" w14:textId="77777777" w:rsidR="00AC4698" w:rsidRPr="0053369F" w:rsidRDefault="00AC4698" w:rsidP="00AC4698">
            <w:pPr>
              <w:pStyle w:val="TAC"/>
            </w:pPr>
            <w:r w:rsidRPr="0053369F">
              <w:t>26</w:t>
            </w:r>
            <w:r w:rsidRPr="0053369F">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07217B65" w14:textId="20DE8D39" w:rsidR="00AC4698" w:rsidRPr="0053369F" w:rsidRDefault="00AC4698" w:rsidP="00AC4698">
            <w:pPr>
              <w:pStyle w:val="TAC"/>
            </w:pPr>
            <w:r w:rsidRPr="0053369F">
              <w:t>+2/-3</w:t>
            </w:r>
          </w:p>
        </w:tc>
        <w:tc>
          <w:tcPr>
            <w:tcW w:w="972" w:type="dxa"/>
            <w:tcBorders>
              <w:top w:val="single" w:sz="4" w:space="0" w:color="auto"/>
              <w:left w:val="single" w:sz="4" w:space="0" w:color="auto"/>
              <w:bottom w:val="single" w:sz="4" w:space="0" w:color="auto"/>
              <w:right w:val="single" w:sz="4" w:space="0" w:color="auto"/>
            </w:tcBorders>
            <w:hideMark/>
          </w:tcPr>
          <w:p w14:paraId="2A879641" w14:textId="77777777" w:rsidR="00AC4698" w:rsidRPr="0053369F" w:rsidRDefault="00AC4698" w:rsidP="00AC4698">
            <w:pPr>
              <w:pStyle w:val="TAC"/>
            </w:pPr>
            <w:r w:rsidRPr="0053369F">
              <w:t>23</w:t>
            </w:r>
          </w:p>
        </w:tc>
        <w:tc>
          <w:tcPr>
            <w:tcW w:w="1099" w:type="dxa"/>
            <w:tcBorders>
              <w:top w:val="single" w:sz="4" w:space="0" w:color="auto"/>
              <w:left w:val="single" w:sz="4" w:space="0" w:color="auto"/>
              <w:bottom w:val="single" w:sz="4" w:space="0" w:color="auto"/>
              <w:right w:val="single" w:sz="4" w:space="0" w:color="auto"/>
            </w:tcBorders>
            <w:hideMark/>
          </w:tcPr>
          <w:p w14:paraId="2E9BF6CF" w14:textId="14DC7E87" w:rsidR="00AC4698" w:rsidRPr="0053369F" w:rsidRDefault="00AC4698" w:rsidP="00AC4698">
            <w:pPr>
              <w:pStyle w:val="TAC"/>
            </w:pPr>
            <w:r w:rsidRPr="0053369F">
              <w:t>+2/-3</w:t>
            </w:r>
          </w:p>
        </w:tc>
        <w:tc>
          <w:tcPr>
            <w:tcW w:w="973" w:type="dxa"/>
            <w:tcBorders>
              <w:top w:val="single" w:sz="4" w:space="0" w:color="auto"/>
              <w:left w:val="single" w:sz="4" w:space="0" w:color="auto"/>
              <w:bottom w:val="single" w:sz="4" w:space="0" w:color="auto"/>
              <w:right w:val="single" w:sz="4" w:space="0" w:color="auto"/>
            </w:tcBorders>
          </w:tcPr>
          <w:p w14:paraId="305829B5"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4144DBAC" w14:textId="77777777" w:rsidR="00AC4698" w:rsidRPr="0053369F" w:rsidRDefault="00AC4698" w:rsidP="00AC4698">
            <w:pPr>
              <w:pStyle w:val="TAC"/>
            </w:pPr>
          </w:p>
        </w:tc>
      </w:tr>
      <w:tr w:rsidR="00AC4698" w:rsidRPr="0053369F" w14:paraId="42E9E630" w14:textId="77777777" w:rsidTr="00B42C2C">
        <w:tc>
          <w:tcPr>
            <w:tcW w:w="1439" w:type="dxa"/>
            <w:tcBorders>
              <w:top w:val="single" w:sz="4" w:space="0" w:color="auto"/>
              <w:left w:val="single" w:sz="4" w:space="0" w:color="auto"/>
              <w:bottom w:val="single" w:sz="4" w:space="0" w:color="auto"/>
              <w:right w:val="single" w:sz="4" w:space="0" w:color="auto"/>
            </w:tcBorders>
            <w:hideMark/>
          </w:tcPr>
          <w:p w14:paraId="2BEB687C" w14:textId="77777777" w:rsidR="00AC4698" w:rsidRPr="0053369F" w:rsidRDefault="00AC4698" w:rsidP="00AC4698">
            <w:pPr>
              <w:pStyle w:val="TAC"/>
            </w:pPr>
            <w:r w:rsidRPr="0053369F">
              <w:t>CA_n3A-n78A</w:t>
            </w:r>
          </w:p>
        </w:tc>
        <w:tc>
          <w:tcPr>
            <w:tcW w:w="971" w:type="dxa"/>
            <w:tcBorders>
              <w:top w:val="single" w:sz="4" w:space="0" w:color="auto"/>
              <w:left w:val="single" w:sz="4" w:space="0" w:color="auto"/>
              <w:bottom w:val="single" w:sz="4" w:space="0" w:color="auto"/>
              <w:right w:val="single" w:sz="4" w:space="0" w:color="auto"/>
            </w:tcBorders>
          </w:tcPr>
          <w:p w14:paraId="01141CAA"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7B9C6166"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39517660" w14:textId="77777777" w:rsidR="00AC4698" w:rsidRPr="0053369F" w:rsidRDefault="00AC4698" w:rsidP="00AC4698">
            <w:pPr>
              <w:pStyle w:val="TAC"/>
            </w:pPr>
            <w:r w:rsidRPr="0053369F">
              <w:t>26</w:t>
            </w:r>
            <w:r w:rsidRPr="0053369F">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05370AAF" w14:textId="69EECB12" w:rsidR="00AC4698" w:rsidRPr="0053369F" w:rsidRDefault="00AC4698" w:rsidP="00AC4698">
            <w:pPr>
              <w:pStyle w:val="TAC"/>
            </w:pPr>
            <w:r w:rsidRPr="0053369F">
              <w:t>+2/-3</w:t>
            </w:r>
          </w:p>
        </w:tc>
        <w:tc>
          <w:tcPr>
            <w:tcW w:w="972" w:type="dxa"/>
            <w:tcBorders>
              <w:top w:val="single" w:sz="4" w:space="0" w:color="auto"/>
              <w:left w:val="single" w:sz="4" w:space="0" w:color="auto"/>
              <w:bottom w:val="single" w:sz="4" w:space="0" w:color="auto"/>
              <w:right w:val="single" w:sz="4" w:space="0" w:color="auto"/>
            </w:tcBorders>
            <w:hideMark/>
          </w:tcPr>
          <w:p w14:paraId="2BA18BD4" w14:textId="77777777" w:rsidR="00AC4698" w:rsidRPr="0053369F" w:rsidRDefault="00AC4698" w:rsidP="00AC4698">
            <w:pPr>
              <w:pStyle w:val="TAC"/>
            </w:pPr>
            <w:r w:rsidRPr="0053369F">
              <w:t>23</w:t>
            </w:r>
          </w:p>
        </w:tc>
        <w:tc>
          <w:tcPr>
            <w:tcW w:w="1099" w:type="dxa"/>
            <w:tcBorders>
              <w:top w:val="single" w:sz="4" w:space="0" w:color="auto"/>
              <w:left w:val="single" w:sz="4" w:space="0" w:color="auto"/>
              <w:bottom w:val="single" w:sz="4" w:space="0" w:color="auto"/>
              <w:right w:val="single" w:sz="4" w:space="0" w:color="auto"/>
            </w:tcBorders>
            <w:hideMark/>
          </w:tcPr>
          <w:p w14:paraId="6F7E1CF4" w14:textId="08F15D11" w:rsidR="00AC4698" w:rsidRPr="0053369F" w:rsidRDefault="00AC4698" w:rsidP="00AC4698">
            <w:pPr>
              <w:pStyle w:val="TAC"/>
            </w:pPr>
            <w:r w:rsidRPr="0053369F">
              <w:t>+2/-3</w:t>
            </w:r>
          </w:p>
        </w:tc>
        <w:tc>
          <w:tcPr>
            <w:tcW w:w="973" w:type="dxa"/>
            <w:tcBorders>
              <w:top w:val="single" w:sz="4" w:space="0" w:color="auto"/>
              <w:left w:val="single" w:sz="4" w:space="0" w:color="auto"/>
              <w:bottom w:val="single" w:sz="4" w:space="0" w:color="auto"/>
              <w:right w:val="single" w:sz="4" w:space="0" w:color="auto"/>
            </w:tcBorders>
          </w:tcPr>
          <w:p w14:paraId="5429ADC8"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5DFCB649" w14:textId="77777777" w:rsidR="00AC4698" w:rsidRPr="0053369F" w:rsidRDefault="00AC4698" w:rsidP="00AC4698">
            <w:pPr>
              <w:pStyle w:val="TAC"/>
            </w:pPr>
          </w:p>
        </w:tc>
      </w:tr>
      <w:tr w:rsidR="00AC4698" w:rsidRPr="0053369F" w14:paraId="26958EB6" w14:textId="77777777" w:rsidTr="00B42C2C">
        <w:tc>
          <w:tcPr>
            <w:tcW w:w="1439" w:type="dxa"/>
            <w:tcBorders>
              <w:top w:val="single" w:sz="4" w:space="0" w:color="auto"/>
              <w:left w:val="single" w:sz="4" w:space="0" w:color="auto"/>
              <w:bottom w:val="single" w:sz="4" w:space="0" w:color="auto"/>
              <w:right w:val="single" w:sz="4" w:space="0" w:color="auto"/>
            </w:tcBorders>
            <w:hideMark/>
          </w:tcPr>
          <w:p w14:paraId="223086D9" w14:textId="77777777" w:rsidR="00AC4698" w:rsidRPr="0053369F" w:rsidRDefault="00AC4698" w:rsidP="00AC4698">
            <w:pPr>
              <w:pStyle w:val="TAC"/>
            </w:pPr>
            <w:r w:rsidRPr="0053369F">
              <w:t>CA_n3A-n79A</w:t>
            </w:r>
          </w:p>
        </w:tc>
        <w:tc>
          <w:tcPr>
            <w:tcW w:w="971" w:type="dxa"/>
            <w:tcBorders>
              <w:top w:val="single" w:sz="4" w:space="0" w:color="auto"/>
              <w:left w:val="single" w:sz="4" w:space="0" w:color="auto"/>
              <w:bottom w:val="single" w:sz="4" w:space="0" w:color="auto"/>
              <w:right w:val="single" w:sz="4" w:space="0" w:color="auto"/>
            </w:tcBorders>
          </w:tcPr>
          <w:p w14:paraId="3AB1EA48"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56758F84"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770FA01A" w14:textId="77777777" w:rsidR="00AC4698" w:rsidRPr="0053369F" w:rsidRDefault="00AC4698" w:rsidP="00AC4698">
            <w:pPr>
              <w:pStyle w:val="TAC"/>
            </w:pPr>
          </w:p>
        </w:tc>
        <w:tc>
          <w:tcPr>
            <w:tcW w:w="1110" w:type="dxa"/>
            <w:tcBorders>
              <w:top w:val="single" w:sz="4" w:space="0" w:color="auto"/>
              <w:left w:val="single" w:sz="4" w:space="0" w:color="auto"/>
              <w:bottom w:val="single" w:sz="4" w:space="0" w:color="auto"/>
              <w:right w:val="single" w:sz="4" w:space="0" w:color="auto"/>
            </w:tcBorders>
          </w:tcPr>
          <w:p w14:paraId="2D7E0DE4"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E7B4D3" w14:textId="77777777" w:rsidR="00AC4698" w:rsidRPr="0053369F" w:rsidRDefault="00AC4698" w:rsidP="00AC4698">
            <w:pPr>
              <w:pStyle w:val="TAC"/>
            </w:pPr>
            <w:r w:rsidRPr="0053369F">
              <w:t>23</w:t>
            </w:r>
          </w:p>
        </w:tc>
        <w:tc>
          <w:tcPr>
            <w:tcW w:w="1099" w:type="dxa"/>
            <w:tcBorders>
              <w:top w:val="single" w:sz="4" w:space="0" w:color="auto"/>
              <w:left w:val="single" w:sz="4" w:space="0" w:color="auto"/>
              <w:bottom w:val="single" w:sz="4" w:space="0" w:color="auto"/>
              <w:right w:val="single" w:sz="4" w:space="0" w:color="auto"/>
            </w:tcBorders>
            <w:hideMark/>
          </w:tcPr>
          <w:p w14:paraId="6F10EA0D" w14:textId="2E8BFB64" w:rsidR="00AC4698" w:rsidRPr="0053369F" w:rsidRDefault="00AC4698" w:rsidP="00AC4698">
            <w:pPr>
              <w:pStyle w:val="TAC"/>
            </w:pPr>
            <w:r w:rsidRPr="0053369F">
              <w:t>+2/-3</w:t>
            </w:r>
          </w:p>
        </w:tc>
        <w:tc>
          <w:tcPr>
            <w:tcW w:w="973" w:type="dxa"/>
            <w:tcBorders>
              <w:top w:val="single" w:sz="4" w:space="0" w:color="auto"/>
              <w:left w:val="single" w:sz="4" w:space="0" w:color="auto"/>
              <w:bottom w:val="single" w:sz="4" w:space="0" w:color="auto"/>
              <w:right w:val="single" w:sz="4" w:space="0" w:color="auto"/>
            </w:tcBorders>
          </w:tcPr>
          <w:p w14:paraId="76EFE809"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6CA59016" w14:textId="77777777" w:rsidR="00AC4698" w:rsidRPr="0053369F" w:rsidRDefault="00AC4698" w:rsidP="00AC4698">
            <w:pPr>
              <w:pStyle w:val="TAC"/>
            </w:pPr>
          </w:p>
        </w:tc>
      </w:tr>
      <w:tr w:rsidR="00AC4698" w:rsidRPr="0053369F" w14:paraId="389C9BE9" w14:textId="77777777" w:rsidTr="00B42C2C">
        <w:tc>
          <w:tcPr>
            <w:tcW w:w="1439" w:type="dxa"/>
            <w:tcBorders>
              <w:top w:val="single" w:sz="4" w:space="0" w:color="auto"/>
              <w:left w:val="single" w:sz="4" w:space="0" w:color="auto"/>
              <w:bottom w:val="single" w:sz="4" w:space="0" w:color="auto"/>
              <w:right w:val="single" w:sz="4" w:space="0" w:color="auto"/>
            </w:tcBorders>
          </w:tcPr>
          <w:p w14:paraId="2B4B3C99" w14:textId="72D09E11" w:rsidR="00AC4698" w:rsidRPr="0053369F" w:rsidRDefault="00AC4698" w:rsidP="00AC4698">
            <w:pPr>
              <w:pStyle w:val="TAC"/>
            </w:pPr>
            <w:r w:rsidRPr="0053369F">
              <w:t>CA_n5A-n7A</w:t>
            </w:r>
          </w:p>
        </w:tc>
        <w:tc>
          <w:tcPr>
            <w:tcW w:w="971" w:type="dxa"/>
            <w:tcBorders>
              <w:top w:val="single" w:sz="4" w:space="0" w:color="auto"/>
              <w:left w:val="single" w:sz="4" w:space="0" w:color="auto"/>
              <w:bottom w:val="single" w:sz="4" w:space="0" w:color="auto"/>
              <w:right w:val="single" w:sz="4" w:space="0" w:color="auto"/>
            </w:tcBorders>
          </w:tcPr>
          <w:p w14:paraId="0060777A"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0FD43826"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5B7ABF74" w14:textId="77777777" w:rsidR="00AC4698" w:rsidRPr="0053369F" w:rsidRDefault="00AC4698" w:rsidP="00AC4698">
            <w:pPr>
              <w:pStyle w:val="TAC"/>
            </w:pPr>
          </w:p>
        </w:tc>
        <w:tc>
          <w:tcPr>
            <w:tcW w:w="1110" w:type="dxa"/>
            <w:tcBorders>
              <w:top w:val="single" w:sz="4" w:space="0" w:color="auto"/>
              <w:left w:val="single" w:sz="4" w:space="0" w:color="auto"/>
              <w:bottom w:val="single" w:sz="4" w:space="0" w:color="auto"/>
              <w:right w:val="single" w:sz="4" w:space="0" w:color="auto"/>
            </w:tcBorders>
          </w:tcPr>
          <w:p w14:paraId="0F0FAF73"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67CA8074" w14:textId="39913690" w:rsidR="00AC4698" w:rsidRPr="0053369F" w:rsidRDefault="00AC4698" w:rsidP="00AC4698">
            <w:pPr>
              <w:pStyle w:val="TAC"/>
            </w:pPr>
            <w:r w:rsidRPr="0053369F">
              <w:t>23</w:t>
            </w:r>
          </w:p>
        </w:tc>
        <w:tc>
          <w:tcPr>
            <w:tcW w:w="1099" w:type="dxa"/>
            <w:tcBorders>
              <w:top w:val="single" w:sz="4" w:space="0" w:color="auto"/>
              <w:left w:val="single" w:sz="4" w:space="0" w:color="auto"/>
              <w:bottom w:val="single" w:sz="4" w:space="0" w:color="auto"/>
              <w:right w:val="single" w:sz="4" w:space="0" w:color="auto"/>
            </w:tcBorders>
          </w:tcPr>
          <w:p w14:paraId="5EAECC63" w14:textId="12E6F8F9" w:rsidR="00AC4698" w:rsidRPr="0053369F" w:rsidRDefault="00AC4698" w:rsidP="00AC4698">
            <w:pPr>
              <w:pStyle w:val="TAC"/>
            </w:pPr>
            <w:r w:rsidRPr="0053369F">
              <w:t>+2/-3</w:t>
            </w:r>
          </w:p>
        </w:tc>
        <w:tc>
          <w:tcPr>
            <w:tcW w:w="973" w:type="dxa"/>
            <w:tcBorders>
              <w:top w:val="single" w:sz="4" w:space="0" w:color="auto"/>
              <w:left w:val="single" w:sz="4" w:space="0" w:color="auto"/>
              <w:bottom w:val="single" w:sz="4" w:space="0" w:color="auto"/>
              <w:right w:val="single" w:sz="4" w:space="0" w:color="auto"/>
            </w:tcBorders>
          </w:tcPr>
          <w:p w14:paraId="72E3E188"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2B500A01" w14:textId="77777777" w:rsidR="00AC4698" w:rsidRPr="0053369F" w:rsidRDefault="00AC4698" w:rsidP="00AC4698">
            <w:pPr>
              <w:pStyle w:val="TAC"/>
            </w:pPr>
          </w:p>
        </w:tc>
      </w:tr>
      <w:tr w:rsidR="007032FC" w:rsidRPr="0053369F" w14:paraId="50AB9699" w14:textId="77777777" w:rsidTr="00B42C2C">
        <w:tc>
          <w:tcPr>
            <w:tcW w:w="1439" w:type="dxa"/>
            <w:tcBorders>
              <w:top w:val="single" w:sz="4" w:space="0" w:color="auto"/>
              <w:left w:val="single" w:sz="4" w:space="0" w:color="auto"/>
              <w:bottom w:val="single" w:sz="4" w:space="0" w:color="auto"/>
              <w:right w:val="single" w:sz="4" w:space="0" w:color="auto"/>
            </w:tcBorders>
          </w:tcPr>
          <w:p w14:paraId="523D04E8" w14:textId="0824D33E" w:rsidR="007032FC" w:rsidRPr="0053369F" w:rsidRDefault="007032FC" w:rsidP="007032FC">
            <w:pPr>
              <w:pStyle w:val="TAC"/>
            </w:pPr>
            <w:r w:rsidRPr="0053369F">
              <w:rPr>
                <w:rFonts w:eastAsia="Yu Mincho" w:cs="Arial"/>
                <w:szCs w:val="18"/>
                <w:lang w:eastAsia="ko-KR"/>
              </w:rPr>
              <w:t>CA_n5</w:t>
            </w:r>
            <w:r w:rsidRPr="0053369F">
              <w:rPr>
                <w:rFonts w:cs="Arial"/>
                <w:szCs w:val="18"/>
                <w:lang w:eastAsia="zh-CN"/>
              </w:rPr>
              <w:t>A</w:t>
            </w:r>
            <w:r w:rsidRPr="0053369F">
              <w:rPr>
                <w:rFonts w:eastAsia="Yu Mincho" w:cs="Arial"/>
                <w:szCs w:val="18"/>
                <w:lang w:eastAsia="ko-KR"/>
              </w:rPr>
              <w:t>-n66A</w:t>
            </w:r>
          </w:p>
        </w:tc>
        <w:tc>
          <w:tcPr>
            <w:tcW w:w="971" w:type="dxa"/>
            <w:tcBorders>
              <w:top w:val="single" w:sz="4" w:space="0" w:color="auto"/>
              <w:left w:val="single" w:sz="4" w:space="0" w:color="auto"/>
              <w:bottom w:val="single" w:sz="4" w:space="0" w:color="auto"/>
              <w:right w:val="single" w:sz="4" w:space="0" w:color="auto"/>
            </w:tcBorders>
          </w:tcPr>
          <w:p w14:paraId="09F21652" w14:textId="77777777" w:rsidR="007032FC" w:rsidRPr="0053369F" w:rsidRDefault="007032FC" w:rsidP="007032FC">
            <w:pPr>
              <w:pStyle w:val="TAC"/>
            </w:pPr>
          </w:p>
        </w:tc>
        <w:tc>
          <w:tcPr>
            <w:tcW w:w="1099" w:type="dxa"/>
            <w:tcBorders>
              <w:top w:val="single" w:sz="4" w:space="0" w:color="auto"/>
              <w:left w:val="single" w:sz="4" w:space="0" w:color="auto"/>
              <w:bottom w:val="single" w:sz="4" w:space="0" w:color="auto"/>
              <w:right w:val="single" w:sz="4" w:space="0" w:color="auto"/>
            </w:tcBorders>
          </w:tcPr>
          <w:p w14:paraId="274EF9B1" w14:textId="77777777" w:rsidR="007032FC" w:rsidRPr="0053369F" w:rsidRDefault="007032FC" w:rsidP="007032FC">
            <w:pPr>
              <w:pStyle w:val="TAC"/>
            </w:pPr>
          </w:p>
        </w:tc>
        <w:tc>
          <w:tcPr>
            <w:tcW w:w="972" w:type="dxa"/>
            <w:tcBorders>
              <w:top w:val="single" w:sz="4" w:space="0" w:color="auto"/>
              <w:left w:val="single" w:sz="4" w:space="0" w:color="auto"/>
              <w:bottom w:val="single" w:sz="4" w:space="0" w:color="auto"/>
              <w:right w:val="single" w:sz="4" w:space="0" w:color="auto"/>
            </w:tcBorders>
          </w:tcPr>
          <w:p w14:paraId="1BCDD418" w14:textId="77777777" w:rsidR="007032FC" w:rsidRPr="0053369F" w:rsidRDefault="007032FC" w:rsidP="007032FC">
            <w:pPr>
              <w:pStyle w:val="TAC"/>
            </w:pPr>
          </w:p>
        </w:tc>
        <w:tc>
          <w:tcPr>
            <w:tcW w:w="1110" w:type="dxa"/>
            <w:tcBorders>
              <w:top w:val="single" w:sz="4" w:space="0" w:color="auto"/>
              <w:left w:val="single" w:sz="4" w:space="0" w:color="auto"/>
              <w:bottom w:val="single" w:sz="4" w:space="0" w:color="auto"/>
              <w:right w:val="single" w:sz="4" w:space="0" w:color="auto"/>
            </w:tcBorders>
          </w:tcPr>
          <w:p w14:paraId="424E5990" w14:textId="77777777" w:rsidR="007032FC" w:rsidRPr="0053369F" w:rsidRDefault="007032FC" w:rsidP="007032FC">
            <w:pPr>
              <w:pStyle w:val="TAC"/>
            </w:pPr>
          </w:p>
        </w:tc>
        <w:tc>
          <w:tcPr>
            <w:tcW w:w="972" w:type="dxa"/>
            <w:tcBorders>
              <w:top w:val="single" w:sz="4" w:space="0" w:color="auto"/>
              <w:left w:val="single" w:sz="4" w:space="0" w:color="auto"/>
              <w:bottom w:val="single" w:sz="4" w:space="0" w:color="auto"/>
              <w:right w:val="single" w:sz="4" w:space="0" w:color="auto"/>
            </w:tcBorders>
          </w:tcPr>
          <w:p w14:paraId="52CEAFAB" w14:textId="07C8A6A7" w:rsidR="007032FC" w:rsidRPr="0053369F" w:rsidRDefault="007032FC" w:rsidP="007032FC">
            <w:pPr>
              <w:pStyle w:val="TAC"/>
            </w:pPr>
            <w:r w:rsidRPr="0053369F">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5E362277" w14:textId="37ADFFD4" w:rsidR="007032FC" w:rsidRPr="0053369F" w:rsidRDefault="007032FC" w:rsidP="007032FC">
            <w:pPr>
              <w:pStyle w:val="TAC"/>
            </w:pPr>
            <w:r w:rsidRPr="0053369F">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D505EC" w14:textId="77777777" w:rsidR="007032FC" w:rsidRPr="0053369F" w:rsidRDefault="007032FC" w:rsidP="007032FC">
            <w:pPr>
              <w:pStyle w:val="TAC"/>
            </w:pPr>
          </w:p>
        </w:tc>
        <w:tc>
          <w:tcPr>
            <w:tcW w:w="1099" w:type="dxa"/>
            <w:tcBorders>
              <w:top w:val="single" w:sz="4" w:space="0" w:color="auto"/>
              <w:left w:val="single" w:sz="4" w:space="0" w:color="auto"/>
              <w:bottom w:val="single" w:sz="4" w:space="0" w:color="auto"/>
              <w:right w:val="single" w:sz="4" w:space="0" w:color="auto"/>
            </w:tcBorders>
          </w:tcPr>
          <w:p w14:paraId="50510EA4" w14:textId="77777777" w:rsidR="007032FC" w:rsidRPr="0053369F" w:rsidRDefault="007032FC" w:rsidP="007032FC">
            <w:pPr>
              <w:pStyle w:val="TAC"/>
            </w:pPr>
          </w:p>
        </w:tc>
      </w:tr>
      <w:tr w:rsidR="007032FC" w:rsidRPr="0053369F" w14:paraId="0A63FDC1" w14:textId="77777777" w:rsidTr="00B42C2C">
        <w:tc>
          <w:tcPr>
            <w:tcW w:w="1439" w:type="dxa"/>
            <w:tcBorders>
              <w:top w:val="single" w:sz="4" w:space="0" w:color="auto"/>
              <w:left w:val="single" w:sz="4" w:space="0" w:color="auto"/>
              <w:bottom w:val="single" w:sz="4" w:space="0" w:color="auto"/>
              <w:right w:val="single" w:sz="4" w:space="0" w:color="auto"/>
            </w:tcBorders>
          </w:tcPr>
          <w:p w14:paraId="789BC44B" w14:textId="293C3378" w:rsidR="007032FC" w:rsidRPr="0053369F" w:rsidRDefault="007032FC" w:rsidP="007032FC">
            <w:pPr>
              <w:pStyle w:val="TAC"/>
            </w:pPr>
            <w:r w:rsidRPr="0053369F">
              <w:rPr>
                <w:lang w:eastAsia="zh-CN"/>
              </w:rPr>
              <w:t>CA_n5A-n77A</w:t>
            </w:r>
          </w:p>
        </w:tc>
        <w:tc>
          <w:tcPr>
            <w:tcW w:w="971" w:type="dxa"/>
            <w:tcBorders>
              <w:top w:val="single" w:sz="4" w:space="0" w:color="auto"/>
              <w:left w:val="single" w:sz="4" w:space="0" w:color="auto"/>
              <w:bottom w:val="single" w:sz="4" w:space="0" w:color="auto"/>
              <w:right w:val="single" w:sz="4" w:space="0" w:color="auto"/>
            </w:tcBorders>
          </w:tcPr>
          <w:p w14:paraId="0AC6640A" w14:textId="77777777" w:rsidR="007032FC" w:rsidRPr="0053369F" w:rsidRDefault="007032FC" w:rsidP="007032FC">
            <w:pPr>
              <w:pStyle w:val="TAC"/>
            </w:pPr>
          </w:p>
        </w:tc>
        <w:tc>
          <w:tcPr>
            <w:tcW w:w="1099" w:type="dxa"/>
            <w:tcBorders>
              <w:top w:val="single" w:sz="4" w:space="0" w:color="auto"/>
              <w:left w:val="single" w:sz="4" w:space="0" w:color="auto"/>
              <w:bottom w:val="single" w:sz="4" w:space="0" w:color="auto"/>
              <w:right w:val="single" w:sz="4" w:space="0" w:color="auto"/>
            </w:tcBorders>
          </w:tcPr>
          <w:p w14:paraId="77F89198" w14:textId="77777777" w:rsidR="007032FC" w:rsidRPr="0053369F" w:rsidRDefault="007032FC" w:rsidP="007032FC">
            <w:pPr>
              <w:pStyle w:val="TAC"/>
            </w:pPr>
          </w:p>
        </w:tc>
        <w:tc>
          <w:tcPr>
            <w:tcW w:w="972" w:type="dxa"/>
            <w:tcBorders>
              <w:top w:val="single" w:sz="4" w:space="0" w:color="auto"/>
              <w:left w:val="single" w:sz="4" w:space="0" w:color="auto"/>
              <w:bottom w:val="single" w:sz="4" w:space="0" w:color="auto"/>
              <w:right w:val="single" w:sz="4" w:space="0" w:color="auto"/>
            </w:tcBorders>
          </w:tcPr>
          <w:p w14:paraId="15F67CBE" w14:textId="77777777" w:rsidR="007032FC" w:rsidRPr="0053369F" w:rsidRDefault="007032FC" w:rsidP="007032FC">
            <w:pPr>
              <w:pStyle w:val="TAC"/>
            </w:pPr>
          </w:p>
        </w:tc>
        <w:tc>
          <w:tcPr>
            <w:tcW w:w="1110" w:type="dxa"/>
            <w:tcBorders>
              <w:top w:val="single" w:sz="4" w:space="0" w:color="auto"/>
              <w:left w:val="single" w:sz="4" w:space="0" w:color="auto"/>
              <w:bottom w:val="single" w:sz="4" w:space="0" w:color="auto"/>
              <w:right w:val="single" w:sz="4" w:space="0" w:color="auto"/>
            </w:tcBorders>
          </w:tcPr>
          <w:p w14:paraId="2C1C36B4" w14:textId="77777777" w:rsidR="007032FC" w:rsidRPr="0053369F" w:rsidRDefault="007032FC" w:rsidP="007032FC">
            <w:pPr>
              <w:pStyle w:val="TAC"/>
            </w:pPr>
          </w:p>
        </w:tc>
        <w:tc>
          <w:tcPr>
            <w:tcW w:w="972" w:type="dxa"/>
            <w:tcBorders>
              <w:top w:val="single" w:sz="4" w:space="0" w:color="auto"/>
              <w:left w:val="single" w:sz="4" w:space="0" w:color="auto"/>
              <w:bottom w:val="single" w:sz="4" w:space="0" w:color="auto"/>
              <w:right w:val="single" w:sz="4" w:space="0" w:color="auto"/>
            </w:tcBorders>
          </w:tcPr>
          <w:p w14:paraId="516B5B46" w14:textId="058F5911" w:rsidR="007032FC" w:rsidRPr="0053369F" w:rsidRDefault="007032FC" w:rsidP="007032FC">
            <w:pPr>
              <w:pStyle w:val="TAC"/>
            </w:pPr>
            <w:r w:rsidRPr="0053369F">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1E997C00" w14:textId="675885D0" w:rsidR="007032FC" w:rsidRPr="0053369F" w:rsidRDefault="007032FC" w:rsidP="007032FC">
            <w:pPr>
              <w:pStyle w:val="TAC"/>
            </w:pPr>
            <w:r w:rsidRPr="0053369F">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36D13D" w14:textId="77777777" w:rsidR="007032FC" w:rsidRPr="0053369F" w:rsidRDefault="007032FC" w:rsidP="007032FC">
            <w:pPr>
              <w:pStyle w:val="TAC"/>
            </w:pPr>
          </w:p>
        </w:tc>
        <w:tc>
          <w:tcPr>
            <w:tcW w:w="1099" w:type="dxa"/>
            <w:tcBorders>
              <w:top w:val="single" w:sz="4" w:space="0" w:color="auto"/>
              <w:left w:val="single" w:sz="4" w:space="0" w:color="auto"/>
              <w:bottom w:val="single" w:sz="4" w:space="0" w:color="auto"/>
              <w:right w:val="single" w:sz="4" w:space="0" w:color="auto"/>
            </w:tcBorders>
          </w:tcPr>
          <w:p w14:paraId="2F05BE58" w14:textId="77777777" w:rsidR="007032FC" w:rsidRPr="0053369F" w:rsidRDefault="007032FC" w:rsidP="007032FC">
            <w:pPr>
              <w:pStyle w:val="TAC"/>
            </w:pPr>
          </w:p>
        </w:tc>
      </w:tr>
      <w:tr w:rsidR="00AC4698" w:rsidRPr="0053369F" w14:paraId="4CA7F007" w14:textId="77777777" w:rsidTr="00B42C2C">
        <w:tc>
          <w:tcPr>
            <w:tcW w:w="1439" w:type="dxa"/>
            <w:tcBorders>
              <w:top w:val="single" w:sz="4" w:space="0" w:color="auto"/>
              <w:left w:val="single" w:sz="4" w:space="0" w:color="auto"/>
              <w:bottom w:val="single" w:sz="4" w:space="0" w:color="auto"/>
              <w:right w:val="single" w:sz="4" w:space="0" w:color="auto"/>
            </w:tcBorders>
            <w:hideMark/>
          </w:tcPr>
          <w:p w14:paraId="52909330" w14:textId="77777777" w:rsidR="00AC4698" w:rsidRPr="0053369F" w:rsidRDefault="00AC4698" w:rsidP="00AC4698">
            <w:pPr>
              <w:pStyle w:val="TAC"/>
            </w:pPr>
            <w:r w:rsidRPr="0053369F">
              <w:t>CA_n5A-n78A</w:t>
            </w:r>
          </w:p>
        </w:tc>
        <w:tc>
          <w:tcPr>
            <w:tcW w:w="971" w:type="dxa"/>
            <w:tcBorders>
              <w:top w:val="single" w:sz="4" w:space="0" w:color="auto"/>
              <w:left w:val="single" w:sz="4" w:space="0" w:color="auto"/>
              <w:bottom w:val="single" w:sz="4" w:space="0" w:color="auto"/>
              <w:right w:val="single" w:sz="4" w:space="0" w:color="auto"/>
            </w:tcBorders>
          </w:tcPr>
          <w:p w14:paraId="0F6B85B0"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2AF45DF9"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7BC5D34C" w14:textId="77777777" w:rsidR="00AC4698" w:rsidRPr="0053369F" w:rsidRDefault="00AC4698" w:rsidP="00AC4698">
            <w:pPr>
              <w:pStyle w:val="TAC"/>
            </w:pPr>
          </w:p>
        </w:tc>
        <w:tc>
          <w:tcPr>
            <w:tcW w:w="1110" w:type="dxa"/>
            <w:tcBorders>
              <w:top w:val="single" w:sz="4" w:space="0" w:color="auto"/>
              <w:left w:val="single" w:sz="4" w:space="0" w:color="auto"/>
              <w:bottom w:val="single" w:sz="4" w:space="0" w:color="auto"/>
              <w:right w:val="single" w:sz="4" w:space="0" w:color="auto"/>
            </w:tcBorders>
          </w:tcPr>
          <w:p w14:paraId="6F481380"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B21104F" w14:textId="77777777" w:rsidR="00AC4698" w:rsidRPr="0053369F" w:rsidRDefault="00AC4698" w:rsidP="00AC4698">
            <w:pPr>
              <w:pStyle w:val="TAC"/>
            </w:pPr>
            <w:r w:rsidRPr="0053369F">
              <w:t>23</w:t>
            </w:r>
          </w:p>
        </w:tc>
        <w:tc>
          <w:tcPr>
            <w:tcW w:w="1099" w:type="dxa"/>
            <w:tcBorders>
              <w:top w:val="single" w:sz="4" w:space="0" w:color="auto"/>
              <w:left w:val="single" w:sz="4" w:space="0" w:color="auto"/>
              <w:bottom w:val="single" w:sz="4" w:space="0" w:color="auto"/>
              <w:right w:val="single" w:sz="4" w:space="0" w:color="auto"/>
            </w:tcBorders>
            <w:hideMark/>
          </w:tcPr>
          <w:p w14:paraId="7E7B7572" w14:textId="77777777" w:rsidR="00AC4698" w:rsidRPr="0053369F" w:rsidRDefault="00AC4698" w:rsidP="00AC4698">
            <w:pPr>
              <w:pStyle w:val="TAC"/>
            </w:pPr>
            <w:r w:rsidRPr="0053369F">
              <w:t>+2/-3</w:t>
            </w:r>
          </w:p>
        </w:tc>
        <w:tc>
          <w:tcPr>
            <w:tcW w:w="973" w:type="dxa"/>
            <w:tcBorders>
              <w:top w:val="single" w:sz="4" w:space="0" w:color="auto"/>
              <w:left w:val="single" w:sz="4" w:space="0" w:color="auto"/>
              <w:bottom w:val="single" w:sz="4" w:space="0" w:color="auto"/>
              <w:right w:val="single" w:sz="4" w:space="0" w:color="auto"/>
            </w:tcBorders>
          </w:tcPr>
          <w:p w14:paraId="615592F1"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2AF3238F" w14:textId="77777777" w:rsidR="00AC4698" w:rsidRPr="0053369F" w:rsidRDefault="00AC4698" w:rsidP="00AC4698">
            <w:pPr>
              <w:pStyle w:val="TAC"/>
            </w:pPr>
          </w:p>
        </w:tc>
      </w:tr>
      <w:tr w:rsidR="00AC4698" w:rsidRPr="0053369F" w14:paraId="3E0561C8" w14:textId="77777777" w:rsidTr="00B42C2C">
        <w:tc>
          <w:tcPr>
            <w:tcW w:w="1439" w:type="dxa"/>
            <w:tcBorders>
              <w:top w:val="single" w:sz="4" w:space="0" w:color="auto"/>
              <w:left w:val="single" w:sz="4" w:space="0" w:color="auto"/>
              <w:bottom w:val="single" w:sz="4" w:space="0" w:color="auto"/>
              <w:right w:val="single" w:sz="4" w:space="0" w:color="auto"/>
            </w:tcBorders>
            <w:hideMark/>
          </w:tcPr>
          <w:p w14:paraId="61B01688" w14:textId="77777777" w:rsidR="00AC4698" w:rsidRPr="0053369F" w:rsidRDefault="00AC4698" w:rsidP="00AC4698">
            <w:pPr>
              <w:pStyle w:val="TAC"/>
            </w:pPr>
            <w:r w:rsidRPr="0053369F">
              <w:t>CA_n5A-n79A</w:t>
            </w:r>
          </w:p>
        </w:tc>
        <w:tc>
          <w:tcPr>
            <w:tcW w:w="971" w:type="dxa"/>
            <w:tcBorders>
              <w:top w:val="single" w:sz="4" w:space="0" w:color="auto"/>
              <w:left w:val="single" w:sz="4" w:space="0" w:color="auto"/>
              <w:bottom w:val="single" w:sz="4" w:space="0" w:color="auto"/>
              <w:right w:val="single" w:sz="4" w:space="0" w:color="auto"/>
            </w:tcBorders>
          </w:tcPr>
          <w:p w14:paraId="3B5D3F04"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03474D9B"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6178DBEB" w14:textId="77777777" w:rsidR="00AC4698" w:rsidRPr="0053369F" w:rsidRDefault="00AC4698" w:rsidP="00AC4698">
            <w:pPr>
              <w:pStyle w:val="TAC"/>
            </w:pPr>
          </w:p>
        </w:tc>
        <w:tc>
          <w:tcPr>
            <w:tcW w:w="1110" w:type="dxa"/>
            <w:tcBorders>
              <w:top w:val="single" w:sz="4" w:space="0" w:color="auto"/>
              <w:left w:val="single" w:sz="4" w:space="0" w:color="auto"/>
              <w:bottom w:val="single" w:sz="4" w:space="0" w:color="auto"/>
              <w:right w:val="single" w:sz="4" w:space="0" w:color="auto"/>
            </w:tcBorders>
          </w:tcPr>
          <w:p w14:paraId="7499B171"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739428C" w14:textId="77777777" w:rsidR="00AC4698" w:rsidRPr="0053369F" w:rsidRDefault="00AC4698" w:rsidP="00AC4698">
            <w:pPr>
              <w:pStyle w:val="TAC"/>
            </w:pPr>
            <w:r w:rsidRPr="0053369F">
              <w:t>23</w:t>
            </w:r>
          </w:p>
        </w:tc>
        <w:tc>
          <w:tcPr>
            <w:tcW w:w="1099" w:type="dxa"/>
            <w:tcBorders>
              <w:top w:val="single" w:sz="4" w:space="0" w:color="auto"/>
              <w:left w:val="single" w:sz="4" w:space="0" w:color="auto"/>
              <w:bottom w:val="single" w:sz="4" w:space="0" w:color="auto"/>
              <w:right w:val="single" w:sz="4" w:space="0" w:color="auto"/>
            </w:tcBorders>
            <w:hideMark/>
          </w:tcPr>
          <w:p w14:paraId="7ABAD07E" w14:textId="77777777" w:rsidR="00AC4698" w:rsidRPr="0053369F" w:rsidRDefault="00AC4698" w:rsidP="00AC4698">
            <w:pPr>
              <w:pStyle w:val="TAC"/>
            </w:pPr>
            <w:r w:rsidRPr="0053369F">
              <w:t>+2/-3</w:t>
            </w:r>
          </w:p>
        </w:tc>
        <w:tc>
          <w:tcPr>
            <w:tcW w:w="973" w:type="dxa"/>
            <w:tcBorders>
              <w:top w:val="single" w:sz="4" w:space="0" w:color="auto"/>
              <w:left w:val="single" w:sz="4" w:space="0" w:color="auto"/>
              <w:bottom w:val="single" w:sz="4" w:space="0" w:color="auto"/>
              <w:right w:val="single" w:sz="4" w:space="0" w:color="auto"/>
            </w:tcBorders>
          </w:tcPr>
          <w:p w14:paraId="6BDD7798"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2A41EBF2" w14:textId="77777777" w:rsidR="00AC4698" w:rsidRPr="0053369F" w:rsidRDefault="00AC4698" w:rsidP="00AC4698">
            <w:pPr>
              <w:pStyle w:val="TAC"/>
            </w:pPr>
          </w:p>
        </w:tc>
      </w:tr>
      <w:tr w:rsidR="00AC4698" w:rsidRPr="0053369F" w14:paraId="150A53D6" w14:textId="77777777" w:rsidTr="00B42C2C">
        <w:tc>
          <w:tcPr>
            <w:tcW w:w="1439" w:type="dxa"/>
            <w:tcBorders>
              <w:top w:val="single" w:sz="4" w:space="0" w:color="auto"/>
              <w:left w:val="single" w:sz="4" w:space="0" w:color="auto"/>
              <w:bottom w:val="single" w:sz="4" w:space="0" w:color="auto"/>
              <w:right w:val="single" w:sz="4" w:space="0" w:color="auto"/>
            </w:tcBorders>
          </w:tcPr>
          <w:p w14:paraId="32B3A0DC" w14:textId="5EF0C913" w:rsidR="00AC4698" w:rsidRPr="0053369F" w:rsidRDefault="00AC4698" w:rsidP="00AC4698">
            <w:pPr>
              <w:pStyle w:val="TAC"/>
            </w:pPr>
            <w:r w:rsidRPr="0053369F">
              <w:t>CA_n7A-n78A</w:t>
            </w:r>
          </w:p>
        </w:tc>
        <w:tc>
          <w:tcPr>
            <w:tcW w:w="971" w:type="dxa"/>
            <w:tcBorders>
              <w:top w:val="single" w:sz="4" w:space="0" w:color="auto"/>
              <w:left w:val="single" w:sz="4" w:space="0" w:color="auto"/>
              <w:bottom w:val="single" w:sz="4" w:space="0" w:color="auto"/>
              <w:right w:val="single" w:sz="4" w:space="0" w:color="auto"/>
            </w:tcBorders>
          </w:tcPr>
          <w:p w14:paraId="302EEBEB"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131D619A"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69361281" w14:textId="77777777" w:rsidR="00AC4698" w:rsidRPr="0053369F" w:rsidRDefault="00AC4698" w:rsidP="00AC4698">
            <w:pPr>
              <w:pStyle w:val="TAC"/>
            </w:pPr>
          </w:p>
        </w:tc>
        <w:tc>
          <w:tcPr>
            <w:tcW w:w="1110" w:type="dxa"/>
            <w:tcBorders>
              <w:top w:val="single" w:sz="4" w:space="0" w:color="auto"/>
              <w:left w:val="single" w:sz="4" w:space="0" w:color="auto"/>
              <w:bottom w:val="single" w:sz="4" w:space="0" w:color="auto"/>
              <w:right w:val="single" w:sz="4" w:space="0" w:color="auto"/>
            </w:tcBorders>
          </w:tcPr>
          <w:p w14:paraId="5A70DC97"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36CB851E" w14:textId="77777777" w:rsidR="00AC4698" w:rsidRPr="0053369F" w:rsidRDefault="00AC4698" w:rsidP="00AC4698">
            <w:pPr>
              <w:pStyle w:val="TAC"/>
            </w:pPr>
            <w:r w:rsidRPr="0053369F">
              <w:t>23</w:t>
            </w:r>
          </w:p>
        </w:tc>
        <w:tc>
          <w:tcPr>
            <w:tcW w:w="1099" w:type="dxa"/>
            <w:tcBorders>
              <w:top w:val="single" w:sz="4" w:space="0" w:color="auto"/>
              <w:left w:val="single" w:sz="4" w:space="0" w:color="auto"/>
              <w:bottom w:val="single" w:sz="4" w:space="0" w:color="auto"/>
              <w:right w:val="single" w:sz="4" w:space="0" w:color="auto"/>
            </w:tcBorders>
          </w:tcPr>
          <w:p w14:paraId="38BE97D5" w14:textId="77777777" w:rsidR="00AC4698" w:rsidRPr="0053369F" w:rsidRDefault="00AC4698" w:rsidP="00AC4698">
            <w:pPr>
              <w:pStyle w:val="TAC"/>
            </w:pPr>
            <w:r w:rsidRPr="0053369F">
              <w:t>+2/-3</w:t>
            </w:r>
          </w:p>
        </w:tc>
        <w:tc>
          <w:tcPr>
            <w:tcW w:w="973" w:type="dxa"/>
            <w:tcBorders>
              <w:top w:val="single" w:sz="4" w:space="0" w:color="auto"/>
              <w:left w:val="single" w:sz="4" w:space="0" w:color="auto"/>
              <w:bottom w:val="single" w:sz="4" w:space="0" w:color="auto"/>
              <w:right w:val="single" w:sz="4" w:space="0" w:color="auto"/>
            </w:tcBorders>
          </w:tcPr>
          <w:p w14:paraId="02D3883F"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081E7F67" w14:textId="77777777" w:rsidR="00AC4698" w:rsidRPr="0053369F" w:rsidRDefault="00AC4698" w:rsidP="00AC4698">
            <w:pPr>
              <w:pStyle w:val="TAC"/>
            </w:pPr>
          </w:p>
        </w:tc>
      </w:tr>
      <w:tr w:rsidR="00AC4698" w:rsidRPr="0053369F" w14:paraId="36C12BB6" w14:textId="77777777" w:rsidTr="00B42C2C">
        <w:tc>
          <w:tcPr>
            <w:tcW w:w="1439" w:type="dxa"/>
            <w:tcBorders>
              <w:top w:val="single" w:sz="4" w:space="0" w:color="auto"/>
              <w:left w:val="single" w:sz="4" w:space="0" w:color="auto"/>
              <w:bottom w:val="single" w:sz="4" w:space="0" w:color="auto"/>
              <w:right w:val="single" w:sz="4" w:space="0" w:color="auto"/>
            </w:tcBorders>
            <w:hideMark/>
          </w:tcPr>
          <w:p w14:paraId="6F84F857" w14:textId="77777777" w:rsidR="00AC4698" w:rsidRPr="0053369F" w:rsidRDefault="00AC4698" w:rsidP="00AC4698">
            <w:pPr>
              <w:pStyle w:val="TAC"/>
            </w:pPr>
            <w:r w:rsidRPr="0053369F">
              <w:t>CA_n8A-n78A</w:t>
            </w:r>
          </w:p>
        </w:tc>
        <w:tc>
          <w:tcPr>
            <w:tcW w:w="971" w:type="dxa"/>
            <w:tcBorders>
              <w:top w:val="single" w:sz="4" w:space="0" w:color="auto"/>
              <w:left w:val="single" w:sz="4" w:space="0" w:color="auto"/>
              <w:bottom w:val="single" w:sz="4" w:space="0" w:color="auto"/>
              <w:right w:val="single" w:sz="4" w:space="0" w:color="auto"/>
            </w:tcBorders>
          </w:tcPr>
          <w:p w14:paraId="5B3814C5"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1181AA74"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3674D24C" w14:textId="77777777" w:rsidR="00AC4698" w:rsidRPr="0053369F" w:rsidRDefault="00AC4698" w:rsidP="00AC4698">
            <w:pPr>
              <w:pStyle w:val="TAC"/>
            </w:pPr>
          </w:p>
        </w:tc>
        <w:tc>
          <w:tcPr>
            <w:tcW w:w="1110" w:type="dxa"/>
            <w:tcBorders>
              <w:top w:val="single" w:sz="4" w:space="0" w:color="auto"/>
              <w:left w:val="single" w:sz="4" w:space="0" w:color="auto"/>
              <w:bottom w:val="single" w:sz="4" w:space="0" w:color="auto"/>
              <w:right w:val="single" w:sz="4" w:space="0" w:color="auto"/>
            </w:tcBorders>
          </w:tcPr>
          <w:p w14:paraId="3AB48341"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A1C1FB1" w14:textId="77777777" w:rsidR="00AC4698" w:rsidRPr="0053369F" w:rsidRDefault="00AC4698" w:rsidP="00AC4698">
            <w:pPr>
              <w:pStyle w:val="TAC"/>
            </w:pPr>
            <w:r w:rsidRPr="0053369F">
              <w:t>23</w:t>
            </w:r>
          </w:p>
        </w:tc>
        <w:tc>
          <w:tcPr>
            <w:tcW w:w="1099" w:type="dxa"/>
            <w:tcBorders>
              <w:top w:val="single" w:sz="4" w:space="0" w:color="auto"/>
              <w:left w:val="single" w:sz="4" w:space="0" w:color="auto"/>
              <w:bottom w:val="single" w:sz="4" w:space="0" w:color="auto"/>
              <w:right w:val="single" w:sz="4" w:space="0" w:color="auto"/>
            </w:tcBorders>
            <w:hideMark/>
          </w:tcPr>
          <w:p w14:paraId="63F8A34A" w14:textId="4B37F73B" w:rsidR="00AC4698" w:rsidRPr="0053369F" w:rsidRDefault="00AC4698" w:rsidP="00AC4698">
            <w:pPr>
              <w:pStyle w:val="TAC"/>
            </w:pPr>
            <w:r w:rsidRPr="0053369F">
              <w:t>+2/-3</w:t>
            </w:r>
          </w:p>
        </w:tc>
        <w:tc>
          <w:tcPr>
            <w:tcW w:w="973" w:type="dxa"/>
            <w:tcBorders>
              <w:top w:val="single" w:sz="4" w:space="0" w:color="auto"/>
              <w:left w:val="single" w:sz="4" w:space="0" w:color="auto"/>
              <w:bottom w:val="single" w:sz="4" w:space="0" w:color="auto"/>
              <w:right w:val="single" w:sz="4" w:space="0" w:color="auto"/>
            </w:tcBorders>
          </w:tcPr>
          <w:p w14:paraId="549D2D7E"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2CE70BEC" w14:textId="77777777" w:rsidR="00AC4698" w:rsidRPr="0053369F" w:rsidRDefault="00AC4698" w:rsidP="00AC4698">
            <w:pPr>
              <w:pStyle w:val="TAC"/>
            </w:pPr>
          </w:p>
        </w:tc>
      </w:tr>
      <w:tr w:rsidR="00AC4698" w:rsidRPr="0053369F" w14:paraId="26C15495" w14:textId="77777777" w:rsidTr="00B42C2C">
        <w:tc>
          <w:tcPr>
            <w:tcW w:w="1439" w:type="dxa"/>
            <w:tcBorders>
              <w:top w:val="single" w:sz="4" w:space="0" w:color="auto"/>
              <w:left w:val="single" w:sz="4" w:space="0" w:color="auto"/>
              <w:bottom w:val="single" w:sz="4" w:space="0" w:color="auto"/>
              <w:right w:val="single" w:sz="4" w:space="0" w:color="auto"/>
            </w:tcBorders>
          </w:tcPr>
          <w:p w14:paraId="1EA7EA9D" w14:textId="5B472137" w:rsidR="00AC4698" w:rsidRPr="0053369F" w:rsidRDefault="00AC4698" w:rsidP="00AC4698">
            <w:pPr>
              <w:pStyle w:val="TAC"/>
              <w:rPr>
                <w:lang w:eastAsia="zh-CN"/>
              </w:rPr>
            </w:pPr>
            <w:r w:rsidRPr="0053369F">
              <w:rPr>
                <w:lang w:eastAsia="zh-CN"/>
              </w:rPr>
              <w:t>CA_n24A-n41A</w:t>
            </w:r>
          </w:p>
        </w:tc>
        <w:tc>
          <w:tcPr>
            <w:tcW w:w="971" w:type="dxa"/>
            <w:tcBorders>
              <w:top w:val="single" w:sz="4" w:space="0" w:color="auto"/>
              <w:left w:val="single" w:sz="4" w:space="0" w:color="auto"/>
              <w:bottom w:val="single" w:sz="4" w:space="0" w:color="auto"/>
              <w:right w:val="single" w:sz="4" w:space="0" w:color="auto"/>
            </w:tcBorders>
          </w:tcPr>
          <w:p w14:paraId="2AE05D7B"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7C6F065B"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4A53C69F" w14:textId="77777777" w:rsidR="00AC4698" w:rsidRPr="0053369F" w:rsidRDefault="00AC4698" w:rsidP="00AC4698">
            <w:pPr>
              <w:pStyle w:val="TAC"/>
            </w:pPr>
          </w:p>
        </w:tc>
        <w:tc>
          <w:tcPr>
            <w:tcW w:w="1110" w:type="dxa"/>
            <w:tcBorders>
              <w:top w:val="single" w:sz="4" w:space="0" w:color="auto"/>
              <w:left w:val="single" w:sz="4" w:space="0" w:color="auto"/>
              <w:bottom w:val="single" w:sz="4" w:space="0" w:color="auto"/>
              <w:right w:val="single" w:sz="4" w:space="0" w:color="auto"/>
            </w:tcBorders>
          </w:tcPr>
          <w:p w14:paraId="0AF79B74"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581374E0" w14:textId="1E900148" w:rsidR="00AC4698" w:rsidRPr="0053369F" w:rsidRDefault="00AC4698" w:rsidP="00AC4698">
            <w:pPr>
              <w:pStyle w:val="TAC"/>
              <w:rPr>
                <w:lang w:eastAsia="zh-CN"/>
              </w:rPr>
            </w:pPr>
            <w:r w:rsidRPr="0053369F">
              <w:t>23</w:t>
            </w:r>
          </w:p>
        </w:tc>
        <w:tc>
          <w:tcPr>
            <w:tcW w:w="1099" w:type="dxa"/>
            <w:tcBorders>
              <w:top w:val="single" w:sz="4" w:space="0" w:color="auto"/>
              <w:left w:val="single" w:sz="4" w:space="0" w:color="auto"/>
              <w:bottom w:val="single" w:sz="4" w:space="0" w:color="auto"/>
              <w:right w:val="single" w:sz="4" w:space="0" w:color="auto"/>
            </w:tcBorders>
          </w:tcPr>
          <w:p w14:paraId="7D779701" w14:textId="158DDBFC" w:rsidR="00AC4698" w:rsidRPr="0053369F" w:rsidRDefault="00AC4698" w:rsidP="00AC4698">
            <w:pPr>
              <w:pStyle w:val="TAC"/>
              <w:rPr>
                <w:rFonts w:cs="Arial"/>
              </w:rPr>
            </w:pPr>
            <w:r w:rsidRPr="0053369F">
              <w:t>+2/-3</w:t>
            </w:r>
          </w:p>
        </w:tc>
        <w:tc>
          <w:tcPr>
            <w:tcW w:w="973" w:type="dxa"/>
            <w:tcBorders>
              <w:top w:val="single" w:sz="4" w:space="0" w:color="auto"/>
              <w:left w:val="single" w:sz="4" w:space="0" w:color="auto"/>
              <w:bottom w:val="single" w:sz="4" w:space="0" w:color="auto"/>
              <w:right w:val="single" w:sz="4" w:space="0" w:color="auto"/>
            </w:tcBorders>
          </w:tcPr>
          <w:p w14:paraId="6FE8F533"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57139ED6" w14:textId="77777777" w:rsidR="00AC4698" w:rsidRPr="0053369F" w:rsidRDefault="00AC4698" w:rsidP="00AC4698">
            <w:pPr>
              <w:pStyle w:val="TAC"/>
            </w:pPr>
          </w:p>
        </w:tc>
      </w:tr>
      <w:tr w:rsidR="00AC4698" w:rsidRPr="0053369F" w14:paraId="4FBF8BA5" w14:textId="77777777" w:rsidTr="00B42C2C">
        <w:tc>
          <w:tcPr>
            <w:tcW w:w="1439" w:type="dxa"/>
            <w:tcBorders>
              <w:top w:val="single" w:sz="4" w:space="0" w:color="auto"/>
              <w:left w:val="single" w:sz="4" w:space="0" w:color="auto"/>
              <w:bottom w:val="single" w:sz="4" w:space="0" w:color="auto"/>
              <w:right w:val="single" w:sz="4" w:space="0" w:color="auto"/>
            </w:tcBorders>
          </w:tcPr>
          <w:p w14:paraId="11FFFFB9" w14:textId="5902DBD7" w:rsidR="00AC4698" w:rsidRPr="0053369F" w:rsidRDefault="00AC4698" w:rsidP="00AC4698">
            <w:pPr>
              <w:pStyle w:val="TAC"/>
              <w:rPr>
                <w:lang w:eastAsia="zh-CN"/>
              </w:rPr>
            </w:pPr>
            <w:r w:rsidRPr="0053369F">
              <w:rPr>
                <w:lang w:eastAsia="zh-CN"/>
              </w:rPr>
              <w:t>CA_n24A-n48A</w:t>
            </w:r>
          </w:p>
        </w:tc>
        <w:tc>
          <w:tcPr>
            <w:tcW w:w="971" w:type="dxa"/>
            <w:tcBorders>
              <w:top w:val="single" w:sz="4" w:space="0" w:color="auto"/>
              <w:left w:val="single" w:sz="4" w:space="0" w:color="auto"/>
              <w:bottom w:val="single" w:sz="4" w:space="0" w:color="auto"/>
              <w:right w:val="single" w:sz="4" w:space="0" w:color="auto"/>
            </w:tcBorders>
          </w:tcPr>
          <w:p w14:paraId="25021D22"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5D247708"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5AF74FA6" w14:textId="77777777" w:rsidR="00AC4698" w:rsidRPr="0053369F" w:rsidRDefault="00AC4698" w:rsidP="00AC4698">
            <w:pPr>
              <w:pStyle w:val="TAC"/>
            </w:pPr>
          </w:p>
        </w:tc>
        <w:tc>
          <w:tcPr>
            <w:tcW w:w="1110" w:type="dxa"/>
            <w:tcBorders>
              <w:top w:val="single" w:sz="4" w:space="0" w:color="auto"/>
              <w:left w:val="single" w:sz="4" w:space="0" w:color="auto"/>
              <w:bottom w:val="single" w:sz="4" w:space="0" w:color="auto"/>
              <w:right w:val="single" w:sz="4" w:space="0" w:color="auto"/>
            </w:tcBorders>
          </w:tcPr>
          <w:p w14:paraId="5CB77E73"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067AF83E" w14:textId="7D0C509B" w:rsidR="00AC4698" w:rsidRPr="0053369F" w:rsidRDefault="00AC4698" w:rsidP="00AC4698">
            <w:pPr>
              <w:pStyle w:val="TAC"/>
              <w:rPr>
                <w:lang w:eastAsia="zh-CN"/>
              </w:rPr>
            </w:pPr>
            <w:r w:rsidRPr="0053369F">
              <w:t>23</w:t>
            </w:r>
          </w:p>
        </w:tc>
        <w:tc>
          <w:tcPr>
            <w:tcW w:w="1099" w:type="dxa"/>
            <w:tcBorders>
              <w:top w:val="single" w:sz="4" w:space="0" w:color="auto"/>
              <w:left w:val="single" w:sz="4" w:space="0" w:color="auto"/>
              <w:bottom w:val="single" w:sz="4" w:space="0" w:color="auto"/>
              <w:right w:val="single" w:sz="4" w:space="0" w:color="auto"/>
            </w:tcBorders>
          </w:tcPr>
          <w:p w14:paraId="36921CAB" w14:textId="5C7D5034" w:rsidR="00AC4698" w:rsidRPr="0053369F" w:rsidRDefault="00AC4698" w:rsidP="00AC4698">
            <w:pPr>
              <w:pStyle w:val="TAC"/>
              <w:rPr>
                <w:rFonts w:cs="Arial"/>
              </w:rPr>
            </w:pPr>
            <w:r w:rsidRPr="0053369F">
              <w:t>+2/-3</w:t>
            </w:r>
          </w:p>
        </w:tc>
        <w:tc>
          <w:tcPr>
            <w:tcW w:w="973" w:type="dxa"/>
            <w:tcBorders>
              <w:top w:val="single" w:sz="4" w:space="0" w:color="auto"/>
              <w:left w:val="single" w:sz="4" w:space="0" w:color="auto"/>
              <w:bottom w:val="single" w:sz="4" w:space="0" w:color="auto"/>
              <w:right w:val="single" w:sz="4" w:space="0" w:color="auto"/>
            </w:tcBorders>
          </w:tcPr>
          <w:p w14:paraId="1E62A42A"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4940A325" w14:textId="77777777" w:rsidR="00AC4698" w:rsidRPr="0053369F" w:rsidRDefault="00AC4698" w:rsidP="00AC4698">
            <w:pPr>
              <w:pStyle w:val="TAC"/>
            </w:pPr>
          </w:p>
        </w:tc>
      </w:tr>
      <w:tr w:rsidR="00AC4698" w:rsidRPr="0053369F" w14:paraId="1195BE3A" w14:textId="77777777" w:rsidTr="00B42C2C">
        <w:tc>
          <w:tcPr>
            <w:tcW w:w="1439" w:type="dxa"/>
            <w:tcBorders>
              <w:top w:val="single" w:sz="4" w:space="0" w:color="auto"/>
              <w:left w:val="single" w:sz="4" w:space="0" w:color="auto"/>
              <w:bottom w:val="single" w:sz="4" w:space="0" w:color="auto"/>
              <w:right w:val="single" w:sz="4" w:space="0" w:color="auto"/>
            </w:tcBorders>
          </w:tcPr>
          <w:p w14:paraId="3B8493C8" w14:textId="23032A27" w:rsidR="00AC4698" w:rsidRPr="0053369F" w:rsidRDefault="00AC4698" w:rsidP="00AC4698">
            <w:pPr>
              <w:pStyle w:val="TAC"/>
              <w:rPr>
                <w:lang w:eastAsia="zh-CN"/>
              </w:rPr>
            </w:pPr>
            <w:r w:rsidRPr="0053369F">
              <w:rPr>
                <w:lang w:eastAsia="zh-CN"/>
              </w:rPr>
              <w:t>CA_n24A-n77A</w:t>
            </w:r>
          </w:p>
        </w:tc>
        <w:tc>
          <w:tcPr>
            <w:tcW w:w="971" w:type="dxa"/>
            <w:tcBorders>
              <w:top w:val="single" w:sz="4" w:space="0" w:color="auto"/>
              <w:left w:val="single" w:sz="4" w:space="0" w:color="auto"/>
              <w:bottom w:val="single" w:sz="4" w:space="0" w:color="auto"/>
              <w:right w:val="single" w:sz="4" w:space="0" w:color="auto"/>
            </w:tcBorders>
          </w:tcPr>
          <w:p w14:paraId="68263333"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1C8719AD"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05F0B5C7" w14:textId="77777777" w:rsidR="00AC4698" w:rsidRPr="0053369F" w:rsidRDefault="00AC4698" w:rsidP="00AC4698">
            <w:pPr>
              <w:pStyle w:val="TAC"/>
            </w:pPr>
          </w:p>
        </w:tc>
        <w:tc>
          <w:tcPr>
            <w:tcW w:w="1110" w:type="dxa"/>
            <w:tcBorders>
              <w:top w:val="single" w:sz="4" w:space="0" w:color="auto"/>
              <w:left w:val="single" w:sz="4" w:space="0" w:color="auto"/>
              <w:bottom w:val="single" w:sz="4" w:space="0" w:color="auto"/>
              <w:right w:val="single" w:sz="4" w:space="0" w:color="auto"/>
            </w:tcBorders>
          </w:tcPr>
          <w:p w14:paraId="7E7A420B"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3344AD63" w14:textId="77777777" w:rsidR="00AC4698" w:rsidRPr="0053369F" w:rsidRDefault="00AC4698" w:rsidP="00AC4698">
            <w:pPr>
              <w:pStyle w:val="TAC"/>
              <w:rPr>
                <w:lang w:eastAsia="zh-CN"/>
              </w:rPr>
            </w:pPr>
            <w:r w:rsidRPr="0053369F">
              <w:t>23</w:t>
            </w:r>
          </w:p>
        </w:tc>
        <w:tc>
          <w:tcPr>
            <w:tcW w:w="1099" w:type="dxa"/>
            <w:tcBorders>
              <w:top w:val="single" w:sz="4" w:space="0" w:color="auto"/>
              <w:left w:val="single" w:sz="4" w:space="0" w:color="auto"/>
              <w:bottom w:val="single" w:sz="4" w:space="0" w:color="auto"/>
              <w:right w:val="single" w:sz="4" w:space="0" w:color="auto"/>
            </w:tcBorders>
          </w:tcPr>
          <w:p w14:paraId="6CBC7F83" w14:textId="77777777" w:rsidR="00AC4698" w:rsidRPr="0053369F" w:rsidRDefault="00AC4698" w:rsidP="00AC4698">
            <w:pPr>
              <w:pStyle w:val="TAC"/>
              <w:rPr>
                <w:rFonts w:cs="Arial"/>
              </w:rPr>
            </w:pPr>
            <w:r w:rsidRPr="0053369F">
              <w:t>+2/-3</w:t>
            </w:r>
          </w:p>
        </w:tc>
        <w:tc>
          <w:tcPr>
            <w:tcW w:w="973" w:type="dxa"/>
            <w:tcBorders>
              <w:top w:val="single" w:sz="4" w:space="0" w:color="auto"/>
              <w:left w:val="single" w:sz="4" w:space="0" w:color="auto"/>
              <w:bottom w:val="single" w:sz="4" w:space="0" w:color="auto"/>
              <w:right w:val="single" w:sz="4" w:space="0" w:color="auto"/>
            </w:tcBorders>
          </w:tcPr>
          <w:p w14:paraId="1674A88C"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1472C254" w14:textId="77777777" w:rsidR="00AC4698" w:rsidRPr="0053369F" w:rsidRDefault="00AC4698" w:rsidP="00AC4698">
            <w:pPr>
              <w:pStyle w:val="TAC"/>
            </w:pPr>
          </w:p>
        </w:tc>
      </w:tr>
      <w:tr w:rsidR="00AC4698" w:rsidRPr="0053369F" w14:paraId="00E2CC3E" w14:textId="77777777" w:rsidTr="00B42C2C">
        <w:tc>
          <w:tcPr>
            <w:tcW w:w="1439" w:type="dxa"/>
            <w:tcBorders>
              <w:top w:val="single" w:sz="4" w:space="0" w:color="auto"/>
              <w:left w:val="single" w:sz="4" w:space="0" w:color="auto"/>
              <w:bottom w:val="single" w:sz="4" w:space="0" w:color="auto"/>
              <w:right w:val="single" w:sz="4" w:space="0" w:color="auto"/>
            </w:tcBorders>
          </w:tcPr>
          <w:p w14:paraId="2BB6A9D4" w14:textId="77777777" w:rsidR="00AC4698" w:rsidRPr="0053369F" w:rsidRDefault="00AC4698" w:rsidP="00AC4698">
            <w:pPr>
              <w:pStyle w:val="TAC"/>
              <w:rPr>
                <w:lang w:eastAsia="zh-CN"/>
              </w:rPr>
            </w:pPr>
            <w:r w:rsidRPr="0053369F">
              <w:t>CA_n26A-n66A</w:t>
            </w:r>
          </w:p>
        </w:tc>
        <w:tc>
          <w:tcPr>
            <w:tcW w:w="971" w:type="dxa"/>
            <w:tcBorders>
              <w:top w:val="single" w:sz="4" w:space="0" w:color="auto"/>
              <w:left w:val="single" w:sz="4" w:space="0" w:color="auto"/>
              <w:bottom w:val="single" w:sz="4" w:space="0" w:color="auto"/>
              <w:right w:val="single" w:sz="4" w:space="0" w:color="auto"/>
            </w:tcBorders>
          </w:tcPr>
          <w:p w14:paraId="199DF326"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5B85B712"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33CD0535" w14:textId="77777777" w:rsidR="00AC4698" w:rsidRPr="0053369F" w:rsidRDefault="00AC4698" w:rsidP="00AC4698">
            <w:pPr>
              <w:pStyle w:val="TAC"/>
            </w:pPr>
          </w:p>
        </w:tc>
        <w:tc>
          <w:tcPr>
            <w:tcW w:w="1110" w:type="dxa"/>
            <w:tcBorders>
              <w:top w:val="single" w:sz="4" w:space="0" w:color="auto"/>
              <w:left w:val="single" w:sz="4" w:space="0" w:color="auto"/>
              <w:bottom w:val="single" w:sz="4" w:space="0" w:color="auto"/>
              <w:right w:val="single" w:sz="4" w:space="0" w:color="auto"/>
            </w:tcBorders>
          </w:tcPr>
          <w:p w14:paraId="5B4D89A9"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48A6F634" w14:textId="77777777" w:rsidR="00AC4698" w:rsidRPr="0053369F" w:rsidRDefault="00AC4698" w:rsidP="00AC4698">
            <w:pPr>
              <w:pStyle w:val="TAC"/>
              <w:rPr>
                <w:lang w:eastAsia="zh-CN"/>
              </w:rPr>
            </w:pPr>
            <w:r w:rsidRPr="0053369F">
              <w:t>23</w:t>
            </w:r>
          </w:p>
        </w:tc>
        <w:tc>
          <w:tcPr>
            <w:tcW w:w="1099" w:type="dxa"/>
            <w:tcBorders>
              <w:top w:val="single" w:sz="4" w:space="0" w:color="auto"/>
              <w:left w:val="single" w:sz="4" w:space="0" w:color="auto"/>
              <w:bottom w:val="single" w:sz="4" w:space="0" w:color="auto"/>
              <w:right w:val="single" w:sz="4" w:space="0" w:color="auto"/>
            </w:tcBorders>
          </w:tcPr>
          <w:p w14:paraId="4840129D" w14:textId="77777777" w:rsidR="00AC4698" w:rsidRPr="0053369F" w:rsidRDefault="00AC4698" w:rsidP="00AC4698">
            <w:pPr>
              <w:pStyle w:val="TAC"/>
              <w:rPr>
                <w:rFonts w:cs="Arial"/>
              </w:rPr>
            </w:pPr>
            <w:r w:rsidRPr="0053369F">
              <w:t>+2/-3</w:t>
            </w:r>
          </w:p>
        </w:tc>
        <w:tc>
          <w:tcPr>
            <w:tcW w:w="973" w:type="dxa"/>
            <w:tcBorders>
              <w:top w:val="single" w:sz="4" w:space="0" w:color="auto"/>
              <w:left w:val="single" w:sz="4" w:space="0" w:color="auto"/>
              <w:bottom w:val="single" w:sz="4" w:space="0" w:color="auto"/>
              <w:right w:val="single" w:sz="4" w:space="0" w:color="auto"/>
            </w:tcBorders>
          </w:tcPr>
          <w:p w14:paraId="5D16F630"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54EF7185" w14:textId="77777777" w:rsidR="00AC4698" w:rsidRPr="0053369F" w:rsidRDefault="00AC4698" w:rsidP="00AC4698">
            <w:pPr>
              <w:pStyle w:val="TAC"/>
            </w:pPr>
          </w:p>
        </w:tc>
      </w:tr>
      <w:tr w:rsidR="00AC4698" w:rsidRPr="0053369F" w14:paraId="6DA7866E" w14:textId="77777777" w:rsidTr="00B42C2C">
        <w:tc>
          <w:tcPr>
            <w:tcW w:w="1439" w:type="dxa"/>
            <w:tcBorders>
              <w:top w:val="single" w:sz="4" w:space="0" w:color="auto"/>
              <w:left w:val="single" w:sz="4" w:space="0" w:color="auto"/>
              <w:bottom w:val="single" w:sz="4" w:space="0" w:color="auto"/>
              <w:right w:val="single" w:sz="4" w:space="0" w:color="auto"/>
            </w:tcBorders>
          </w:tcPr>
          <w:p w14:paraId="17C22098" w14:textId="77777777" w:rsidR="00AC4698" w:rsidRPr="0053369F" w:rsidRDefault="00AC4698" w:rsidP="00AC4698">
            <w:pPr>
              <w:pStyle w:val="TAC"/>
              <w:rPr>
                <w:lang w:eastAsia="zh-CN"/>
              </w:rPr>
            </w:pPr>
            <w:r w:rsidRPr="0053369F">
              <w:t>CA_n26A-n70A</w:t>
            </w:r>
          </w:p>
        </w:tc>
        <w:tc>
          <w:tcPr>
            <w:tcW w:w="971" w:type="dxa"/>
            <w:tcBorders>
              <w:top w:val="single" w:sz="4" w:space="0" w:color="auto"/>
              <w:left w:val="single" w:sz="4" w:space="0" w:color="auto"/>
              <w:bottom w:val="single" w:sz="4" w:space="0" w:color="auto"/>
              <w:right w:val="single" w:sz="4" w:space="0" w:color="auto"/>
            </w:tcBorders>
          </w:tcPr>
          <w:p w14:paraId="0D69384C"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18A168C2"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033C8B99" w14:textId="77777777" w:rsidR="00AC4698" w:rsidRPr="0053369F" w:rsidRDefault="00AC4698" w:rsidP="00AC4698">
            <w:pPr>
              <w:pStyle w:val="TAC"/>
            </w:pPr>
          </w:p>
        </w:tc>
        <w:tc>
          <w:tcPr>
            <w:tcW w:w="1110" w:type="dxa"/>
            <w:tcBorders>
              <w:top w:val="single" w:sz="4" w:space="0" w:color="auto"/>
              <w:left w:val="single" w:sz="4" w:space="0" w:color="auto"/>
              <w:bottom w:val="single" w:sz="4" w:space="0" w:color="auto"/>
              <w:right w:val="single" w:sz="4" w:space="0" w:color="auto"/>
            </w:tcBorders>
          </w:tcPr>
          <w:p w14:paraId="44C40F63"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308F1DE6" w14:textId="77777777" w:rsidR="00AC4698" w:rsidRPr="0053369F" w:rsidRDefault="00AC4698" w:rsidP="00AC4698">
            <w:pPr>
              <w:pStyle w:val="TAC"/>
              <w:rPr>
                <w:lang w:eastAsia="zh-CN"/>
              </w:rPr>
            </w:pPr>
            <w:r w:rsidRPr="0053369F">
              <w:t>23</w:t>
            </w:r>
          </w:p>
        </w:tc>
        <w:tc>
          <w:tcPr>
            <w:tcW w:w="1099" w:type="dxa"/>
            <w:tcBorders>
              <w:top w:val="single" w:sz="4" w:space="0" w:color="auto"/>
              <w:left w:val="single" w:sz="4" w:space="0" w:color="auto"/>
              <w:bottom w:val="single" w:sz="4" w:space="0" w:color="auto"/>
              <w:right w:val="single" w:sz="4" w:space="0" w:color="auto"/>
            </w:tcBorders>
          </w:tcPr>
          <w:p w14:paraId="7D7AD9F1" w14:textId="77777777" w:rsidR="00AC4698" w:rsidRPr="0053369F" w:rsidRDefault="00AC4698" w:rsidP="00AC4698">
            <w:pPr>
              <w:pStyle w:val="TAC"/>
              <w:rPr>
                <w:rFonts w:cs="Arial"/>
              </w:rPr>
            </w:pPr>
            <w:r w:rsidRPr="0053369F">
              <w:t>+2/-3</w:t>
            </w:r>
          </w:p>
        </w:tc>
        <w:tc>
          <w:tcPr>
            <w:tcW w:w="973" w:type="dxa"/>
            <w:tcBorders>
              <w:top w:val="single" w:sz="4" w:space="0" w:color="auto"/>
              <w:left w:val="single" w:sz="4" w:space="0" w:color="auto"/>
              <w:bottom w:val="single" w:sz="4" w:space="0" w:color="auto"/>
              <w:right w:val="single" w:sz="4" w:space="0" w:color="auto"/>
            </w:tcBorders>
          </w:tcPr>
          <w:p w14:paraId="6D07E723"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633B1BD4" w14:textId="77777777" w:rsidR="00AC4698" w:rsidRPr="0053369F" w:rsidRDefault="00AC4698" w:rsidP="00AC4698">
            <w:pPr>
              <w:pStyle w:val="TAC"/>
            </w:pPr>
          </w:p>
        </w:tc>
      </w:tr>
      <w:tr w:rsidR="00AC4698" w:rsidRPr="0053369F" w14:paraId="75221045" w14:textId="77777777" w:rsidTr="00B42C2C">
        <w:tc>
          <w:tcPr>
            <w:tcW w:w="1439" w:type="dxa"/>
            <w:tcBorders>
              <w:top w:val="single" w:sz="4" w:space="0" w:color="auto"/>
              <w:left w:val="single" w:sz="4" w:space="0" w:color="auto"/>
              <w:bottom w:val="single" w:sz="4" w:space="0" w:color="auto"/>
              <w:right w:val="single" w:sz="4" w:space="0" w:color="auto"/>
            </w:tcBorders>
          </w:tcPr>
          <w:p w14:paraId="4EDD11D0" w14:textId="77777777" w:rsidR="00AC4698" w:rsidRPr="0053369F" w:rsidRDefault="00AC4698" w:rsidP="00AC4698">
            <w:pPr>
              <w:pStyle w:val="TAC"/>
            </w:pPr>
            <w:r w:rsidRPr="0053369F">
              <w:t>CA_n28A-n41A</w:t>
            </w:r>
          </w:p>
        </w:tc>
        <w:tc>
          <w:tcPr>
            <w:tcW w:w="971" w:type="dxa"/>
            <w:tcBorders>
              <w:top w:val="single" w:sz="4" w:space="0" w:color="auto"/>
              <w:left w:val="single" w:sz="4" w:space="0" w:color="auto"/>
              <w:bottom w:val="single" w:sz="4" w:space="0" w:color="auto"/>
              <w:right w:val="single" w:sz="4" w:space="0" w:color="auto"/>
            </w:tcBorders>
          </w:tcPr>
          <w:p w14:paraId="1201291D"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5192FB20"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0EB8E04E" w14:textId="77777777" w:rsidR="00AC4698" w:rsidRPr="0053369F" w:rsidRDefault="00AC4698" w:rsidP="00AC4698">
            <w:pPr>
              <w:pStyle w:val="TAC"/>
            </w:pPr>
            <w:r w:rsidRPr="0053369F">
              <w:t>26</w:t>
            </w:r>
            <w:r w:rsidRPr="0053369F">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6581D678" w14:textId="3D146C59" w:rsidR="00AC4698" w:rsidRPr="0053369F" w:rsidRDefault="00AC4698" w:rsidP="00AC4698">
            <w:pPr>
              <w:pStyle w:val="TAC"/>
            </w:pPr>
            <w:r w:rsidRPr="0053369F">
              <w:t>+2/-3</w:t>
            </w:r>
          </w:p>
        </w:tc>
        <w:tc>
          <w:tcPr>
            <w:tcW w:w="972" w:type="dxa"/>
            <w:tcBorders>
              <w:top w:val="single" w:sz="4" w:space="0" w:color="auto"/>
              <w:left w:val="single" w:sz="4" w:space="0" w:color="auto"/>
              <w:bottom w:val="single" w:sz="4" w:space="0" w:color="auto"/>
              <w:right w:val="single" w:sz="4" w:space="0" w:color="auto"/>
            </w:tcBorders>
          </w:tcPr>
          <w:p w14:paraId="410D9408" w14:textId="77777777" w:rsidR="00AC4698" w:rsidRPr="0053369F" w:rsidRDefault="00AC4698" w:rsidP="00AC4698">
            <w:pPr>
              <w:pStyle w:val="TAC"/>
            </w:pPr>
            <w:r w:rsidRPr="0053369F">
              <w:t>23</w:t>
            </w:r>
          </w:p>
        </w:tc>
        <w:tc>
          <w:tcPr>
            <w:tcW w:w="1099" w:type="dxa"/>
            <w:tcBorders>
              <w:top w:val="single" w:sz="4" w:space="0" w:color="auto"/>
              <w:left w:val="single" w:sz="4" w:space="0" w:color="auto"/>
              <w:bottom w:val="single" w:sz="4" w:space="0" w:color="auto"/>
              <w:right w:val="single" w:sz="4" w:space="0" w:color="auto"/>
            </w:tcBorders>
          </w:tcPr>
          <w:p w14:paraId="40F4D9F6" w14:textId="538D6AF9" w:rsidR="00AC4698" w:rsidRPr="0053369F" w:rsidRDefault="00AC4698" w:rsidP="00AC4698">
            <w:pPr>
              <w:pStyle w:val="TAC"/>
            </w:pPr>
            <w:r w:rsidRPr="0053369F">
              <w:t>+2/-3</w:t>
            </w:r>
          </w:p>
        </w:tc>
        <w:tc>
          <w:tcPr>
            <w:tcW w:w="973" w:type="dxa"/>
            <w:tcBorders>
              <w:top w:val="single" w:sz="4" w:space="0" w:color="auto"/>
              <w:left w:val="single" w:sz="4" w:space="0" w:color="auto"/>
              <w:bottom w:val="single" w:sz="4" w:space="0" w:color="auto"/>
              <w:right w:val="single" w:sz="4" w:space="0" w:color="auto"/>
            </w:tcBorders>
          </w:tcPr>
          <w:p w14:paraId="0C5A9128"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097F5665" w14:textId="77777777" w:rsidR="00AC4698" w:rsidRPr="0053369F" w:rsidRDefault="00AC4698" w:rsidP="00AC4698">
            <w:pPr>
              <w:pStyle w:val="TAC"/>
            </w:pPr>
          </w:p>
        </w:tc>
      </w:tr>
      <w:tr w:rsidR="00AC4698" w:rsidRPr="0053369F" w14:paraId="27BF990F" w14:textId="77777777" w:rsidTr="00B42C2C">
        <w:tc>
          <w:tcPr>
            <w:tcW w:w="1439" w:type="dxa"/>
            <w:tcBorders>
              <w:top w:val="single" w:sz="4" w:space="0" w:color="auto"/>
              <w:left w:val="single" w:sz="4" w:space="0" w:color="auto"/>
              <w:bottom w:val="single" w:sz="4" w:space="0" w:color="auto"/>
              <w:right w:val="single" w:sz="4" w:space="0" w:color="auto"/>
            </w:tcBorders>
          </w:tcPr>
          <w:p w14:paraId="36D70E05" w14:textId="77777777" w:rsidR="00AC4698" w:rsidRPr="0053369F" w:rsidRDefault="00AC4698" w:rsidP="00AC4698">
            <w:pPr>
              <w:pStyle w:val="TAC"/>
            </w:pPr>
            <w:r w:rsidRPr="0053369F">
              <w:t>CA_n28A-n79A</w:t>
            </w:r>
          </w:p>
        </w:tc>
        <w:tc>
          <w:tcPr>
            <w:tcW w:w="971" w:type="dxa"/>
            <w:tcBorders>
              <w:top w:val="single" w:sz="4" w:space="0" w:color="auto"/>
              <w:left w:val="single" w:sz="4" w:space="0" w:color="auto"/>
              <w:bottom w:val="single" w:sz="4" w:space="0" w:color="auto"/>
              <w:right w:val="single" w:sz="4" w:space="0" w:color="auto"/>
            </w:tcBorders>
          </w:tcPr>
          <w:p w14:paraId="73419F78"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378FADA3"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1E05278D" w14:textId="77777777" w:rsidR="00AC4698" w:rsidRPr="0053369F" w:rsidRDefault="00AC4698" w:rsidP="00AC4698">
            <w:pPr>
              <w:pStyle w:val="TAC"/>
            </w:pPr>
            <w:r w:rsidRPr="0053369F">
              <w:t>26</w:t>
            </w:r>
            <w:r w:rsidRPr="0053369F">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46CAFDD3" w14:textId="734DA7B9" w:rsidR="00AC4698" w:rsidRPr="0053369F" w:rsidRDefault="00AC4698" w:rsidP="00AC4698">
            <w:pPr>
              <w:pStyle w:val="TAC"/>
            </w:pPr>
            <w:r w:rsidRPr="0053369F">
              <w:t>+2/-3</w:t>
            </w:r>
          </w:p>
        </w:tc>
        <w:tc>
          <w:tcPr>
            <w:tcW w:w="972" w:type="dxa"/>
            <w:tcBorders>
              <w:top w:val="single" w:sz="4" w:space="0" w:color="auto"/>
              <w:left w:val="single" w:sz="4" w:space="0" w:color="auto"/>
              <w:bottom w:val="single" w:sz="4" w:space="0" w:color="auto"/>
              <w:right w:val="single" w:sz="4" w:space="0" w:color="auto"/>
            </w:tcBorders>
          </w:tcPr>
          <w:p w14:paraId="74786AEE" w14:textId="77777777" w:rsidR="00AC4698" w:rsidRPr="0053369F" w:rsidRDefault="00AC4698" w:rsidP="00AC4698">
            <w:pPr>
              <w:pStyle w:val="TAC"/>
            </w:pPr>
            <w:r w:rsidRPr="0053369F">
              <w:t>23</w:t>
            </w:r>
          </w:p>
        </w:tc>
        <w:tc>
          <w:tcPr>
            <w:tcW w:w="1099" w:type="dxa"/>
            <w:tcBorders>
              <w:top w:val="single" w:sz="4" w:space="0" w:color="auto"/>
              <w:left w:val="single" w:sz="4" w:space="0" w:color="auto"/>
              <w:bottom w:val="single" w:sz="4" w:space="0" w:color="auto"/>
              <w:right w:val="single" w:sz="4" w:space="0" w:color="auto"/>
            </w:tcBorders>
          </w:tcPr>
          <w:p w14:paraId="4AAB2026" w14:textId="77777777" w:rsidR="00AC4698" w:rsidRPr="0053369F" w:rsidRDefault="00AC4698" w:rsidP="00AC4698">
            <w:pPr>
              <w:pStyle w:val="TAC"/>
            </w:pPr>
            <w:r w:rsidRPr="0053369F">
              <w:t>+2/-3</w:t>
            </w:r>
          </w:p>
        </w:tc>
        <w:tc>
          <w:tcPr>
            <w:tcW w:w="973" w:type="dxa"/>
            <w:tcBorders>
              <w:top w:val="single" w:sz="4" w:space="0" w:color="auto"/>
              <w:left w:val="single" w:sz="4" w:space="0" w:color="auto"/>
              <w:bottom w:val="single" w:sz="4" w:space="0" w:color="auto"/>
              <w:right w:val="single" w:sz="4" w:space="0" w:color="auto"/>
            </w:tcBorders>
          </w:tcPr>
          <w:p w14:paraId="21FD3D07"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0B1B0C9D" w14:textId="77777777" w:rsidR="00AC4698" w:rsidRPr="0053369F" w:rsidRDefault="00AC4698" w:rsidP="00AC4698">
            <w:pPr>
              <w:pStyle w:val="TAC"/>
            </w:pPr>
          </w:p>
        </w:tc>
      </w:tr>
      <w:tr w:rsidR="00AC4698" w:rsidRPr="0053369F" w14:paraId="52D3822A" w14:textId="77777777" w:rsidTr="00B42C2C">
        <w:tc>
          <w:tcPr>
            <w:tcW w:w="1439" w:type="dxa"/>
            <w:tcBorders>
              <w:top w:val="single" w:sz="4" w:space="0" w:color="auto"/>
              <w:left w:val="single" w:sz="4" w:space="0" w:color="auto"/>
              <w:bottom w:val="single" w:sz="4" w:space="0" w:color="auto"/>
              <w:right w:val="single" w:sz="4" w:space="0" w:color="auto"/>
            </w:tcBorders>
            <w:hideMark/>
          </w:tcPr>
          <w:p w14:paraId="7C5FACDC" w14:textId="77777777" w:rsidR="00AC4698" w:rsidRPr="0053369F" w:rsidRDefault="00AC4698" w:rsidP="00AC4698">
            <w:pPr>
              <w:pStyle w:val="TAC"/>
            </w:pPr>
            <w:r w:rsidRPr="0053369F">
              <w:t>CA_n39A-n41A</w:t>
            </w:r>
          </w:p>
        </w:tc>
        <w:tc>
          <w:tcPr>
            <w:tcW w:w="971" w:type="dxa"/>
            <w:tcBorders>
              <w:top w:val="single" w:sz="4" w:space="0" w:color="auto"/>
              <w:left w:val="single" w:sz="4" w:space="0" w:color="auto"/>
              <w:bottom w:val="single" w:sz="4" w:space="0" w:color="auto"/>
              <w:right w:val="single" w:sz="4" w:space="0" w:color="auto"/>
            </w:tcBorders>
          </w:tcPr>
          <w:p w14:paraId="7D778102"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6C9D2B20"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648C5F23" w14:textId="77777777" w:rsidR="00AC4698" w:rsidRPr="0053369F" w:rsidRDefault="00AC4698" w:rsidP="00AC4698">
            <w:pPr>
              <w:pStyle w:val="TAC"/>
            </w:pPr>
          </w:p>
        </w:tc>
        <w:tc>
          <w:tcPr>
            <w:tcW w:w="1110" w:type="dxa"/>
            <w:tcBorders>
              <w:top w:val="single" w:sz="4" w:space="0" w:color="auto"/>
              <w:left w:val="single" w:sz="4" w:space="0" w:color="auto"/>
              <w:bottom w:val="single" w:sz="4" w:space="0" w:color="auto"/>
              <w:right w:val="single" w:sz="4" w:space="0" w:color="auto"/>
            </w:tcBorders>
          </w:tcPr>
          <w:p w14:paraId="782AACEF"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394A42" w14:textId="77777777" w:rsidR="00AC4698" w:rsidRPr="0053369F" w:rsidRDefault="00AC4698" w:rsidP="00AC4698">
            <w:pPr>
              <w:pStyle w:val="TAC"/>
            </w:pPr>
            <w:r w:rsidRPr="0053369F">
              <w:t>23</w:t>
            </w:r>
          </w:p>
        </w:tc>
        <w:tc>
          <w:tcPr>
            <w:tcW w:w="1099" w:type="dxa"/>
            <w:tcBorders>
              <w:top w:val="single" w:sz="4" w:space="0" w:color="auto"/>
              <w:left w:val="single" w:sz="4" w:space="0" w:color="auto"/>
              <w:bottom w:val="single" w:sz="4" w:space="0" w:color="auto"/>
              <w:right w:val="single" w:sz="4" w:space="0" w:color="auto"/>
            </w:tcBorders>
            <w:hideMark/>
          </w:tcPr>
          <w:p w14:paraId="68E27C26" w14:textId="0528592D" w:rsidR="00AC4698" w:rsidRPr="0053369F" w:rsidRDefault="00AC4698" w:rsidP="00AC4698">
            <w:pPr>
              <w:pStyle w:val="TAC"/>
            </w:pPr>
            <w:r w:rsidRPr="0053369F">
              <w:t>+2/-3</w:t>
            </w:r>
          </w:p>
        </w:tc>
        <w:tc>
          <w:tcPr>
            <w:tcW w:w="973" w:type="dxa"/>
            <w:tcBorders>
              <w:top w:val="single" w:sz="4" w:space="0" w:color="auto"/>
              <w:left w:val="single" w:sz="4" w:space="0" w:color="auto"/>
              <w:bottom w:val="single" w:sz="4" w:space="0" w:color="auto"/>
              <w:right w:val="single" w:sz="4" w:space="0" w:color="auto"/>
            </w:tcBorders>
          </w:tcPr>
          <w:p w14:paraId="53C1A428"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46C37104" w14:textId="77777777" w:rsidR="00AC4698" w:rsidRPr="0053369F" w:rsidRDefault="00AC4698" w:rsidP="00AC4698">
            <w:pPr>
              <w:pStyle w:val="TAC"/>
            </w:pPr>
          </w:p>
        </w:tc>
      </w:tr>
      <w:tr w:rsidR="00AC4698" w:rsidRPr="0053369F" w14:paraId="0D575FB1" w14:textId="77777777" w:rsidTr="00B42C2C">
        <w:tc>
          <w:tcPr>
            <w:tcW w:w="1439" w:type="dxa"/>
            <w:tcBorders>
              <w:top w:val="single" w:sz="4" w:space="0" w:color="auto"/>
              <w:left w:val="single" w:sz="4" w:space="0" w:color="auto"/>
              <w:bottom w:val="single" w:sz="4" w:space="0" w:color="auto"/>
              <w:right w:val="single" w:sz="4" w:space="0" w:color="auto"/>
            </w:tcBorders>
            <w:hideMark/>
          </w:tcPr>
          <w:p w14:paraId="17356BB0" w14:textId="77777777" w:rsidR="00AC4698" w:rsidRPr="0053369F" w:rsidRDefault="00AC4698" w:rsidP="00AC4698">
            <w:pPr>
              <w:pStyle w:val="TAC"/>
            </w:pPr>
            <w:r w:rsidRPr="0053369F">
              <w:t>CA_n40A-n41A</w:t>
            </w:r>
          </w:p>
        </w:tc>
        <w:tc>
          <w:tcPr>
            <w:tcW w:w="971" w:type="dxa"/>
            <w:tcBorders>
              <w:top w:val="single" w:sz="4" w:space="0" w:color="auto"/>
              <w:left w:val="single" w:sz="4" w:space="0" w:color="auto"/>
              <w:bottom w:val="single" w:sz="4" w:space="0" w:color="auto"/>
              <w:right w:val="single" w:sz="4" w:space="0" w:color="auto"/>
            </w:tcBorders>
          </w:tcPr>
          <w:p w14:paraId="7770FE06"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44CE2A22"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3433413B" w14:textId="77777777" w:rsidR="00AC4698" w:rsidRPr="0053369F" w:rsidRDefault="00AC4698" w:rsidP="00AC4698">
            <w:pPr>
              <w:pStyle w:val="TAC"/>
            </w:pPr>
            <w:r w:rsidRPr="0053369F">
              <w:t>26</w:t>
            </w:r>
            <w:r w:rsidRPr="0053369F">
              <w:rPr>
                <w:rFonts w:cs="Arial"/>
                <w:vertAlign w:val="superscript"/>
              </w:rPr>
              <w:t>6</w:t>
            </w:r>
          </w:p>
        </w:tc>
        <w:tc>
          <w:tcPr>
            <w:tcW w:w="1110" w:type="dxa"/>
            <w:tcBorders>
              <w:top w:val="single" w:sz="4" w:space="0" w:color="auto"/>
              <w:left w:val="single" w:sz="4" w:space="0" w:color="auto"/>
              <w:bottom w:val="single" w:sz="4" w:space="0" w:color="auto"/>
              <w:right w:val="single" w:sz="4" w:space="0" w:color="auto"/>
            </w:tcBorders>
          </w:tcPr>
          <w:p w14:paraId="2D5A36F9" w14:textId="77F1B549" w:rsidR="00AC4698" w:rsidRPr="0053369F" w:rsidRDefault="00AC4698" w:rsidP="00AC4698">
            <w:pPr>
              <w:pStyle w:val="TAC"/>
            </w:pPr>
            <w:r w:rsidRPr="0053369F">
              <w:t>+2/-3</w:t>
            </w:r>
          </w:p>
        </w:tc>
        <w:tc>
          <w:tcPr>
            <w:tcW w:w="972" w:type="dxa"/>
            <w:tcBorders>
              <w:top w:val="single" w:sz="4" w:space="0" w:color="auto"/>
              <w:left w:val="single" w:sz="4" w:space="0" w:color="auto"/>
              <w:bottom w:val="single" w:sz="4" w:space="0" w:color="auto"/>
              <w:right w:val="single" w:sz="4" w:space="0" w:color="auto"/>
            </w:tcBorders>
            <w:hideMark/>
          </w:tcPr>
          <w:p w14:paraId="78FBAD52" w14:textId="77777777" w:rsidR="00AC4698" w:rsidRPr="0053369F" w:rsidRDefault="00AC4698" w:rsidP="00AC4698">
            <w:pPr>
              <w:pStyle w:val="TAC"/>
            </w:pPr>
            <w:r w:rsidRPr="0053369F">
              <w:t>23</w:t>
            </w:r>
          </w:p>
        </w:tc>
        <w:tc>
          <w:tcPr>
            <w:tcW w:w="1099" w:type="dxa"/>
            <w:tcBorders>
              <w:top w:val="single" w:sz="4" w:space="0" w:color="auto"/>
              <w:left w:val="single" w:sz="4" w:space="0" w:color="auto"/>
              <w:bottom w:val="single" w:sz="4" w:space="0" w:color="auto"/>
              <w:right w:val="single" w:sz="4" w:space="0" w:color="auto"/>
            </w:tcBorders>
            <w:hideMark/>
          </w:tcPr>
          <w:p w14:paraId="6A350BD6" w14:textId="0EC4BC97" w:rsidR="00AC4698" w:rsidRPr="0053369F" w:rsidRDefault="00AC4698" w:rsidP="00AC4698">
            <w:pPr>
              <w:pStyle w:val="TAC"/>
            </w:pPr>
            <w:r w:rsidRPr="0053369F">
              <w:t>+2/-3</w:t>
            </w:r>
          </w:p>
        </w:tc>
        <w:tc>
          <w:tcPr>
            <w:tcW w:w="973" w:type="dxa"/>
            <w:tcBorders>
              <w:top w:val="single" w:sz="4" w:space="0" w:color="auto"/>
              <w:left w:val="single" w:sz="4" w:space="0" w:color="auto"/>
              <w:bottom w:val="single" w:sz="4" w:space="0" w:color="auto"/>
              <w:right w:val="single" w:sz="4" w:space="0" w:color="auto"/>
            </w:tcBorders>
          </w:tcPr>
          <w:p w14:paraId="1014040F"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6AEC7BD4" w14:textId="77777777" w:rsidR="00AC4698" w:rsidRPr="0053369F" w:rsidRDefault="00AC4698" w:rsidP="00AC4698">
            <w:pPr>
              <w:pStyle w:val="TAC"/>
            </w:pPr>
          </w:p>
        </w:tc>
      </w:tr>
      <w:tr w:rsidR="00AC4698" w:rsidRPr="0053369F" w14:paraId="057DD4DA" w14:textId="77777777" w:rsidTr="00B42C2C">
        <w:tc>
          <w:tcPr>
            <w:tcW w:w="1439" w:type="dxa"/>
            <w:tcBorders>
              <w:top w:val="single" w:sz="4" w:space="0" w:color="auto"/>
              <w:left w:val="single" w:sz="4" w:space="0" w:color="auto"/>
              <w:bottom w:val="single" w:sz="4" w:space="0" w:color="auto"/>
              <w:right w:val="single" w:sz="4" w:space="0" w:color="auto"/>
            </w:tcBorders>
            <w:hideMark/>
          </w:tcPr>
          <w:p w14:paraId="6BFEBD86" w14:textId="77777777" w:rsidR="00AC4698" w:rsidRPr="0053369F" w:rsidRDefault="00AC4698" w:rsidP="00AC4698">
            <w:pPr>
              <w:pStyle w:val="TAC"/>
            </w:pPr>
            <w:r w:rsidRPr="0053369F">
              <w:t>CA_n41A-n79A</w:t>
            </w:r>
          </w:p>
        </w:tc>
        <w:tc>
          <w:tcPr>
            <w:tcW w:w="971" w:type="dxa"/>
            <w:tcBorders>
              <w:top w:val="single" w:sz="4" w:space="0" w:color="auto"/>
              <w:left w:val="single" w:sz="4" w:space="0" w:color="auto"/>
              <w:bottom w:val="single" w:sz="4" w:space="0" w:color="auto"/>
              <w:right w:val="single" w:sz="4" w:space="0" w:color="auto"/>
            </w:tcBorders>
          </w:tcPr>
          <w:p w14:paraId="26B9AEAC"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3C6ED307"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02A28585" w14:textId="77777777" w:rsidR="00AC4698" w:rsidRPr="0053369F" w:rsidRDefault="00AC4698" w:rsidP="00AC4698">
            <w:pPr>
              <w:pStyle w:val="TAC"/>
            </w:pPr>
          </w:p>
        </w:tc>
        <w:tc>
          <w:tcPr>
            <w:tcW w:w="1110" w:type="dxa"/>
            <w:tcBorders>
              <w:top w:val="single" w:sz="4" w:space="0" w:color="auto"/>
              <w:left w:val="single" w:sz="4" w:space="0" w:color="auto"/>
              <w:bottom w:val="single" w:sz="4" w:space="0" w:color="auto"/>
              <w:right w:val="single" w:sz="4" w:space="0" w:color="auto"/>
            </w:tcBorders>
          </w:tcPr>
          <w:p w14:paraId="2FE8E7DB"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137A4E" w14:textId="77777777" w:rsidR="00AC4698" w:rsidRPr="0053369F" w:rsidRDefault="00AC4698" w:rsidP="00AC4698">
            <w:pPr>
              <w:pStyle w:val="TAC"/>
            </w:pPr>
            <w:r w:rsidRPr="0053369F">
              <w:t>23</w:t>
            </w:r>
          </w:p>
        </w:tc>
        <w:tc>
          <w:tcPr>
            <w:tcW w:w="1099" w:type="dxa"/>
            <w:tcBorders>
              <w:top w:val="single" w:sz="4" w:space="0" w:color="auto"/>
              <w:left w:val="single" w:sz="4" w:space="0" w:color="auto"/>
              <w:bottom w:val="single" w:sz="4" w:space="0" w:color="auto"/>
              <w:right w:val="single" w:sz="4" w:space="0" w:color="auto"/>
            </w:tcBorders>
            <w:hideMark/>
          </w:tcPr>
          <w:p w14:paraId="2747C03B" w14:textId="2C83A521" w:rsidR="00AC4698" w:rsidRPr="0053369F" w:rsidRDefault="00AC4698" w:rsidP="00AC4698">
            <w:pPr>
              <w:pStyle w:val="TAC"/>
            </w:pPr>
            <w:r w:rsidRPr="0053369F">
              <w:t>+2/-3</w:t>
            </w:r>
          </w:p>
        </w:tc>
        <w:tc>
          <w:tcPr>
            <w:tcW w:w="973" w:type="dxa"/>
            <w:tcBorders>
              <w:top w:val="single" w:sz="4" w:space="0" w:color="auto"/>
              <w:left w:val="single" w:sz="4" w:space="0" w:color="auto"/>
              <w:bottom w:val="single" w:sz="4" w:space="0" w:color="auto"/>
              <w:right w:val="single" w:sz="4" w:space="0" w:color="auto"/>
            </w:tcBorders>
          </w:tcPr>
          <w:p w14:paraId="06A64C43"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34C85BFD" w14:textId="77777777" w:rsidR="00AC4698" w:rsidRPr="0053369F" w:rsidRDefault="00AC4698" w:rsidP="00AC4698">
            <w:pPr>
              <w:pStyle w:val="TAC"/>
            </w:pPr>
          </w:p>
        </w:tc>
      </w:tr>
      <w:tr w:rsidR="00AC4698" w:rsidRPr="0053369F" w14:paraId="37EB97A1" w14:textId="77777777" w:rsidTr="00B42C2C">
        <w:tc>
          <w:tcPr>
            <w:tcW w:w="1439" w:type="dxa"/>
            <w:tcBorders>
              <w:top w:val="single" w:sz="4" w:space="0" w:color="auto"/>
              <w:left w:val="single" w:sz="4" w:space="0" w:color="auto"/>
              <w:bottom w:val="single" w:sz="4" w:space="0" w:color="auto"/>
              <w:right w:val="single" w:sz="4" w:space="0" w:color="auto"/>
            </w:tcBorders>
          </w:tcPr>
          <w:p w14:paraId="475B5DCD" w14:textId="77777777" w:rsidR="00AC4698" w:rsidRPr="0053369F" w:rsidRDefault="00AC4698" w:rsidP="00AC4698">
            <w:pPr>
              <w:pStyle w:val="TAC"/>
              <w:rPr>
                <w:lang w:eastAsia="zh-CN"/>
              </w:rPr>
            </w:pPr>
            <w:r w:rsidRPr="0053369F">
              <w:t>CA_n48A-n66A</w:t>
            </w:r>
          </w:p>
        </w:tc>
        <w:tc>
          <w:tcPr>
            <w:tcW w:w="971" w:type="dxa"/>
            <w:tcBorders>
              <w:top w:val="single" w:sz="4" w:space="0" w:color="auto"/>
              <w:left w:val="single" w:sz="4" w:space="0" w:color="auto"/>
              <w:bottom w:val="single" w:sz="4" w:space="0" w:color="auto"/>
              <w:right w:val="single" w:sz="4" w:space="0" w:color="auto"/>
            </w:tcBorders>
          </w:tcPr>
          <w:p w14:paraId="172A5A91"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4EE11F07"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2D702BC8" w14:textId="77777777" w:rsidR="00AC4698" w:rsidRPr="0053369F" w:rsidRDefault="00AC4698" w:rsidP="00AC4698">
            <w:pPr>
              <w:pStyle w:val="TAC"/>
            </w:pPr>
          </w:p>
        </w:tc>
        <w:tc>
          <w:tcPr>
            <w:tcW w:w="1110" w:type="dxa"/>
            <w:tcBorders>
              <w:top w:val="single" w:sz="4" w:space="0" w:color="auto"/>
              <w:left w:val="single" w:sz="4" w:space="0" w:color="auto"/>
              <w:bottom w:val="single" w:sz="4" w:space="0" w:color="auto"/>
              <w:right w:val="single" w:sz="4" w:space="0" w:color="auto"/>
            </w:tcBorders>
          </w:tcPr>
          <w:p w14:paraId="434C6223"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645DA152" w14:textId="77777777" w:rsidR="00AC4698" w:rsidRPr="0053369F" w:rsidRDefault="00AC4698" w:rsidP="00AC4698">
            <w:pPr>
              <w:pStyle w:val="TAC"/>
              <w:rPr>
                <w:lang w:eastAsia="zh-CN"/>
              </w:rPr>
            </w:pPr>
            <w:r w:rsidRPr="0053369F">
              <w:t>23</w:t>
            </w:r>
          </w:p>
        </w:tc>
        <w:tc>
          <w:tcPr>
            <w:tcW w:w="1099" w:type="dxa"/>
            <w:tcBorders>
              <w:top w:val="single" w:sz="4" w:space="0" w:color="auto"/>
              <w:left w:val="single" w:sz="4" w:space="0" w:color="auto"/>
              <w:bottom w:val="single" w:sz="4" w:space="0" w:color="auto"/>
              <w:right w:val="single" w:sz="4" w:space="0" w:color="auto"/>
            </w:tcBorders>
          </w:tcPr>
          <w:p w14:paraId="7702A100" w14:textId="77777777" w:rsidR="00AC4698" w:rsidRPr="0053369F" w:rsidRDefault="00AC4698" w:rsidP="00AC4698">
            <w:pPr>
              <w:pStyle w:val="TAC"/>
              <w:rPr>
                <w:rFonts w:cs="Arial"/>
              </w:rPr>
            </w:pPr>
            <w:r w:rsidRPr="0053369F">
              <w:t>+2/-3</w:t>
            </w:r>
          </w:p>
        </w:tc>
        <w:tc>
          <w:tcPr>
            <w:tcW w:w="973" w:type="dxa"/>
            <w:tcBorders>
              <w:top w:val="single" w:sz="4" w:space="0" w:color="auto"/>
              <w:left w:val="single" w:sz="4" w:space="0" w:color="auto"/>
              <w:bottom w:val="single" w:sz="4" w:space="0" w:color="auto"/>
              <w:right w:val="single" w:sz="4" w:space="0" w:color="auto"/>
            </w:tcBorders>
          </w:tcPr>
          <w:p w14:paraId="3AE77184"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5BFA99D0" w14:textId="77777777" w:rsidR="00AC4698" w:rsidRPr="0053369F" w:rsidRDefault="00AC4698" w:rsidP="00AC4698">
            <w:pPr>
              <w:pStyle w:val="TAC"/>
            </w:pPr>
          </w:p>
        </w:tc>
      </w:tr>
      <w:tr w:rsidR="00AC4698" w:rsidRPr="0053369F" w14:paraId="0EA65284" w14:textId="77777777" w:rsidTr="00B42C2C">
        <w:tc>
          <w:tcPr>
            <w:tcW w:w="1439" w:type="dxa"/>
            <w:tcBorders>
              <w:top w:val="single" w:sz="4" w:space="0" w:color="auto"/>
              <w:left w:val="single" w:sz="4" w:space="0" w:color="auto"/>
              <w:bottom w:val="single" w:sz="4" w:space="0" w:color="auto"/>
              <w:right w:val="single" w:sz="4" w:space="0" w:color="auto"/>
            </w:tcBorders>
          </w:tcPr>
          <w:p w14:paraId="6424D7DF" w14:textId="77777777" w:rsidR="00AC4698" w:rsidRPr="0053369F" w:rsidRDefault="00AC4698" w:rsidP="00AC4698">
            <w:pPr>
              <w:pStyle w:val="TAC"/>
              <w:rPr>
                <w:lang w:eastAsia="zh-CN"/>
              </w:rPr>
            </w:pPr>
            <w:r w:rsidRPr="0053369F">
              <w:t>CA_n48A-n70A</w:t>
            </w:r>
          </w:p>
        </w:tc>
        <w:tc>
          <w:tcPr>
            <w:tcW w:w="971" w:type="dxa"/>
            <w:tcBorders>
              <w:top w:val="single" w:sz="4" w:space="0" w:color="auto"/>
              <w:left w:val="single" w:sz="4" w:space="0" w:color="auto"/>
              <w:bottom w:val="single" w:sz="4" w:space="0" w:color="auto"/>
              <w:right w:val="single" w:sz="4" w:space="0" w:color="auto"/>
            </w:tcBorders>
          </w:tcPr>
          <w:p w14:paraId="747A84CA"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1B45201D"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45EDAD36" w14:textId="77777777" w:rsidR="00AC4698" w:rsidRPr="0053369F" w:rsidRDefault="00AC4698" w:rsidP="00AC4698">
            <w:pPr>
              <w:pStyle w:val="TAC"/>
            </w:pPr>
          </w:p>
        </w:tc>
        <w:tc>
          <w:tcPr>
            <w:tcW w:w="1110" w:type="dxa"/>
            <w:tcBorders>
              <w:top w:val="single" w:sz="4" w:space="0" w:color="auto"/>
              <w:left w:val="single" w:sz="4" w:space="0" w:color="auto"/>
              <w:bottom w:val="single" w:sz="4" w:space="0" w:color="auto"/>
              <w:right w:val="single" w:sz="4" w:space="0" w:color="auto"/>
            </w:tcBorders>
          </w:tcPr>
          <w:p w14:paraId="4A1ABEB1"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7F12707A" w14:textId="77777777" w:rsidR="00AC4698" w:rsidRPr="0053369F" w:rsidRDefault="00AC4698" w:rsidP="00AC4698">
            <w:pPr>
              <w:pStyle w:val="TAC"/>
              <w:rPr>
                <w:lang w:eastAsia="zh-CN"/>
              </w:rPr>
            </w:pPr>
            <w:r w:rsidRPr="0053369F">
              <w:t>23</w:t>
            </w:r>
          </w:p>
        </w:tc>
        <w:tc>
          <w:tcPr>
            <w:tcW w:w="1099" w:type="dxa"/>
            <w:tcBorders>
              <w:top w:val="single" w:sz="4" w:space="0" w:color="auto"/>
              <w:left w:val="single" w:sz="4" w:space="0" w:color="auto"/>
              <w:bottom w:val="single" w:sz="4" w:space="0" w:color="auto"/>
              <w:right w:val="single" w:sz="4" w:space="0" w:color="auto"/>
            </w:tcBorders>
          </w:tcPr>
          <w:p w14:paraId="0171F2E8" w14:textId="77777777" w:rsidR="00AC4698" w:rsidRPr="0053369F" w:rsidRDefault="00AC4698" w:rsidP="00AC4698">
            <w:pPr>
              <w:pStyle w:val="TAC"/>
              <w:rPr>
                <w:rFonts w:cs="Arial"/>
              </w:rPr>
            </w:pPr>
            <w:r w:rsidRPr="0053369F">
              <w:t>+2/-3</w:t>
            </w:r>
          </w:p>
        </w:tc>
        <w:tc>
          <w:tcPr>
            <w:tcW w:w="973" w:type="dxa"/>
            <w:tcBorders>
              <w:top w:val="single" w:sz="4" w:space="0" w:color="auto"/>
              <w:left w:val="single" w:sz="4" w:space="0" w:color="auto"/>
              <w:bottom w:val="single" w:sz="4" w:space="0" w:color="auto"/>
              <w:right w:val="single" w:sz="4" w:space="0" w:color="auto"/>
            </w:tcBorders>
          </w:tcPr>
          <w:p w14:paraId="0B80680E"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58249649" w14:textId="77777777" w:rsidR="00AC4698" w:rsidRPr="0053369F" w:rsidRDefault="00AC4698" w:rsidP="00AC4698">
            <w:pPr>
              <w:pStyle w:val="TAC"/>
            </w:pPr>
          </w:p>
        </w:tc>
      </w:tr>
      <w:tr w:rsidR="00AC4698" w:rsidRPr="0053369F" w14:paraId="01C1DD86" w14:textId="77777777" w:rsidTr="00B42C2C">
        <w:tc>
          <w:tcPr>
            <w:tcW w:w="1439" w:type="dxa"/>
            <w:tcBorders>
              <w:top w:val="single" w:sz="4" w:space="0" w:color="auto"/>
              <w:left w:val="single" w:sz="4" w:space="0" w:color="auto"/>
              <w:bottom w:val="single" w:sz="4" w:space="0" w:color="auto"/>
              <w:right w:val="single" w:sz="4" w:space="0" w:color="auto"/>
            </w:tcBorders>
          </w:tcPr>
          <w:p w14:paraId="1DB8419C" w14:textId="77777777" w:rsidR="00AC4698" w:rsidRPr="0053369F" w:rsidRDefault="00AC4698" w:rsidP="00AC4698">
            <w:pPr>
              <w:pStyle w:val="TAC"/>
              <w:rPr>
                <w:lang w:eastAsia="zh-CN"/>
              </w:rPr>
            </w:pPr>
            <w:r w:rsidRPr="0053369F">
              <w:t>CA_n48A-n71A</w:t>
            </w:r>
          </w:p>
        </w:tc>
        <w:tc>
          <w:tcPr>
            <w:tcW w:w="971" w:type="dxa"/>
            <w:tcBorders>
              <w:top w:val="single" w:sz="4" w:space="0" w:color="auto"/>
              <w:left w:val="single" w:sz="4" w:space="0" w:color="auto"/>
              <w:bottom w:val="single" w:sz="4" w:space="0" w:color="auto"/>
              <w:right w:val="single" w:sz="4" w:space="0" w:color="auto"/>
            </w:tcBorders>
          </w:tcPr>
          <w:p w14:paraId="40B9C53B"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31D02DD2"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1A7A8C69" w14:textId="77777777" w:rsidR="00AC4698" w:rsidRPr="0053369F" w:rsidRDefault="00AC4698" w:rsidP="00AC4698">
            <w:pPr>
              <w:pStyle w:val="TAC"/>
            </w:pPr>
          </w:p>
        </w:tc>
        <w:tc>
          <w:tcPr>
            <w:tcW w:w="1110" w:type="dxa"/>
            <w:tcBorders>
              <w:top w:val="single" w:sz="4" w:space="0" w:color="auto"/>
              <w:left w:val="single" w:sz="4" w:space="0" w:color="auto"/>
              <w:bottom w:val="single" w:sz="4" w:space="0" w:color="auto"/>
              <w:right w:val="single" w:sz="4" w:space="0" w:color="auto"/>
            </w:tcBorders>
          </w:tcPr>
          <w:p w14:paraId="6A6957AE"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6655AF9C" w14:textId="77777777" w:rsidR="00AC4698" w:rsidRPr="0053369F" w:rsidRDefault="00AC4698" w:rsidP="00AC4698">
            <w:pPr>
              <w:pStyle w:val="TAC"/>
              <w:rPr>
                <w:lang w:eastAsia="zh-CN"/>
              </w:rPr>
            </w:pPr>
            <w:r w:rsidRPr="0053369F">
              <w:t>23</w:t>
            </w:r>
          </w:p>
        </w:tc>
        <w:tc>
          <w:tcPr>
            <w:tcW w:w="1099" w:type="dxa"/>
            <w:tcBorders>
              <w:top w:val="single" w:sz="4" w:space="0" w:color="auto"/>
              <w:left w:val="single" w:sz="4" w:space="0" w:color="auto"/>
              <w:bottom w:val="single" w:sz="4" w:space="0" w:color="auto"/>
              <w:right w:val="single" w:sz="4" w:space="0" w:color="auto"/>
            </w:tcBorders>
          </w:tcPr>
          <w:p w14:paraId="003EE81D" w14:textId="77777777" w:rsidR="00AC4698" w:rsidRPr="0053369F" w:rsidRDefault="00AC4698" w:rsidP="00AC4698">
            <w:pPr>
              <w:pStyle w:val="TAC"/>
              <w:rPr>
                <w:rFonts w:cs="Arial"/>
              </w:rPr>
            </w:pPr>
            <w:r w:rsidRPr="0053369F">
              <w:t>+2/-3</w:t>
            </w:r>
          </w:p>
        </w:tc>
        <w:tc>
          <w:tcPr>
            <w:tcW w:w="973" w:type="dxa"/>
            <w:tcBorders>
              <w:top w:val="single" w:sz="4" w:space="0" w:color="auto"/>
              <w:left w:val="single" w:sz="4" w:space="0" w:color="auto"/>
              <w:bottom w:val="single" w:sz="4" w:space="0" w:color="auto"/>
              <w:right w:val="single" w:sz="4" w:space="0" w:color="auto"/>
            </w:tcBorders>
          </w:tcPr>
          <w:p w14:paraId="085B5E5B"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343F76EB" w14:textId="77777777" w:rsidR="00AC4698" w:rsidRPr="0053369F" w:rsidRDefault="00AC4698" w:rsidP="00AC4698">
            <w:pPr>
              <w:pStyle w:val="TAC"/>
            </w:pPr>
          </w:p>
        </w:tc>
      </w:tr>
      <w:tr w:rsidR="00AC4698" w:rsidRPr="0053369F" w14:paraId="535AACC4" w14:textId="77777777" w:rsidTr="00B42C2C">
        <w:tc>
          <w:tcPr>
            <w:tcW w:w="1439" w:type="dxa"/>
            <w:tcBorders>
              <w:top w:val="single" w:sz="4" w:space="0" w:color="auto"/>
              <w:left w:val="single" w:sz="4" w:space="0" w:color="auto"/>
              <w:bottom w:val="single" w:sz="4" w:space="0" w:color="auto"/>
              <w:right w:val="single" w:sz="4" w:space="0" w:color="auto"/>
            </w:tcBorders>
            <w:hideMark/>
          </w:tcPr>
          <w:p w14:paraId="055BFED7" w14:textId="77777777" w:rsidR="00AC4698" w:rsidRPr="0053369F" w:rsidRDefault="00AC4698" w:rsidP="00AC4698">
            <w:pPr>
              <w:pStyle w:val="TAC"/>
            </w:pPr>
            <w:r w:rsidRPr="0053369F">
              <w:t>CA_n50A-n78A</w:t>
            </w:r>
          </w:p>
        </w:tc>
        <w:tc>
          <w:tcPr>
            <w:tcW w:w="971" w:type="dxa"/>
            <w:tcBorders>
              <w:top w:val="single" w:sz="4" w:space="0" w:color="auto"/>
              <w:left w:val="single" w:sz="4" w:space="0" w:color="auto"/>
              <w:bottom w:val="single" w:sz="4" w:space="0" w:color="auto"/>
              <w:right w:val="single" w:sz="4" w:space="0" w:color="auto"/>
            </w:tcBorders>
          </w:tcPr>
          <w:p w14:paraId="354C2CD4"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46608202"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7F685420" w14:textId="77777777" w:rsidR="00AC4698" w:rsidRPr="0053369F" w:rsidRDefault="00AC4698" w:rsidP="00AC4698">
            <w:pPr>
              <w:pStyle w:val="TAC"/>
            </w:pPr>
          </w:p>
        </w:tc>
        <w:tc>
          <w:tcPr>
            <w:tcW w:w="1110" w:type="dxa"/>
            <w:tcBorders>
              <w:top w:val="single" w:sz="4" w:space="0" w:color="auto"/>
              <w:left w:val="single" w:sz="4" w:space="0" w:color="auto"/>
              <w:bottom w:val="single" w:sz="4" w:space="0" w:color="auto"/>
              <w:right w:val="single" w:sz="4" w:space="0" w:color="auto"/>
            </w:tcBorders>
          </w:tcPr>
          <w:p w14:paraId="607041D0"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99C1DF" w14:textId="77777777" w:rsidR="00AC4698" w:rsidRPr="0053369F" w:rsidRDefault="00AC4698" w:rsidP="00AC4698">
            <w:pPr>
              <w:pStyle w:val="TAC"/>
            </w:pPr>
            <w:r w:rsidRPr="0053369F">
              <w:t>23</w:t>
            </w:r>
          </w:p>
        </w:tc>
        <w:tc>
          <w:tcPr>
            <w:tcW w:w="1099" w:type="dxa"/>
            <w:tcBorders>
              <w:top w:val="single" w:sz="4" w:space="0" w:color="auto"/>
              <w:left w:val="single" w:sz="4" w:space="0" w:color="auto"/>
              <w:bottom w:val="single" w:sz="4" w:space="0" w:color="auto"/>
              <w:right w:val="single" w:sz="4" w:space="0" w:color="auto"/>
            </w:tcBorders>
            <w:hideMark/>
          </w:tcPr>
          <w:p w14:paraId="1EAF64C6" w14:textId="77777777" w:rsidR="00AC4698" w:rsidRPr="0053369F" w:rsidRDefault="00AC4698" w:rsidP="00AC4698">
            <w:pPr>
              <w:pStyle w:val="TAC"/>
            </w:pPr>
            <w:r w:rsidRPr="0053369F">
              <w:t>+2/-3</w:t>
            </w:r>
          </w:p>
        </w:tc>
        <w:tc>
          <w:tcPr>
            <w:tcW w:w="973" w:type="dxa"/>
            <w:tcBorders>
              <w:top w:val="single" w:sz="4" w:space="0" w:color="auto"/>
              <w:left w:val="single" w:sz="4" w:space="0" w:color="auto"/>
              <w:bottom w:val="single" w:sz="4" w:space="0" w:color="auto"/>
              <w:right w:val="single" w:sz="4" w:space="0" w:color="auto"/>
            </w:tcBorders>
          </w:tcPr>
          <w:p w14:paraId="49B9D4D3"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792674C5" w14:textId="77777777" w:rsidR="00AC4698" w:rsidRPr="0053369F" w:rsidRDefault="00AC4698" w:rsidP="00AC4698">
            <w:pPr>
              <w:pStyle w:val="TAC"/>
            </w:pPr>
          </w:p>
        </w:tc>
      </w:tr>
      <w:tr w:rsidR="00AC4698" w:rsidRPr="0053369F" w14:paraId="7AE76082" w14:textId="77777777" w:rsidTr="00B42C2C">
        <w:tc>
          <w:tcPr>
            <w:tcW w:w="1439" w:type="dxa"/>
            <w:tcBorders>
              <w:top w:val="single" w:sz="4" w:space="0" w:color="auto"/>
              <w:left w:val="single" w:sz="4" w:space="0" w:color="auto"/>
              <w:bottom w:val="single" w:sz="4" w:space="0" w:color="auto"/>
              <w:right w:val="single" w:sz="4" w:space="0" w:color="auto"/>
            </w:tcBorders>
          </w:tcPr>
          <w:p w14:paraId="58A2B724" w14:textId="77777777" w:rsidR="00AC4698" w:rsidRPr="0053369F" w:rsidRDefault="00AC4698" w:rsidP="00AC4698">
            <w:pPr>
              <w:pStyle w:val="TAC"/>
            </w:pPr>
            <w:r w:rsidRPr="0053369F">
              <w:t>CA_n66A-n71A</w:t>
            </w:r>
          </w:p>
        </w:tc>
        <w:tc>
          <w:tcPr>
            <w:tcW w:w="971" w:type="dxa"/>
            <w:tcBorders>
              <w:top w:val="single" w:sz="4" w:space="0" w:color="auto"/>
              <w:left w:val="single" w:sz="4" w:space="0" w:color="auto"/>
              <w:bottom w:val="single" w:sz="4" w:space="0" w:color="auto"/>
              <w:right w:val="single" w:sz="4" w:space="0" w:color="auto"/>
            </w:tcBorders>
          </w:tcPr>
          <w:p w14:paraId="7558B50B"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67266672"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47352291" w14:textId="77777777" w:rsidR="00AC4698" w:rsidRPr="0053369F" w:rsidRDefault="00AC4698" w:rsidP="00AC4698">
            <w:pPr>
              <w:pStyle w:val="TAC"/>
            </w:pPr>
          </w:p>
        </w:tc>
        <w:tc>
          <w:tcPr>
            <w:tcW w:w="1110" w:type="dxa"/>
            <w:tcBorders>
              <w:top w:val="single" w:sz="4" w:space="0" w:color="auto"/>
              <w:left w:val="single" w:sz="4" w:space="0" w:color="auto"/>
              <w:bottom w:val="single" w:sz="4" w:space="0" w:color="auto"/>
              <w:right w:val="single" w:sz="4" w:space="0" w:color="auto"/>
            </w:tcBorders>
          </w:tcPr>
          <w:p w14:paraId="5C7BF7E1"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1AE15F76" w14:textId="77777777" w:rsidR="00AC4698" w:rsidRPr="0053369F" w:rsidRDefault="00AC4698" w:rsidP="00AC4698">
            <w:pPr>
              <w:pStyle w:val="TAC"/>
            </w:pPr>
            <w:r w:rsidRPr="0053369F">
              <w:t>23</w:t>
            </w:r>
          </w:p>
        </w:tc>
        <w:tc>
          <w:tcPr>
            <w:tcW w:w="1099" w:type="dxa"/>
            <w:tcBorders>
              <w:top w:val="single" w:sz="4" w:space="0" w:color="auto"/>
              <w:left w:val="single" w:sz="4" w:space="0" w:color="auto"/>
              <w:bottom w:val="single" w:sz="4" w:space="0" w:color="auto"/>
              <w:right w:val="single" w:sz="4" w:space="0" w:color="auto"/>
            </w:tcBorders>
          </w:tcPr>
          <w:p w14:paraId="5317FAD9" w14:textId="77777777" w:rsidR="00AC4698" w:rsidRPr="0053369F" w:rsidRDefault="00AC4698" w:rsidP="00AC4698">
            <w:pPr>
              <w:pStyle w:val="TAC"/>
            </w:pPr>
            <w:r w:rsidRPr="0053369F">
              <w:t>+2/-3</w:t>
            </w:r>
          </w:p>
        </w:tc>
        <w:tc>
          <w:tcPr>
            <w:tcW w:w="973" w:type="dxa"/>
            <w:tcBorders>
              <w:top w:val="single" w:sz="4" w:space="0" w:color="auto"/>
              <w:left w:val="single" w:sz="4" w:space="0" w:color="auto"/>
              <w:bottom w:val="single" w:sz="4" w:space="0" w:color="auto"/>
              <w:right w:val="single" w:sz="4" w:space="0" w:color="auto"/>
            </w:tcBorders>
          </w:tcPr>
          <w:p w14:paraId="59FF2D86"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2D824D97" w14:textId="77777777" w:rsidR="00AC4698" w:rsidRPr="0053369F" w:rsidRDefault="00AC4698" w:rsidP="00AC4698">
            <w:pPr>
              <w:pStyle w:val="TAC"/>
            </w:pPr>
          </w:p>
        </w:tc>
      </w:tr>
      <w:tr w:rsidR="007032FC" w:rsidRPr="0053369F" w14:paraId="5BA802A9" w14:textId="77777777" w:rsidTr="00B42C2C">
        <w:tc>
          <w:tcPr>
            <w:tcW w:w="1439" w:type="dxa"/>
            <w:tcBorders>
              <w:top w:val="single" w:sz="4" w:space="0" w:color="auto"/>
              <w:left w:val="single" w:sz="4" w:space="0" w:color="auto"/>
              <w:bottom w:val="single" w:sz="4" w:space="0" w:color="auto"/>
              <w:right w:val="single" w:sz="4" w:space="0" w:color="auto"/>
            </w:tcBorders>
          </w:tcPr>
          <w:p w14:paraId="2783F11E" w14:textId="0F2183A3" w:rsidR="007032FC" w:rsidRPr="0053369F" w:rsidRDefault="007032FC" w:rsidP="007032FC">
            <w:pPr>
              <w:pStyle w:val="TAC"/>
            </w:pPr>
            <w:r w:rsidRPr="0053369F">
              <w:rPr>
                <w:lang w:eastAsia="zh-CN"/>
              </w:rPr>
              <w:t>CA_n66A-n77A</w:t>
            </w:r>
          </w:p>
        </w:tc>
        <w:tc>
          <w:tcPr>
            <w:tcW w:w="971" w:type="dxa"/>
            <w:tcBorders>
              <w:top w:val="single" w:sz="4" w:space="0" w:color="auto"/>
              <w:left w:val="single" w:sz="4" w:space="0" w:color="auto"/>
              <w:bottom w:val="single" w:sz="4" w:space="0" w:color="auto"/>
              <w:right w:val="single" w:sz="4" w:space="0" w:color="auto"/>
            </w:tcBorders>
          </w:tcPr>
          <w:p w14:paraId="0BC5DFAC" w14:textId="77777777" w:rsidR="007032FC" w:rsidRPr="0053369F" w:rsidRDefault="007032FC" w:rsidP="007032FC">
            <w:pPr>
              <w:pStyle w:val="TAC"/>
            </w:pPr>
          </w:p>
        </w:tc>
        <w:tc>
          <w:tcPr>
            <w:tcW w:w="1099" w:type="dxa"/>
            <w:tcBorders>
              <w:top w:val="single" w:sz="4" w:space="0" w:color="auto"/>
              <w:left w:val="single" w:sz="4" w:space="0" w:color="auto"/>
              <w:bottom w:val="single" w:sz="4" w:space="0" w:color="auto"/>
              <w:right w:val="single" w:sz="4" w:space="0" w:color="auto"/>
            </w:tcBorders>
          </w:tcPr>
          <w:p w14:paraId="41227FCF" w14:textId="77777777" w:rsidR="007032FC" w:rsidRPr="0053369F" w:rsidRDefault="007032FC" w:rsidP="007032FC">
            <w:pPr>
              <w:pStyle w:val="TAC"/>
            </w:pPr>
          </w:p>
        </w:tc>
        <w:tc>
          <w:tcPr>
            <w:tcW w:w="972" w:type="dxa"/>
            <w:tcBorders>
              <w:top w:val="single" w:sz="4" w:space="0" w:color="auto"/>
              <w:left w:val="single" w:sz="4" w:space="0" w:color="auto"/>
              <w:bottom w:val="single" w:sz="4" w:space="0" w:color="auto"/>
              <w:right w:val="single" w:sz="4" w:space="0" w:color="auto"/>
            </w:tcBorders>
          </w:tcPr>
          <w:p w14:paraId="638DF61F" w14:textId="77777777" w:rsidR="007032FC" w:rsidRPr="0053369F" w:rsidRDefault="007032FC" w:rsidP="007032FC">
            <w:pPr>
              <w:pStyle w:val="TAC"/>
            </w:pPr>
          </w:p>
        </w:tc>
        <w:tc>
          <w:tcPr>
            <w:tcW w:w="1110" w:type="dxa"/>
            <w:tcBorders>
              <w:top w:val="single" w:sz="4" w:space="0" w:color="auto"/>
              <w:left w:val="single" w:sz="4" w:space="0" w:color="auto"/>
              <w:bottom w:val="single" w:sz="4" w:space="0" w:color="auto"/>
              <w:right w:val="single" w:sz="4" w:space="0" w:color="auto"/>
            </w:tcBorders>
          </w:tcPr>
          <w:p w14:paraId="5827FFDE" w14:textId="77777777" w:rsidR="007032FC" w:rsidRPr="0053369F" w:rsidRDefault="007032FC" w:rsidP="007032FC">
            <w:pPr>
              <w:pStyle w:val="TAC"/>
            </w:pPr>
          </w:p>
        </w:tc>
        <w:tc>
          <w:tcPr>
            <w:tcW w:w="972" w:type="dxa"/>
            <w:tcBorders>
              <w:top w:val="single" w:sz="4" w:space="0" w:color="auto"/>
              <w:left w:val="single" w:sz="4" w:space="0" w:color="auto"/>
              <w:bottom w:val="single" w:sz="4" w:space="0" w:color="auto"/>
              <w:right w:val="single" w:sz="4" w:space="0" w:color="auto"/>
            </w:tcBorders>
          </w:tcPr>
          <w:p w14:paraId="118FC41D" w14:textId="13C3D045" w:rsidR="007032FC" w:rsidRPr="0053369F" w:rsidRDefault="007032FC" w:rsidP="007032FC">
            <w:pPr>
              <w:pStyle w:val="TAC"/>
            </w:pPr>
            <w:r w:rsidRPr="0053369F">
              <w:rPr>
                <w:lang w:eastAsia="zh-CN"/>
              </w:rPr>
              <w:t>23</w:t>
            </w:r>
          </w:p>
        </w:tc>
        <w:tc>
          <w:tcPr>
            <w:tcW w:w="1099" w:type="dxa"/>
            <w:tcBorders>
              <w:top w:val="single" w:sz="4" w:space="0" w:color="auto"/>
              <w:left w:val="single" w:sz="4" w:space="0" w:color="auto"/>
              <w:bottom w:val="single" w:sz="4" w:space="0" w:color="auto"/>
              <w:right w:val="single" w:sz="4" w:space="0" w:color="auto"/>
            </w:tcBorders>
          </w:tcPr>
          <w:p w14:paraId="5363458E" w14:textId="5A19B40E" w:rsidR="007032FC" w:rsidRPr="0053369F" w:rsidRDefault="007032FC" w:rsidP="007032FC">
            <w:pPr>
              <w:pStyle w:val="TAC"/>
            </w:pPr>
            <w:r w:rsidRPr="0053369F">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2703B32" w14:textId="77777777" w:rsidR="007032FC" w:rsidRPr="0053369F" w:rsidRDefault="007032FC" w:rsidP="007032FC">
            <w:pPr>
              <w:pStyle w:val="TAC"/>
            </w:pPr>
          </w:p>
        </w:tc>
        <w:tc>
          <w:tcPr>
            <w:tcW w:w="1099" w:type="dxa"/>
            <w:tcBorders>
              <w:top w:val="single" w:sz="4" w:space="0" w:color="auto"/>
              <w:left w:val="single" w:sz="4" w:space="0" w:color="auto"/>
              <w:bottom w:val="single" w:sz="4" w:space="0" w:color="auto"/>
              <w:right w:val="single" w:sz="4" w:space="0" w:color="auto"/>
            </w:tcBorders>
          </w:tcPr>
          <w:p w14:paraId="469BA223" w14:textId="77777777" w:rsidR="007032FC" w:rsidRPr="0053369F" w:rsidRDefault="007032FC" w:rsidP="007032FC">
            <w:pPr>
              <w:pStyle w:val="TAC"/>
            </w:pPr>
          </w:p>
        </w:tc>
      </w:tr>
      <w:tr w:rsidR="00AC4698" w:rsidRPr="0053369F" w14:paraId="2DDAC1C7" w14:textId="77777777" w:rsidTr="00B42C2C">
        <w:tc>
          <w:tcPr>
            <w:tcW w:w="1439" w:type="dxa"/>
            <w:tcBorders>
              <w:top w:val="single" w:sz="4" w:space="0" w:color="auto"/>
              <w:left w:val="single" w:sz="4" w:space="0" w:color="auto"/>
              <w:bottom w:val="single" w:sz="4" w:space="0" w:color="auto"/>
              <w:right w:val="single" w:sz="4" w:space="0" w:color="auto"/>
            </w:tcBorders>
          </w:tcPr>
          <w:p w14:paraId="196E6672" w14:textId="77777777" w:rsidR="00AC4698" w:rsidRPr="0053369F" w:rsidRDefault="00AC4698" w:rsidP="00AC4698">
            <w:pPr>
              <w:pStyle w:val="TAC"/>
            </w:pPr>
            <w:r w:rsidRPr="0053369F">
              <w:t>CA_n70A-n71A</w:t>
            </w:r>
          </w:p>
        </w:tc>
        <w:tc>
          <w:tcPr>
            <w:tcW w:w="971" w:type="dxa"/>
            <w:tcBorders>
              <w:top w:val="single" w:sz="4" w:space="0" w:color="auto"/>
              <w:left w:val="single" w:sz="4" w:space="0" w:color="auto"/>
              <w:bottom w:val="single" w:sz="4" w:space="0" w:color="auto"/>
              <w:right w:val="single" w:sz="4" w:space="0" w:color="auto"/>
            </w:tcBorders>
          </w:tcPr>
          <w:p w14:paraId="3B5CE9C6"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768119E8"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51CBD656" w14:textId="77777777" w:rsidR="00AC4698" w:rsidRPr="0053369F" w:rsidRDefault="00AC4698" w:rsidP="00AC4698">
            <w:pPr>
              <w:pStyle w:val="TAC"/>
            </w:pPr>
          </w:p>
        </w:tc>
        <w:tc>
          <w:tcPr>
            <w:tcW w:w="1110" w:type="dxa"/>
            <w:tcBorders>
              <w:top w:val="single" w:sz="4" w:space="0" w:color="auto"/>
              <w:left w:val="single" w:sz="4" w:space="0" w:color="auto"/>
              <w:bottom w:val="single" w:sz="4" w:space="0" w:color="auto"/>
              <w:right w:val="single" w:sz="4" w:space="0" w:color="auto"/>
            </w:tcBorders>
          </w:tcPr>
          <w:p w14:paraId="13EA813A" w14:textId="77777777" w:rsidR="00AC4698" w:rsidRPr="0053369F" w:rsidRDefault="00AC4698" w:rsidP="00AC4698">
            <w:pPr>
              <w:pStyle w:val="TAC"/>
            </w:pPr>
          </w:p>
        </w:tc>
        <w:tc>
          <w:tcPr>
            <w:tcW w:w="972" w:type="dxa"/>
            <w:tcBorders>
              <w:top w:val="single" w:sz="4" w:space="0" w:color="auto"/>
              <w:left w:val="single" w:sz="4" w:space="0" w:color="auto"/>
              <w:bottom w:val="single" w:sz="4" w:space="0" w:color="auto"/>
              <w:right w:val="single" w:sz="4" w:space="0" w:color="auto"/>
            </w:tcBorders>
          </w:tcPr>
          <w:p w14:paraId="266C5BB3" w14:textId="77777777" w:rsidR="00AC4698" w:rsidRPr="0053369F" w:rsidRDefault="00AC4698" w:rsidP="00AC4698">
            <w:pPr>
              <w:pStyle w:val="TAC"/>
            </w:pPr>
            <w:r w:rsidRPr="0053369F">
              <w:t>23</w:t>
            </w:r>
          </w:p>
        </w:tc>
        <w:tc>
          <w:tcPr>
            <w:tcW w:w="1099" w:type="dxa"/>
            <w:tcBorders>
              <w:top w:val="single" w:sz="4" w:space="0" w:color="auto"/>
              <w:left w:val="single" w:sz="4" w:space="0" w:color="auto"/>
              <w:bottom w:val="single" w:sz="4" w:space="0" w:color="auto"/>
              <w:right w:val="single" w:sz="4" w:space="0" w:color="auto"/>
            </w:tcBorders>
          </w:tcPr>
          <w:p w14:paraId="26069C66" w14:textId="77777777" w:rsidR="00AC4698" w:rsidRPr="0053369F" w:rsidRDefault="00AC4698" w:rsidP="00AC4698">
            <w:pPr>
              <w:pStyle w:val="TAC"/>
            </w:pPr>
            <w:r w:rsidRPr="0053369F">
              <w:t>+2/-3</w:t>
            </w:r>
          </w:p>
        </w:tc>
        <w:tc>
          <w:tcPr>
            <w:tcW w:w="973" w:type="dxa"/>
            <w:tcBorders>
              <w:top w:val="single" w:sz="4" w:space="0" w:color="auto"/>
              <w:left w:val="single" w:sz="4" w:space="0" w:color="auto"/>
              <w:bottom w:val="single" w:sz="4" w:space="0" w:color="auto"/>
              <w:right w:val="single" w:sz="4" w:space="0" w:color="auto"/>
            </w:tcBorders>
          </w:tcPr>
          <w:p w14:paraId="66AABBA3" w14:textId="77777777" w:rsidR="00AC4698" w:rsidRPr="0053369F" w:rsidRDefault="00AC4698" w:rsidP="00AC4698">
            <w:pPr>
              <w:pStyle w:val="TAC"/>
            </w:pPr>
          </w:p>
        </w:tc>
        <w:tc>
          <w:tcPr>
            <w:tcW w:w="1099" w:type="dxa"/>
            <w:tcBorders>
              <w:top w:val="single" w:sz="4" w:space="0" w:color="auto"/>
              <w:left w:val="single" w:sz="4" w:space="0" w:color="auto"/>
              <w:bottom w:val="single" w:sz="4" w:space="0" w:color="auto"/>
              <w:right w:val="single" w:sz="4" w:space="0" w:color="auto"/>
            </w:tcBorders>
          </w:tcPr>
          <w:p w14:paraId="3EED3A1A" w14:textId="77777777" w:rsidR="00AC4698" w:rsidRPr="0053369F" w:rsidRDefault="00AC4698" w:rsidP="00AC4698">
            <w:pPr>
              <w:pStyle w:val="TAC"/>
            </w:pPr>
          </w:p>
        </w:tc>
      </w:tr>
      <w:tr w:rsidR="006A52E3" w:rsidRPr="0053369F" w14:paraId="5363984B" w14:textId="77777777" w:rsidTr="00B42C2C">
        <w:trPr>
          <w:ins w:id="80" w:author="Jussi Kuusisto" w:date="2022-11-04T11:25:00Z"/>
        </w:trPr>
        <w:tc>
          <w:tcPr>
            <w:tcW w:w="1439" w:type="dxa"/>
            <w:tcBorders>
              <w:top w:val="single" w:sz="4" w:space="0" w:color="auto"/>
              <w:left w:val="single" w:sz="4" w:space="0" w:color="auto"/>
              <w:bottom w:val="single" w:sz="4" w:space="0" w:color="auto"/>
              <w:right w:val="single" w:sz="4" w:space="0" w:color="auto"/>
            </w:tcBorders>
          </w:tcPr>
          <w:p w14:paraId="4C967607" w14:textId="04E325FD" w:rsidR="006A52E3" w:rsidRPr="0053369F" w:rsidRDefault="006A52E3" w:rsidP="006A52E3">
            <w:pPr>
              <w:pStyle w:val="TAC"/>
              <w:rPr>
                <w:ins w:id="81" w:author="Jussi Kuusisto" w:date="2022-11-04T11:25:00Z"/>
              </w:rPr>
            </w:pPr>
            <w:ins w:id="82" w:author="Jussi Kuusisto" w:date="2022-11-04T11:25:00Z">
              <w:r w:rsidRPr="00A1115A">
                <w:rPr>
                  <w:rFonts w:cs="Arial"/>
                  <w:szCs w:val="18"/>
                </w:rPr>
                <w:t>CA_n71A-n7</w:t>
              </w:r>
              <w:r w:rsidRPr="00A1115A">
                <w:rPr>
                  <w:rFonts w:cs="Arial" w:hint="eastAsia"/>
                  <w:szCs w:val="18"/>
                  <w:lang w:val="en-US" w:eastAsia="zh-CN"/>
                </w:rPr>
                <w:t>7</w:t>
              </w:r>
              <w:r w:rsidRPr="00A1115A">
                <w:rPr>
                  <w:rFonts w:cs="Arial"/>
                  <w:szCs w:val="18"/>
                </w:rPr>
                <w:t>A</w:t>
              </w:r>
            </w:ins>
          </w:p>
        </w:tc>
        <w:tc>
          <w:tcPr>
            <w:tcW w:w="971" w:type="dxa"/>
            <w:tcBorders>
              <w:top w:val="single" w:sz="4" w:space="0" w:color="auto"/>
              <w:left w:val="single" w:sz="4" w:space="0" w:color="auto"/>
              <w:bottom w:val="single" w:sz="4" w:space="0" w:color="auto"/>
              <w:right w:val="single" w:sz="4" w:space="0" w:color="auto"/>
            </w:tcBorders>
          </w:tcPr>
          <w:p w14:paraId="433AD9A9" w14:textId="77777777" w:rsidR="006A52E3" w:rsidRPr="0053369F" w:rsidRDefault="006A52E3" w:rsidP="006A52E3">
            <w:pPr>
              <w:pStyle w:val="TAC"/>
              <w:rPr>
                <w:ins w:id="83" w:author="Jussi Kuusisto" w:date="2022-11-04T11:25:00Z"/>
              </w:rPr>
            </w:pPr>
          </w:p>
        </w:tc>
        <w:tc>
          <w:tcPr>
            <w:tcW w:w="1099" w:type="dxa"/>
            <w:tcBorders>
              <w:top w:val="single" w:sz="4" w:space="0" w:color="auto"/>
              <w:left w:val="single" w:sz="4" w:space="0" w:color="auto"/>
              <w:bottom w:val="single" w:sz="4" w:space="0" w:color="auto"/>
              <w:right w:val="single" w:sz="4" w:space="0" w:color="auto"/>
            </w:tcBorders>
          </w:tcPr>
          <w:p w14:paraId="43BD108C" w14:textId="77777777" w:rsidR="006A52E3" w:rsidRPr="0053369F" w:rsidRDefault="006A52E3" w:rsidP="006A52E3">
            <w:pPr>
              <w:pStyle w:val="TAC"/>
              <w:rPr>
                <w:ins w:id="84" w:author="Jussi Kuusisto" w:date="2022-11-04T11:25:00Z"/>
              </w:rPr>
            </w:pPr>
          </w:p>
        </w:tc>
        <w:tc>
          <w:tcPr>
            <w:tcW w:w="972" w:type="dxa"/>
            <w:tcBorders>
              <w:top w:val="single" w:sz="4" w:space="0" w:color="auto"/>
              <w:left w:val="single" w:sz="4" w:space="0" w:color="auto"/>
              <w:bottom w:val="single" w:sz="4" w:space="0" w:color="auto"/>
              <w:right w:val="single" w:sz="4" w:space="0" w:color="auto"/>
            </w:tcBorders>
          </w:tcPr>
          <w:p w14:paraId="473090C4" w14:textId="193520E5" w:rsidR="006A52E3" w:rsidRPr="0053369F" w:rsidRDefault="006A52E3" w:rsidP="006A52E3">
            <w:pPr>
              <w:pStyle w:val="TAC"/>
              <w:rPr>
                <w:ins w:id="85" w:author="Jussi Kuusisto" w:date="2022-11-04T11:25:00Z"/>
              </w:rPr>
            </w:pPr>
            <w:ins w:id="86" w:author="Jussi Kuusisto" w:date="2022-11-04T11:25:00Z">
              <w:r>
                <w:rPr>
                  <w:lang w:val="en-US" w:eastAsia="zh-CN"/>
                </w:rPr>
                <w:t>26</w:t>
              </w:r>
              <w:r>
                <w:rPr>
                  <w:vertAlign w:val="superscript"/>
                  <w:lang w:val="en-US" w:eastAsia="zh-CN"/>
                </w:rPr>
                <w:t>6,7</w:t>
              </w:r>
            </w:ins>
          </w:p>
        </w:tc>
        <w:tc>
          <w:tcPr>
            <w:tcW w:w="1110" w:type="dxa"/>
            <w:tcBorders>
              <w:top w:val="single" w:sz="4" w:space="0" w:color="auto"/>
              <w:left w:val="single" w:sz="4" w:space="0" w:color="auto"/>
              <w:bottom w:val="single" w:sz="4" w:space="0" w:color="auto"/>
              <w:right w:val="single" w:sz="4" w:space="0" w:color="auto"/>
            </w:tcBorders>
          </w:tcPr>
          <w:p w14:paraId="2D2E9B1A" w14:textId="263BBDB2" w:rsidR="006A52E3" w:rsidRPr="0053369F" w:rsidRDefault="006A52E3" w:rsidP="006A52E3">
            <w:pPr>
              <w:pStyle w:val="TAC"/>
              <w:rPr>
                <w:ins w:id="87" w:author="Jussi Kuusisto" w:date="2022-11-04T11:25:00Z"/>
              </w:rPr>
            </w:pPr>
            <w:ins w:id="88" w:author="Jussi Kuusisto" w:date="2022-11-04T11:25:00Z">
              <w:r>
                <w:rPr>
                  <w:rFonts w:cs="Arial"/>
                </w:rPr>
                <w:t>+2/-3</w:t>
              </w:r>
            </w:ins>
          </w:p>
        </w:tc>
        <w:tc>
          <w:tcPr>
            <w:tcW w:w="972" w:type="dxa"/>
            <w:tcBorders>
              <w:top w:val="single" w:sz="4" w:space="0" w:color="auto"/>
              <w:left w:val="single" w:sz="4" w:space="0" w:color="auto"/>
              <w:bottom w:val="single" w:sz="4" w:space="0" w:color="auto"/>
              <w:right w:val="single" w:sz="4" w:space="0" w:color="auto"/>
            </w:tcBorders>
          </w:tcPr>
          <w:p w14:paraId="7000FD7F" w14:textId="5CE91A99" w:rsidR="006A52E3" w:rsidRPr="0053369F" w:rsidRDefault="006A52E3" w:rsidP="006A52E3">
            <w:pPr>
              <w:pStyle w:val="TAC"/>
              <w:rPr>
                <w:ins w:id="89" w:author="Jussi Kuusisto" w:date="2022-11-04T11:25:00Z"/>
              </w:rPr>
            </w:pPr>
            <w:ins w:id="90" w:author="Jussi Kuusisto" w:date="2022-11-04T11:25:00Z">
              <w:r w:rsidRPr="00A1115A">
                <w:rPr>
                  <w:rFonts w:hint="eastAsia"/>
                  <w:lang w:val="en-US" w:eastAsia="zh-CN"/>
                </w:rPr>
                <w:t>23</w:t>
              </w:r>
            </w:ins>
          </w:p>
        </w:tc>
        <w:tc>
          <w:tcPr>
            <w:tcW w:w="1099" w:type="dxa"/>
            <w:tcBorders>
              <w:top w:val="single" w:sz="4" w:space="0" w:color="auto"/>
              <w:left w:val="single" w:sz="4" w:space="0" w:color="auto"/>
              <w:bottom w:val="single" w:sz="4" w:space="0" w:color="auto"/>
              <w:right w:val="single" w:sz="4" w:space="0" w:color="auto"/>
            </w:tcBorders>
          </w:tcPr>
          <w:p w14:paraId="7109F528" w14:textId="75AE3D9D" w:rsidR="006A52E3" w:rsidRPr="0053369F" w:rsidRDefault="006A52E3" w:rsidP="006A52E3">
            <w:pPr>
              <w:pStyle w:val="TAC"/>
              <w:rPr>
                <w:ins w:id="91" w:author="Jussi Kuusisto" w:date="2022-11-04T11:25:00Z"/>
              </w:rPr>
            </w:pPr>
            <w:ins w:id="92" w:author="Jussi Kuusisto" w:date="2022-11-04T11:25:00Z">
              <w:r w:rsidRPr="00A1115A">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260F01D5" w14:textId="77777777" w:rsidR="006A52E3" w:rsidRPr="0053369F" w:rsidRDefault="006A52E3" w:rsidP="006A52E3">
            <w:pPr>
              <w:pStyle w:val="TAC"/>
              <w:rPr>
                <w:ins w:id="93" w:author="Jussi Kuusisto" w:date="2022-11-04T11:25:00Z"/>
              </w:rPr>
            </w:pPr>
          </w:p>
        </w:tc>
        <w:tc>
          <w:tcPr>
            <w:tcW w:w="1099" w:type="dxa"/>
            <w:tcBorders>
              <w:top w:val="single" w:sz="4" w:space="0" w:color="auto"/>
              <w:left w:val="single" w:sz="4" w:space="0" w:color="auto"/>
              <w:bottom w:val="single" w:sz="4" w:space="0" w:color="auto"/>
              <w:right w:val="single" w:sz="4" w:space="0" w:color="auto"/>
            </w:tcBorders>
          </w:tcPr>
          <w:p w14:paraId="28C61D6D" w14:textId="77777777" w:rsidR="006A52E3" w:rsidRPr="0053369F" w:rsidRDefault="006A52E3" w:rsidP="006A52E3">
            <w:pPr>
              <w:pStyle w:val="TAC"/>
              <w:rPr>
                <w:ins w:id="94" w:author="Jussi Kuusisto" w:date="2022-11-04T11:25:00Z"/>
              </w:rPr>
            </w:pPr>
          </w:p>
        </w:tc>
      </w:tr>
      <w:tr w:rsidR="006A52E3" w:rsidRPr="0053369F" w14:paraId="474C0C50" w14:textId="77777777" w:rsidTr="00B42C2C">
        <w:tc>
          <w:tcPr>
            <w:tcW w:w="9734" w:type="dxa"/>
            <w:gridSpan w:val="9"/>
            <w:tcBorders>
              <w:top w:val="single" w:sz="4" w:space="0" w:color="auto"/>
              <w:left w:val="single" w:sz="4" w:space="0" w:color="auto"/>
              <w:bottom w:val="single" w:sz="4" w:space="0" w:color="auto"/>
              <w:right w:val="single" w:sz="4" w:space="0" w:color="auto"/>
            </w:tcBorders>
            <w:hideMark/>
          </w:tcPr>
          <w:p w14:paraId="3C48A9F6" w14:textId="77777777" w:rsidR="006A52E3" w:rsidRPr="0053369F" w:rsidRDefault="006A52E3" w:rsidP="006A52E3">
            <w:pPr>
              <w:pStyle w:val="TAN"/>
            </w:pPr>
            <w:r w:rsidRPr="0053369F">
              <w:t>NOTE 1:</w:t>
            </w:r>
            <w:r w:rsidRPr="0053369F">
              <w:tab/>
              <w:t>Void.</w:t>
            </w:r>
          </w:p>
          <w:p w14:paraId="15921816" w14:textId="77777777" w:rsidR="006A52E3" w:rsidRPr="0053369F" w:rsidRDefault="006A52E3" w:rsidP="006A52E3">
            <w:pPr>
              <w:pStyle w:val="TAN"/>
            </w:pPr>
            <w:r w:rsidRPr="0053369F">
              <w:t>NOTE 2:</w:t>
            </w:r>
            <w:r w:rsidRPr="0053369F">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w:t>
            </w:r>
          </w:p>
          <w:p w14:paraId="6F6A800D" w14:textId="69F16EE4" w:rsidR="006A52E3" w:rsidRPr="0053369F" w:rsidRDefault="006A52E3" w:rsidP="006A52E3">
            <w:pPr>
              <w:pStyle w:val="TAN"/>
            </w:pPr>
            <w:r w:rsidRPr="0053369F">
              <w:t>NOTE 3:</w:t>
            </w:r>
            <w:r w:rsidRPr="0053369F">
              <w:tab/>
            </w:r>
            <w:proofErr w:type="spellStart"/>
            <w:r w:rsidRPr="0053369F">
              <w:t>P</w:t>
            </w:r>
            <w:r w:rsidRPr="0053369F">
              <w:rPr>
                <w:vertAlign w:val="subscript"/>
              </w:rPr>
              <w:t>PowerClass</w:t>
            </w:r>
            <w:proofErr w:type="spellEnd"/>
            <w:r w:rsidRPr="0053369F">
              <w:t xml:space="preserve"> is the maximum UE power specified without </w:t>
            </w:r>
            <w:proofErr w:type="gramStart"/>
            <w:r w:rsidRPr="0053369F">
              <w:t>taking into account</w:t>
            </w:r>
            <w:proofErr w:type="gramEnd"/>
            <w:r w:rsidRPr="0053369F">
              <w:t xml:space="preserve"> the tolerance.</w:t>
            </w:r>
          </w:p>
          <w:p w14:paraId="63BF64E9" w14:textId="77777777" w:rsidR="006A52E3" w:rsidRPr="0053369F" w:rsidRDefault="006A52E3" w:rsidP="006A52E3">
            <w:pPr>
              <w:pStyle w:val="TAN"/>
            </w:pPr>
            <w:r w:rsidRPr="0053369F">
              <w:t>NOTE 4:</w:t>
            </w:r>
            <w:r w:rsidRPr="0053369F">
              <w:tab/>
              <w:t>For inter-band carrier aggregation the maximum power requirement should apply to the total transmitted power over all component carriers (per UE).</w:t>
            </w:r>
          </w:p>
          <w:p w14:paraId="408F37F4" w14:textId="77777777" w:rsidR="006A52E3" w:rsidRPr="0053369F" w:rsidRDefault="006A52E3" w:rsidP="006A52E3">
            <w:pPr>
              <w:pStyle w:val="TAN"/>
              <w:rPr>
                <w:kern w:val="2"/>
                <w:lang w:eastAsia="zh-CN"/>
              </w:rPr>
            </w:pPr>
            <w:r w:rsidRPr="0053369F">
              <w:t>NOTE 5:</w:t>
            </w:r>
            <w:r w:rsidRPr="0053369F">
              <w:tab/>
              <w:t>Power class 3 is the default power class unless otherwise stated.</w:t>
            </w:r>
          </w:p>
          <w:p w14:paraId="51626867" w14:textId="77777777" w:rsidR="006A52E3" w:rsidRPr="0053369F" w:rsidRDefault="006A52E3" w:rsidP="006A52E3">
            <w:pPr>
              <w:pStyle w:val="TAN"/>
            </w:pPr>
            <w:r w:rsidRPr="0053369F">
              <w:t>NOTE 6:</w:t>
            </w:r>
            <w:r w:rsidRPr="0053369F">
              <w:tab/>
              <w:t xml:space="preserve">The UE supports PC3 within NR FDD </w:t>
            </w:r>
            <w:proofErr w:type="gramStart"/>
            <w:r w:rsidRPr="0053369F">
              <w:t>band, and</w:t>
            </w:r>
            <w:proofErr w:type="gramEnd"/>
            <w:r w:rsidRPr="0053369F">
              <w:t> supports either PC3 or PC2 within NR TDD band.</w:t>
            </w:r>
          </w:p>
        </w:tc>
      </w:tr>
    </w:tbl>
    <w:p w14:paraId="44A811A3" w14:textId="77777777" w:rsidR="00B42C2C" w:rsidRPr="0053369F" w:rsidRDefault="00B42C2C" w:rsidP="00B42C2C">
      <w:bookmarkStart w:id="95" w:name="_Hlk52890018"/>
    </w:p>
    <w:p w14:paraId="22C8B2AE" w14:textId="532B7158" w:rsidR="00B42C2C" w:rsidRPr="0053369F" w:rsidRDefault="00B42C2C" w:rsidP="00B42C2C">
      <w:pPr>
        <w:rPr>
          <w:lang w:eastAsia="en-US"/>
        </w:rPr>
      </w:pPr>
      <w:r w:rsidRPr="0053369F">
        <w:t>If a UE supports a different power class than the default UE power class for the band</w:t>
      </w:r>
      <w:r w:rsidRPr="0053369F">
        <w:rPr>
          <w:rFonts w:eastAsia="SimSun"/>
          <w:lang w:eastAsia="zh-CN"/>
        </w:rPr>
        <w:t xml:space="preserve"> combination listed in </w:t>
      </w:r>
      <w:r w:rsidRPr="0053369F">
        <w:t>Table 6.2A.1.0.3-1 and the supported power class enables the higher maximum output power than that of the default power class:</w:t>
      </w:r>
    </w:p>
    <w:p w14:paraId="087B7722" w14:textId="77777777" w:rsidR="00B42C2C" w:rsidRPr="0053369F" w:rsidRDefault="00B42C2C" w:rsidP="00B42C2C">
      <w:pPr>
        <w:pStyle w:val="B1"/>
      </w:pPr>
      <w:r w:rsidRPr="0053369F">
        <w:t>–</w:t>
      </w:r>
      <w:r w:rsidRPr="0053369F">
        <w:tab/>
        <w:t xml:space="preserve">if the field of UE capability maxUplinkDutyCycle-interBandCA-PC2 is not </w:t>
      </w:r>
      <w:proofErr w:type="gramStart"/>
      <w:r w:rsidRPr="0053369F">
        <w:t>absent</w:t>
      </w:r>
      <w:proofErr w:type="gramEnd"/>
      <w:r w:rsidRPr="0053369F">
        <w:t xml:space="preserve"> and the average percentage of uplink symbols transmitted in a certain evaluation period is larger than maxUplinkDutyCycle-interBandCA-PC2 as defined in TS 38.331 (The exact evaluation period is no less than one radio frame); or</w:t>
      </w:r>
    </w:p>
    <w:p w14:paraId="0396167E" w14:textId="77777777" w:rsidR="00B42C2C" w:rsidRPr="0053369F" w:rsidRDefault="00B42C2C" w:rsidP="00B42C2C">
      <w:pPr>
        <w:pStyle w:val="B1"/>
      </w:pPr>
      <w:r w:rsidRPr="0053369F">
        <w:t>–</w:t>
      </w:r>
      <w:r w:rsidRPr="0053369F">
        <w:tab/>
        <w:t xml:space="preserve">if the IE P-Max as defined in TS 38.331 [7] is provided and set to the maximum output power of the default power class or </w:t>
      </w:r>
      <w:proofErr w:type="gramStart"/>
      <w:r w:rsidRPr="0053369F">
        <w:t>lower;</w:t>
      </w:r>
      <w:proofErr w:type="gramEnd"/>
    </w:p>
    <w:p w14:paraId="2FE989A9" w14:textId="77777777" w:rsidR="00B42C2C" w:rsidRPr="0053369F" w:rsidRDefault="00B42C2C" w:rsidP="00B42C2C">
      <w:pPr>
        <w:pStyle w:val="B2"/>
        <w:ind w:leftChars="300" w:left="1000" w:hangingChars="200" w:hanging="400"/>
        <w:rPr>
          <w:lang w:eastAsia="zh-CN"/>
        </w:rPr>
      </w:pPr>
      <w:r w:rsidRPr="0053369F">
        <w:t>–</w:t>
      </w:r>
      <w:r w:rsidRPr="0053369F">
        <w:tab/>
        <w:t>shall apply all requirements for the default power class to the supported power class and set the configured transmitted power as specified in clause 6.2</w:t>
      </w:r>
      <w:r w:rsidRPr="0053369F">
        <w:rPr>
          <w:lang w:eastAsia="zh-CN"/>
        </w:rPr>
        <w:t>A</w:t>
      </w:r>
      <w:r w:rsidRPr="0053369F">
        <w:t>.</w:t>
      </w:r>
      <w:proofErr w:type="gramStart"/>
      <w:r w:rsidRPr="0053369F">
        <w:t>4;</w:t>
      </w:r>
      <w:proofErr w:type="gramEnd"/>
    </w:p>
    <w:p w14:paraId="2D52E07A" w14:textId="77777777" w:rsidR="00B42C2C" w:rsidRPr="0053369F" w:rsidRDefault="00B42C2C" w:rsidP="00B42C2C">
      <w:pPr>
        <w:pStyle w:val="B1"/>
        <w:rPr>
          <w:lang w:eastAsia="zh-CN"/>
        </w:rPr>
      </w:pPr>
      <w:r w:rsidRPr="0053369F">
        <w:t>–</w:t>
      </w:r>
      <w:r w:rsidRPr="0053369F">
        <w:tab/>
      </w:r>
      <w:proofErr w:type="gramStart"/>
      <w:r w:rsidRPr="0053369F">
        <w:rPr>
          <w:lang w:eastAsia="zh-CN"/>
        </w:rPr>
        <w:t>else;</w:t>
      </w:r>
      <w:proofErr w:type="gramEnd"/>
    </w:p>
    <w:p w14:paraId="5F7A781E" w14:textId="77777777" w:rsidR="00B42C2C" w:rsidRPr="0053369F" w:rsidRDefault="00B42C2C" w:rsidP="00B42C2C">
      <w:pPr>
        <w:pStyle w:val="B2"/>
        <w:ind w:leftChars="300" w:left="1000" w:hangingChars="200" w:hanging="400"/>
        <w:rPr>
          <w:rFonts w:eastAsia="SimSun"/>
          <w:lang w:eastAsia="zh-CN"/>
        </w:rPr>
      </w:pPr>
      <w:r w:rsidRPr="0053369F">
        <w:t>–</w:t>
      </w:r>
      <w:r w:rsidRPr="0053369F">
        <w:tab/>
        <w:t>shall apply all requirements for the supported power class and set the configured transmitted power as specified in clause 6.2</w:t>
      </w:r>
      <w:r w:rsidRPr="0053369F">
        <w:rPr>
          <w:rFonts w:eastAsia="SimSun"/>
          <w:lang w:eastAsia="zh-CN"/>
        </w:rPr>
        <w:t>A</w:t>
      </w:r>
      <w:r w:rsidRPr="0053369F">
        <w:t>.4</w:t>
      </w:r>
      <w:r w:rsidRPr="0053369F">
        <w:rPr>
          <w:lang w:eastAsia="zh-CN"/>
        </w:rPr>
        <w:t xml:space="preserve"> (r</w:t>
      </w:r>
      <w:r w:rsidRPr="0053369F">
        <w:t>egardless of the average percentage of uplink symbols</w:t>
      </w:r>
      <w:r w:rsidRPr="0053369F">
        <w:rPr>
          <w:lang w:eastAsia="zh-CN"/>
        </w:rPr>
        <w:t xml:space="preserve"> if </w:t>
      </w:r>
      <w:r w:rsidRPr="0053369F">
        <w:t xml:space="preserve">the field of UE capability </w:t>
      </w:r>
      <w:r w:rsidRPr="0053369F">
        <w:rPr>
          <w:i/>
        </w:rPr>
        <w:t>maxUplinkDutyCycle-</w:t>
      </w:r>
      <w:r w:rsidRPr="0053369F">
        <w:rPr>
          <w:i/>
          <w:lang w:eastAsia="zh-CN"/>
        </w:rPr>
        <w:t>interBand</w:t>
      </w:r>
      <w:r w:rsidRPr="0053369F">
        <w:rPr>
          <w:i/>
        </w:rPr>
        <w:t>CA-PC2</w:t>
      </w:r>
      <w:r w:rsidRPr="0053369F">
        <w:t xml:space="preserve"> is absent</w:t>
      </w:r>
      <w:r w:rsidRPr="0053369F">
        <w:rPr>
          <w:lang w:eastAsia="zh-CN"/>
        </w:rPr>
        <w:t>)</w:t>
      </w:r>
      <w:r w:rsidRPr="0053369F">
        <w:t>.</w:t>
      </w:r>
    </w:p>
    <w:p w14:paraId="785F01E5" w14:textId="77777777" w:rsidR="00B42C2C" w:rsidRPr="0053369F" w:rsidRDefault="00B42C2C" w:rsidP="00B42C2C">
      <w:pPr>
        <w:rPr>
          <w:rFonts w:eastAsiaTheme="minorEastAsia"/>
          <w:lang w:eastAsia="zh-CN"/>
        </w:rPr>
      </w:pPr>
      <w:r w:rsidRPr="0053369F">
        <w:rPr>
          <w:rFonts w:eastAsia="SimSun"/>
          <w:lang w:eastAsia="zh-CN"/>
        </w:rPr>
        <w:t xml:space="preserve">The average percentage of uplink symbols is defined as </w:t>
      </w:r>
      <w:r w:rsidRPr="0053369F">
        <w:rPr>
          <w:rFonts w:eastAsia="SimSun"/>
          <w:sz w:val="21"/>
          <w:szCs w:val="21"/>
          <w:lang w:eastAsia="zh-CN"/>
        </w:rPr>
        <w:t>50%</w:t>
      </w:r>
      <w:r w:rsidRPr="0053369F">
        <w:rPr>
          <w:rFonts w:eastAsia="SimSun"/>
          <w:iCs/>
          <w:sz w:val="21"/>
          <w:szCs w:val="21"/>
          <w:lang w:eastAsia="zh-CN"/>
        </w:rPr>
        <w:t xml:space="preserve"> </w:t>
      </w:r>
      <w:r w:rsidRPr="0053369F">
        <w:rPr>
          <w:rFonts w:eastAsia="SimSun"/>
          <w:iCs/>
          <w:sz w:val="21"/>
          <w:szCs w:val="21"/>
          <w:lang w:eastAsia="zh-CN"/>
        </w:rPr>
        <w:sym w:font="Symbol" w:char="F0B4"/>
      </w:r>
      <w:r w:rsidRPr="0053369F">
        <w:rPr>
          <w:rFonts w:eastAsia="SimSun"/>
          <w:iCs/>
          <w:sz w:val="21"/>
          <w:szCs w:val="21"/>
          <w:lang w:eastAsia="zh-CN"/>
        </w:rPr>
        <w:t xml:space="preserve"> </w:t>
      </w:r>
      <w:proofErr w:type="gramStart"/>
      <w:r w:rsidRPr="0053369F">
        <w:rPr>
          <w:rFonts w:eastAsia="SimSun"/>
          <w:iCs/>
          <w:sz w:val="21"/>
          <w:szCs w:val="21"/>
          <w:lang w:eastAsia="zh-CN"/>
        </w:rPr>
        <w:t>(</w:t>
      </w:r>
      <w:r w:rsidRPr="0053369F">
        <w:rPr>
          <w:rFonts w:eastAsia="SimSun"/>
          <w:sz w:val="21"/>
          <w:szCs w:val="21"/>
          <w:lang w:eastAsia="zh-CN"/>
        </w:rPr>
        <w:t xml:space="preserve"> </w:t>
      </w:r>
      <w:proofErr w:type="spellStart"/>
      <w:r w:rsidRPr="0053369F">
        <w:rPr>
          <w:rFonts w:eastAsia="SimSun"/>
          <w:sz w:val="21"/>
          <w:szCs w:val="21"/>
          <w:lang w:eastAsia="zh-CN"/>
        </w:rPr>
        <w:t>Duty</w:t>
      </w:r>
      <w:r w:rsidRPr="0053369F">
        <w:rPr>
          <w:rFonts w:eastAsia="SimSun"/>
          <w:sz w:val="21"/>
          <w:szCs w:val="21"/>
          <w:vertAlign w:val="subscript"/>
          <w:lang w:eastAsia="zh-CN"/>
        </w:rPr>
        <w:t>NR</w:t>
      </w:r>
      <w:proofErr w:type="spellEnd"/>
      <w:proofErr w:type="gramEnd"/>
      <w:r w:rsidRPr="0053369F">
        <w:rPr>
          <w:rFonts w:eastAsia="SimSun"/>
          <w:sz w:val="21"/>
          <w:szCs w:val="21"/>
          <w:vertAlign w:val="subscript"/>
          <w:lang w:eastAsia="zh-CN"/>
        </w:rPr>
        <w:t>, x</w:t>
      </w:r>
      <w:r w:rsidRPr="0053369F">
        <w:rPr>
          <w:rFonts w:eastAsia="SimSun"/>
          <w:sz w:val="21"/>
          <w:szCs w:val="21"/>
          <w:lang w:eastAsia="zh-CN"/>
        </w:rPr>
        <w:t xml:space="preserve"> /</w:t>
      </w:r>
      <w:proofErr w:type="spellStart"/>
      <w:r w:rsidRPr="0053369F">
        <w:rPr>
          <w:rFonts w:eastAsia="SimSun"/>
          <w:sz w:val="21"/>
          <w:szCs w:val="21"/>
          <w:lang w:eastAsia="zh-CN"/>
        </w:rPr>
        <w:t>maxDuty</w:t>
      </w:r>
      <w:r w:rsidRPr="0053369F">
        <w:rPr>
          <w:rFonts w:eastAsia="SimSun"/>
          <w:sz w:val="21"/>
          <w:szCs w:val="21"/>
          <w:vertAlign w:val="subscript"/>
          <w:lang w:eastAsia="zh-CN"/>
        </w:rPr>
        <w:t>NR,x</w:t>
      </w:r>
      <w:proofErr w:type="spellEnd"/>
      <w:r w:rsidRPr="0053369F">
        <w:rPr>
          <w:rFonts w:eastAsia="SimSun"/>
          <w:sz w:val="21"/>
          <w:szCs w:val="21"/>
          <w:lang w:eastAsia="zh-CN"/>
        </w:rPr>
        <w:t xml:space="preserve"> + </w:t>
      </w:r>
      <w:proofErr w:type="spellStart"/>
      <w:r w:rsidRPr="0053369F">
        <w:rPr>
          <w:rFonts w:eastAsia="SimSun"/>
          <w:sz w:val="21"/>
          <w:szCs w:val="21"/>
          <w:lang w:eastAsia="zh-CN"/>
        </w:rPr>
        <w:t>Duty</w:t>
      </w:r>
      <w:r w:rsidRPr="0053369F">
        <w:rPr>
          <w:rFonts w:eastAsia="SimSun"/>
          <w:sz w:val="21"/>
          <w:szCs w:val="21"/>
          <w:vertAlign w:val="subscript"/>
          <w:lang w:eastAsia="zh-CN"/>
        </w:rPr>
        <w:t>NR</w:t>
      </w:r>
      <w:proofErr w:type="spellEnd"/>
      <w:r w:rsidRPr="0053369F">
        <w:rPr>
          <w:rFonts w:eastAsia="SimSun"/>
          <w:sz w:val="21"/>
          <w:szCs w:val="21"/>
          <w:vertAlign w:val="subscript"/>
          <w:lang w:eastAsia="zh-CN"/>
        </w:rPr>
        <w:t>, y</w:t>
      </w:r>
      <w:r w:rsidRPr="0053369F">
        <w:rPr>
          <w:rFonts w:eastAsia="SimSun"/>
          <w:sz w:val="21"/>
          <w:szCs w:val="21"/>
          <w:lang w:eastAsia="zh-CN"/>
        </w:rPr>
        <w:t xml:space="preserve"> /</w:t>
      </w:r>
      <w:proofErr w:type="spellStart"/>
      <w:r w:rsidRPr="0053369F">
        <w:rPr>
          <w:rFonts w:eastAsia="SimSun"/>
          <w:sz w:val="21"/>
          <w:szCs w:val="21"/>
          <w:lang w:eastAsia="zh-CN"/>
        </w:rPr>
        <w:t>maxDuty</w:t>
      </w:r>
      <w:r w:rsidRPr="0053369F">
        <w:rPr>
          <w:rFonts w:eastAsia="SimSun"/>
          <w:sz w:val="21"/>
          <w:szCs w:val="21"/>
          <w:vertAlign w:val="subscript"/>
          <w:lang w:eastAsia="zh-CN"/>
        </w:rPr>
        <w:t>NR,y</w:t>
      </w:r>
      <w:proofErr w:type="spellEnd"/>
      <w:r w:rsidRPr="0053369F">
        <w:rPr>
          <w:rFonts w:eastAsia="SimSun"/>
          <w:sz w:val="21"/>
          <w:szCs w:val="21"/>
          <w:vertAlign w:val="subscript"/>
          <w:lang w:eastAsia="zh-CN"/>
        </w:rPr>
        <w:t>,</w:t>
      </w:r>
      <w:r w:rsidRPr="0053369F">
        <w:rPr>
          <w:rFonts w:eastAsia="SimSun"/>
          <w:sz w:val="21"/>
          <w:szCs w:val="21"/>
          <w:lang w:eastAsia="zh-CN"/>
        </w:rPr>
        <w:t xml:space="preserve"> ). </w:t>
      </w:r>
      <w:proofErr w:type="spellStart"/>
      <w:r w:rsidRPr="0053369F">
        <w:rPr>
          <w:rFonts w:eastAsia="SimSun"/>
          <w:lang w:eastAsia="zh-CN"/>
        </w:rPr>
        <w:t>Duty</w:t>
      </w:r>
      <w:r w:rsidRPr="0053369F">
        <w:rPr>
          <w:rFonts w:eastAsia="SimSun"/>
          <w:vertAlign w:val="subscript"/>
          <w:lang w:eastAsia="zh-CN"/>
        </w:rPr>
        <w:t>NR</w:t>
      </w:r>
      <w:proofErr w:type="spellEnd"/>
      <w:r w:rsidRPr="0053369F">
        <w:rPr>
          <w:rFonts w:eastAsia="SimSun"/>
          <w:vertAlign w:val="subscript"/>
          <w:lang w:eastAsia="zh-CN"/>
        </w:rPr>
        <w:t>, x</w:t>
      </w:r>
      <w:r w:rsidRPr="0053369F">
        <w:rPr>
          <w:rFonts w:eastAsia="SimSun"/>
          <w:lang w:eastAsia="zh-CN"/>
        </w:rPr>
        <w:t xml:space="preserve">, </w:t>
      </w:r>
      <w:proofErr w:type="spellStart"/>
      <w:r w:rsidRPr="0053369F">
        <w:rPr>
          <w:rFonts w:eastAsia="SimSun"/>
          <w:lang w:eastAsia="zh-CN"/>
        </w:rPr>
        <w:t>Duty</w:t>
      </w:r>
      <w:r w:rsidRPr="0053369F">
        <w:rPr>
          <w:rFonts w:eastAsia="SimSun"/>
          <w:vertAlign w:val="subscript"/>
          <w:lang w:eastAsia="zh-CN"/>
        </w:rPr>
        <w:t>NR</w:t>
      </w:r>
      <w:proofErr w:type="spellEnd"/>
      <w:r w:rsidRPr="0053369F">
        <w:rPr>
          <w:rFonts w:eastAsia="SimSun"/>
          <w:vertAlign w:val="subscript"/>
          <w:lang w:eastAsia="zh-CN"/>
        </w:rPr>
        <w:t>, y</w:t>
      </w:r>
      <w:r w:rsidRPr="0053369F">
        <w:rPr>
          <w:rFonts w:eastAsia="SimSun"/>
          <w:lang w:eastAsia="zh-CN"/>
        </w:rPr>
        <w:t xml:space="preserve"> represent the actual percentage of </w:t>
      </w:r>
      <w:r w:rsidRPr="0053369F">
        <w:t xml:space="preserve">uplink symbols transmitted in </w:t>
      </w:r>
      <w:r w:rsidRPr="0053369F">
        <w:rPr>
          <w:lang w:eastAsia="zh-CN"/>
        </w:rPr>
        <w:t>the</w:t>
      </w:r>
      <w:r w:rsidRPr="0053369F">
        <w:t xml:space="preserve"> </w:t>
      </w:r>
      <w:r w:rsidRPr="0053369F">
        <w:rPr>
          <w:lang w:eastAsia="zh-CN"/>
        </w:rPr>
        <w:t xml:space="preserve">same </w:t>
      </w:r>
      <w:r w:rsidRPr="0053369F">
        <w:t>evaluation period</w:t>
      </w:r>
      <w:r w:rsidRPr="0053369F">
        <w:rPr>
          <w:lang w:eastAsia="zh-CN"/>
        </w:rPr>
        <w:t xml:space="preserve"> </w:t>
      </w:r>
      <w:r w:rsidRPr="0053369F">
        <w:t>(The exact evaluation period is no less than one radio frame)</w:t>
      </w:r>
      <w:r w:rsidRPr="0053369F">
        <w:rPr>
          <w:lang w:eastAsia="zh-CN"/>
        </w:rPr>
        <w:t xml:space="preserve"> for </w:t>
      </w:r>
      <w:r w:rsidRPr="0053369F">
        <w:rPr>
          <w:rFonts w:eastAsia="SimSun"/>
          <w:lang w:eastAsia="zh-CN"/>
        </w:rPr>
        <w:t xml:space="preserve">NR Band x, NR Band y respectively; </w:t>
      </w:r>
      <w:proofErr w:type="spellStart"/>
      <w:proofErr w:type="gramStart"/>
      <w:r w:rsidRPr="0053369F">
        <w:rPr>
          <w:lang w:eastAsia="zh-CN"/>
        </w:rPr>
        <w:t>max</w:t>
      </w:r>
      <w:r w:rsidRPr="0053369F">
        <w:rPr>
          <w:rFonts w:eastAsia="SimSun"/>
          <w:sz w:val="21"/>
          <w:szCs w:val="21"/>
          <w:lang w:eastAsia="zh-CN"/>
        </w:rPr>
        <w:t>Duty</w:t>
      </w:r>
      <w:r w:rsidRPr="0053369F">
        <w:rPr>
          <w:rFonts w:eastAsia="SimSun"/>
          <w:sz w:val="21"/>
          <w:szCs w:val="21"/>
          <w:vertAlign w:val="subscript"/>
          <w:lang w:eastAsia="zh-CN"/>
        </w:rPr>
        <w:t>NR,x</w:t>
      </w:r>
      <w:proofErr w:type="spellEnd"/>
      <w:proofErr w:type="gramEnd"/>
      <w:r w:rsidRPr="0053369F">
        <w:rPr>
          <w:rFonts w:eastAsia="SimSun"/>
          <w:sz w:val="21"/>
          <w:szCs w:val="21"/>
          <w:lang w:eastAsia="zh-CN"/>
        </w:rPr>
        <w:t>,</w:t>
      </w:r>
      <w:r w:rsidRPr="0053369F">
        <w:rPr>
          <w:rFonts w:eastAsia="SimSun"/>
          <w:sz w:val="21"/>
          <w:szCs w:val="21"/>
          <w:vertAlign w:val="subscript"/>
          <w:lang w:eastAsia="zh-CN"/>
        </w:rPr>
        <w:t xml:space="preserve"> </w:t>
      </w:r>
      <w:proofErr w:type="spellStart"/>
      <w:r w:rsidRPr="0053369F">
        <w:rPr>
          <w:rFonts w:eastAsia="SimSun"/>
          <w:sz w:val="21"/>
          <w:szCs w:val="21"/>
          <w:lang w:eastAsia="zh-CN"/>
        </w:rPr>
        <w:t>maxDuty</w:t>
      </w:r>
      <w:r w:rsidRPr="0053369F">
        <w:rPr>
          <w:rFonts w:eastAsia="SimSun"/>
          <w:sz w:val="21"/>
          <w:szCs w:val="21"/>
          <w:vertAlign w:val="subscript"/>
          <w:lang w:eastAsia="zh-CN"/>
        </w:rPr>
        <w:t>NR,y</w:t>
      </w:r>
      <w:proofErr w:type="spellEnd"/>
      <w:r w:rsidRPr="0053369F">
        <w:rPr>
          <w:rFonts w:eastAsia="SimSun"/>
          <w:sz w:val="21"/>
          <w:szCs w:val="21"/>
          <w:vertAlign w:val="subscript"/>
          <w:lang w:eastAsia="zh-CN"/>
        </w:rPr>
        <w:t xml:space="preserve"> </w:t>
      </w:r>
      <w:r w:rsidRPr="0053369F">
        <w:rPr>
          <w:rFonts w:eastAsia="SimSun"/>
          <w:lang w:eastAsia="zh-CN"/>
        </w:rPr>
        <w:t xml:space="preserve">represent the </w:t>
      </w:r>
      <w:r w:rsidRPr="0053369F">
        <w:rPr>
          <w:lang w:eastAsia="zh-CN"/>
        </w:rPr>
        <w:t>field of UE capability</w:t>
      </w:r>
      <w:r w:rsidRPr="0053369F">
        <w:rPr>
          <w:i/>
        </w:rPr>
        <w:t xml:space="preserve"> maxUplinkDutyCycle-PC2-FR1</w:t>
      </w:r>
      <w:r w:rsidRPr="0053369F">
        <w:t xml:space="preserve"> </w:t>
      </w:r>
      <w:r w:rsidRPr="0053369F">
        <w:rPr>
          <w:lang w:eastAsia="zh-CN"/>
        </w:rPr>
        <w:t xml:space="preserve">per band </w:t>
      </w:r>
      <w:r w:rsidRPr="0053369F">
        <w:t>as defined in TS 38.331</w:t>
      </w:r>
      <w:r w:rsidRPr="0053369F">
        <w:rPr>
          <w:lang w:eastAsia="zh-CN"/>
        </w:rPr>
        <w:t xml:space="preserve">.  For NR Band x or NR Band y, </w:t>
      </w:r>
    </w:p>
    <w:p w14:paraId="6FD896B7" w14:textId="77777777" w:rsidR="00B42C2C" w:rsidRPr="0053369F" w:rsidRDefault="00B42C2C" w:rsidP="00B42C2C">
      <w:pPr>
        <w:pStyle w:val="B1"/>
        <w:rPr>
          <w:lang w:eastAsia="en-US"/>
        </w:rPr>
      </w:pPr>
      <w:r w:rsidRPr="0053369F">
        <w:t>–</w:t>
      </w:r>
      <w:r w:rsidRPr="0053369F">
        <w:tab/>
        <w:t xml:space="preserve">if power class of one or both of the bands within the band combination is power class 2 and the corresponding UE capability maxUplinkDutyCycle-PC2-FR1 is </w:t>
      </w:r>
      <w:proofErr w:type="gramStart"/>
      <w:r w:rsidRPr="0053369F">
        <w:t>absent;</w:t>
      </w:r>
      <w:proofErr w:type="gramEnd"/>
    </w:p>
    <w:p w14:paraId="631AD34E" w14:textId="77777777" w:rsidR="00B42C2C" w:rsidRPr="0053369F" w:rsidRDefault="00B42C2C" w:rsidP="00B42C2C">
      <w:pPr>
        <w:pStyle w:val="B2"/>
      </w:pPr>
      <w:r w:rsidRPr="0053369F">
        <w:t>–</w:t>
      </w:r>
      <w:r w:rsidRPr="0053369F">
        <w:tab/>
        <w:t xml:space="preserve">the corresponding </w:t>
      </w:r>
      <w:proofErr w:type="spellStart"/>
      <w:proofErr w:type="gramStart"/>
      <w:r w:rsidRPr="0053369F">
        <w:t>maxDutyNR,x</w:t>
      </w:r>
      <w:proofErr w:type="spellEnd"/>
      <w:proofErr w:type="gramEnd"/>
      <w:r w:rsidRPr="0053369F">
        <w:t xml:space="preserve"> or </w:t>
      </w:r>
      <w:proofErr w:type="spellStart"/>
      <w:r w:rsidRPr="0053369F">
        <w:t>maxDutyNR,y</w:t>
      </w:r>
      <w:proofErr w:type="spellEnd"/>
      <w:r w:rsidRPr="0053369F">
        <w:t xml:space="preserve"> is equal to 50%;</w:t>
      </w:r>
    </w:p>
    <w:p w14:paraId="172935AC" w14:textId="77777777" w:rsidR="00B42C2C" w:rsidRPr="0053369F" w:rsidRDefault="00B42C2C" w:rsidP="00B42C2C">
      <w:pPr>
        <w:pStyle w:val="B1"/>
      </w:pPr>
      <w:r w:rsidRPr="0053369F">
        <w:t>–</w:t>
      </w:r>
      <w:r w:rsidRPr="0053369F">
        <w:tab/>
      </w:r>
      <w:r w:rsidRPr="0053369F">
        <w:rPr>
          <w:lang w:eastAsia="zh-CN"/>
        </w:rPr>
        <w:t xml:space="preserve">else if the band is configured with power class </w:t>
      </w:r>
      <w:proofErr w:type="gramStart"/>
      <w:r w:rsidRPr="0053369F">
        <w:rPr>
          <w:lang w:eastAsia="zh-CN"/>
        </w:rPr>
        <w:t>3;</w:t>
      </w:r>
      <w:proofErr w:type="gramEnd"/>
    </w:p>
    <w:p w14:paraId="22FCD543" w14:textId="77777777" w:rsidR="00B42C2C" w:rsidRPr="0053369F" w:rsidRDefault="00B42C2C" w:rsidP="00B42C2C">
      <w:pPr>
        <w:pStyle w:val="B2"/>
      </w:pPr>
      <w:r w:rsidRPr="0053369F">
        <w:t>–</w:t>
      </w:r>
      <w:r w:rsidRPr="0053369F">
        <w:tab/>
        <w:t xml:space="preserve">the corresponding </w:t>
      </w:r>
      <w:proofErr w:type="spellStart"/>
      <w:proofErr w:type="gramStart"/>
      <w:r w:rsidRPr="0053369F">
        <w:t>maxDutyNR,x</w:t>
      </w:r>
      <w:proofErr w:type="spellEnd"/>
      <w:proofErr w:type="gramEnd"/>
      <w:r w:rsidRPr="0053369F">
        <w:t xml:space="preserve"> or </w:t>
      </w:r>
      <w:proofErr w:type="spellStart"/>
      <w:r w:rsidRPr="0053369F">
        <w:t>maxDutyNR,y</w:t>
      </w:r>
      <w:proofErr w:type="spellEnd"/>
      <w:r w:rsidRPr="0053369F">
        <w:t xml:space="preserve"> is equal to 100%.</w:t>
      </w:r>
    </w:p>
    <w:p w14:paraId="4B812B2F" w14:textId="178979B3" w:rsidR="00BA5362" w:rsidRPr="0053369F" w:rsidRDefault="00B42C2C" w:rsidP="00311877">
      <w:r w:rsidRPr="0053369F">
        <w:t>The normative reference for this requirement is TS 38.101-1 [2] clause 6.2</w:t>
      </w:r>
      <w:r w:rsidRPr="0053369F">
        <w:rPr>
          <w:lang w:eastAsia="zh-CN"/>
        </w:rPr>
        <w:t>A</w:t>
      </w:r>
      <w:r w:rsidRPr="0053369F">
        <w:t>.1.3.</w:t>
      </w:r>
    </w:p>
    <w:p w14:paraId="356286E9" w14:textId="43A83104" w:rsidR="00BA5362" w:rsidRPr="0053369F" w:rsidRDefault="00BA5362" w:rsidP="00311877">
      <w:pPr>
        <w:pStyle w:val="TH"/>
        <w:rPr>
          <w:rFonts w:eastAsia="SimSun"/>
          <w:lang w:eastAsia="zh-CN"/>
        </w:rPr>
      </w:pPr>
      <w:r w:rsidRPr="0053369F">
        <w:t>Table 6.2A.1.</w:t>
      </w:r>
      <w:r w:rsidRPr="0053369F">
        <w:rPr>
          <w:lang w:eastAsia="zh-CN"/>
        </w:rPr>
        <w:t>0.</w:t>
      </w:r>
      <w:r w:rsidRPr="0053369F">
        <w:t>3-</w:t>
      </w:r>
      <w:r w:rsidRPr="0053369F">
        <w:rPr>
          <w:rFonts w:eastAsia="SimSun"/>
          <w:lang w:eastAsia="zh-CN"/>
        </w:rPr>
        <w:t>2</w:t>
      </w:r>
      <w:r w:rsidR="00B05BB8" w:rsidRPr="0053369F">
        <w:rPr>
          <w:rFonts w:eastAsia="SimSun"/>
          <w:lang w:eastAsia="zh-CN"/>
        </w:rPr>
        <w:t>: Void</w:t>
      </w:r>
    </w:p>
    <w:p w14:paraId="69B28C70" w14:textId="684A7B95" w:rsidR="00BA5362" w:rsidRPr="0053369F" w:rsidRDefault="00BA5362" w:rsidP="00BA5362">
      <w:pPr>
        <w:pStyle w:val="Heading5"/>
      </w:pPr>
      <w:bookmarkStart w:id="96" w:name="_Toc45888106"/>
      <w:bookmarkStart w:id="97" w:name="_Toc45888705"/>
      <w:bookmarkStart w:id="98" w:name="_Toc52989949"/>
      <w:bookmarkStart w:id="99" w:name="_Toc60823145"/>
      <w:bookmarkStart w:id="100" w:name="_Toc60825067"/>
      <w:bookmarkStart w:id="101" w:name="_Toc69305964"/>
      <w:bookmarkStart w:id="102" w:name="_Toc69309793"/>
      <w:bookmarkStart w:id="103" w:name="_Toc76020105"/>
      <w:bookmarkStart w:id="104" w:name="_Toc83720578"/>
      <w:bookmarkStart w:id="105" w:name="_Toc90916434"/>
      <w:bookmarkStart w:id="106" w:name="_Toc90916631"/>
      <w:bookmarkStart w:id="107" w:name="_Toc90917387"/>
      <w:r w:rsidRPr="0053369F">
        <w:t>6.2A.1.0.4</w:t>
      </w:r>
      <w:r w:rsidRPr="0053369F">
        <w:tab/>
        <w:t>UE maximum output power for Intra-band contiguous CA</w:t>
      </w:r>
      <w:bookmarkEnd w:id="96"/>
      <w:bookmarkEnd w:id="97"/>
      <w:bookmarkEnd w:id="98"/>
      <w:bookmarkEnd w:id="99"/>
      <w:bookmarkEnd w:id="100"/>
      <w:bookmarkEnd w:id="101"/>
      <w:bookmarkEnd w:id="102"/>
      <w:bookmarkEnd w:id="103"/>
      <w:bookmarkEnd w:id="104"/>
      <w:bookmarkEnd w:id="105"/>
      <w:bookmarkEnd w:id="106"/>
      <w:bookmarkEnd w:id="107"/>
    </w:p>
    <w:p w14:paraId="3C2DF51D" w14:textId="266D3F78" w:rsidR="004B5DE1" w:rsidRPr="0053369F" w:rsidRDefault="00BA5362" w:rsidP="00311877">
      <w:r w:rsidRPr="0053369F">
        <w:t>For uplink intra-band contiguous carrier aggregation, the maximum output power is specified in Table 6.2A.1.0.4-1.</w:t>
      </w:r>
    </w:p>
    <w:p w14:paraId="01C289EB" w14:textId="141515D3" w:rsidR="00BA5362" w:rsidRPr="0053369F" w:rsidRDefault="00BA5362" w:rsidP="00311877">
      <w:r w:rsidRPr="0053369F">
        <w:t>For downlink intra-band contiguous carrier aggregation with a single uplink component carrier configured in the NR band, the maximum output power is specified in Table 6.2.1.3-1</w:t>
      </w:r>
      <w:r w:rsidR="004B5DE1" w:rsidRPr="0053369F">
        <w:t xml:space="preserve"> for power class 3 and other power classes if indicated in clause 5.5A.1</w:t>
      </w:r>
      <w:r w:rsidRPr="0053369F">
        <w:t>.</w:t>
      </w:r>
    </w:p>
    <w:p w14:paraId="1F31BF0F" w14:textId="77777777" w:rsidR="00BA5362" w:rsidRPr="0053369F" w:rsidRDefault="00BA5362" w:rsidP="00311877">
      <w:pPr>
        <w:pStyle w:val="TH"/>
      </w:pPr>
      <w:r w:rsidRPr="0053369F">
        <w:t>Table 6.2A.1.0.4-1: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BA5362" w:rsidRPr="0053369F" w14:paraId="1F8814DF" w14:textId="77777777" w:rsidTr="00AA0F41">
        <w:trPr>
          <w:jc w:val="center"/>
        </w:trPr>
        <w:tc>
          <w:tcPr>
            <w:tcW w:w="1396" w:type="dxa"/>
            <w:vAlign w:val="center"/>
          </w:tcPr>
          <w:p w14:paraId="527B6F41" w14:textId="77777777" w:rsidR="00BA5362" w:rsidRPr="0053369F" w:rsidRDefault="00BA5362" w:rsidP="00311877">
            <w:pPr>
              <w:pStyle w:val="TAH"/>
            </w:pPr>
            <w:r w:rsidRPr="0053369F">
              <w:t>NR CA Configuration</w:t>
            </w:r>
          </w:p>
        </w:tc>
        <w:tc>
          <w:tcPr>
            <w:tcW w:w="941" w:type="dxa"/>
          </w:tcPr>
          <w:p w14:paraId="6467E20F" w14:textId="77777777" w:rsidR="00BA5362" w:rsidRPr="0053369F" w:rsidRDefault="00BA5362" w:rsidP="00311877">
            <w:pPr>
              <w:pStyle w:val="TAH"/>
            </w:pPr>
            <w:r w:rsidRPr="0053369F">
              <w:t>Class 1 (dBm)</w:t>
            </w:r>
          </w:p>
        </w:tc>
        <w:tc>
          <w:tcPr>
            <w:tcW w:w="1067" w:type="dxa"/>
          </w:tcPr>
          <w:p w14:paraId="0058444D" w14:textId="77777777" w:rsidR="00BA5362" w:rsidRPr="0053369F" w:rsidRDefault="00BA5362" w:rsidP="00311877">
            <w:pPr>
              <w:pStyle w:val="TAH"/>
            </w:pPr>
            <w:r w:rsidRPr="0053369F">
              <w:t>Tolerance (dB)</w:t>
            </w:r>
          </w:p>
        </w:tc>
        <w:tc>
          <w:tcPr>
            <w:tcW w:w="942" w:type="dxa"/>
          </w:tcPr>
          <w:p w14:paraId="5540F232" w14:textId="77777777" w:rsidR="00BA5362" w:rsidRPr="0053369F" w:rsidRDefault="00BA5362" w:rsidP="00311877">
            <w:pPr>
              <w:pStyle w:val="TAH"/>
            </w:pPr>
            <w:r w:rsidRPr="0053369F">
              <w:t>Class 2 (dBm)</w:t>
            </w:r>
          </w:p>
        </w:tc>
        <w:tc>
          <w:tcPr>
            <w:tcW w:w="1067" w:type="dxa"/>
          </w:tcPr>
          <w:p w14:paraId="37985929" w14:textId="77777777" w:rsidR="00BA5362" w:rsidRPr="0053369F" w:rsidRDefault="00BA5362" w:rsidP="00311877">
            <w:pPr>
              <w:pStyle w:val="TAH"/>
            </w:pPr>
            <w:r w:rsidRPr="0053369F">
              <w:t>Tolerance (dB)</w:t>
            </w:r>
          </w:p>
        </w:tc>
        <w:tc>
          <w:tcPr>
            <w:tcW w:w="875" w:type="dxa"/>
          </w:tcPr>
          <w:p w14:paraId="6AA13875" w14:textId="77777777" w:rsidR="00BA5362" w:rsidRPr="0053369F" w:rsidRDefault="00BA5362" w:rsidP="00311877">
            <w:pPr>
              <w:pStyle w:val="TAH"/>
            </w:pPr>
            <w:r w:rsidRPr="0053369F">
              <w:t>Class 3 (dBm)</w:t>
            </w:r>
          </w:p>
        </w:tc>
        <w:tc>
          <w:tcPr>
            <w:tcW w:w="1211" w:type="dxa"/>
          </w:tcPr>
          <w:p w14:paraId="45FFD40B" w14:textId="77777777" w:rsidR="00BA5362" w:rsidRPr="0053369F" w:rsidRDefault="00BA5362" w:rsidP="00311877">
            <w:pPr>
              <w:pStyle w:val="TAH"/>
            </w:pPr>
            <w:r w:rsidRPr="0053369F">
              <w:t>Tolerance (dB)</w:t>
            </w:r>
          </w:p>
        </w:tc>
        <w:tc>
          <w:tcPr>
            <w:tcW w:w="921" w:type="dxa"/>
          </w:tcPr>
          <w:p w14:paraId="02768749" w14:textId="77777777" w:rsidR="00BA5362" w:rsidRPr="0053369F" w:rsidRDefault="00BA5362" w:rsidP="00311877">
            <w:pPr>
              <w:pStyle w:val="TAH"/>
            </w:pPr>
            <w:r w:rsidRPr="0053369F">
              <w:t>Class 4 (dBm)</w:t>
            </w:r>
          </w:p>
        </w:tc>
        <w:tc>
          <w:tcPr>
            <w:tcW w:w="1208" w:type="dxa"/>
          </w:tcPr>
          <w:p w14:paraId="1830B478" w14:textId="77777777" w:rsidR="00BA5362" w:rsidRPr="0053369F" w:rsidRDefault="00BA5362" w:rsidP="00311877">
            <w:pPr>
              <w:pStyle w:val="TAH"/>
            </w:pPr>
            <w:r w:rsidRPr="0053369F">
              <w:t>Tolerance (dB)</w:t>
            </w:r>
          </w:p>
        </w:tc>
      </w:tr>
      <w:tr w:rsidR="00BA5362" w:rsidRPr="0053369F" w14:paraId="4EBB6158" w14:textId="77777777" w:rsidTr="00AA0F41">
        <w:trPr>
          <w:jc w:val="center"/>
        </w:trPr>
        <w:tc>
          <w:tcPr>
            <w:tcW w:w="1396" w:type="dxa"/>
            <w:vAlign w:val="center"/>
          </w:tcPr>
          <w:p w14:paraId="42957F1C" w14:textId="77777777" w:rsidR="00BA5362" w:rsidRPr="0053369F" w:rsidRDefault="00BA5362" w:rsidP="00311877">
            <w:pPr>
              <w:pStyle w:val="TAC"/>
            </w:pPr>
            <w:r w:rsidRPr="0053369F">
              <w:t>CA_n7B</w:t>
            </w:r>
          </w:p>
        </w:tc>
        <w:tc>
          <w:tcPr>
            <w:tcW w:w="941" w:type="dxa"/>
          </w:tcPr>
          <w:p w14:paraId="7C3A35AD" w14:textId="77777777" w:rsidR="00BA5362" w:rsidRPr="0053369F" w:rsidRDefault="00BA5362" w:rsidP="00311877">
            <w:pPr>
              <w:pStyle w:val="TAC"/>
            </w:pPr>
          </w:p>
        </w:tc>
        <w:tc>
          <w:tcPr>
            <w:tcW w:w="1067" w:type="dxa"/>
          </w:tcPr>
          <w:p w14:paraId="602A2C40" w14:textId="77777777" w:rsidR="00BA5362" w:rsidRPr="0053369F" w:rsidRDefault="00BA5362" w:rsidP="00311877">
            <w:pPr>
              <w:pStyle w:val="TAC"/>
            </w:pPr>
          </w:p>
        </w:tc>
        <w:tc>
          <w:tcPr>
            <w:tcW w:w="942" w:type="dxa"/>
          </w:tcPr>
          <w:p w14:paraId="4CF07D93" w14:textId="77777777" w:rsidR="00BA5362" w:rsidRPr="0053369F" w:rsidRDefault="00BA5362" w:rsidP="00311877">
            <w:pPr>
              <w:pStyle w:val="TAC"/>
            </w:pPr>
          </w:p>
        </w:tc>
        <w:tc>
          <w:tcPr>
            <w:tcW w:w="1067" w:type="dxa"/>
          </w:tcPr>
          <w:p w14:paraId="410E4093" w14:textId="77777777" w:rsidR="00BA5362" w:rsidRPr="0053369F" w:rsidRDefault="00BA5362" w:rsidP="00311877">
            <w:pPr>
              <w:pStyle w:val="TAC"/>
            </w:pPr>
          </w:p>
        </w:tc>
        <w:tc>
          <w:tcPr>
            <w:tcW w:w="875" w:type="dxa"/>
          </w:tcPr>
          <w:p w14:paraId="5AD02EE1" w14:textId="77777777" w:rsidR="00BA5362" w:rsidRPr="0053369F" w:rsidRDefault="00BA5362" w:rsidP="00311877">
            <w:pPr>
              <w:pStyle w:val="TAC"/>
            </w:pPr>
            <w:r w:rsidRPr="0053369F">
              <w:t>23</w:t>
            </w:r>
          </w:p>
        </w:tc>
        <w:tc>
          <w:tcPr>
            <w:tcW w:w="1211" w:type="dxa"/>
          </w:tcPr>
          <w:p w14:paraId="7FA341A8" w14:textId="77777777" w:rsidR="00BA5362" w:rsidRPr="0053369F" w:rsidRDefault="00BA5362" w:rsidP="00311877">
            <w:pPr>
              <w:pStyle w:val="TAC"/>
            </w:pPr>
            <w:r w:rsidRPr="0053369F">
              <w:t>+2/-2</w:t>
            </w:r>
            <w:r w:rsidRPr="0053369F">
              <w:rPr>
                <w:vertAlign w:val="superscript"/>
              </w:rPr>
              <w:t>1</w:t>
            </w:r>
          </w:p>
        </w:tc>
        <w:tc>
          <w:tcPr>
            <w:tcW w:w="921" w:type="dxa"/>
          </w:tcPr>
          <w:p w14:paraId="351AB4A8" w14:textId="77777777" w:rsidR="00BA5362" w:rsidRPr="0053369F" w:rsidRDefault="00BA5362" w:rsidP="00311877">
            <w:pPr>
              <w:pStyle w:val="TAC"/>
            </w:pPr>
          </w:p>
        </w:tc>
        <w:tc>
          <w:tcPr>
            <w:tcW w:w="1208" w:type="dxa"/>
          </w:tcPr>
          <w:p w14:paraId="5C9156CA" w14:textId="77777777" w:rsidR="00BA5362" w:rsidRPr="0053369F" w:rsidRDefault="00BA5362" w:rsidP="00311877">
            <w:pPr>
              <w:pStyle w:val="TAC"/>
            </w:pPr>
          </w:p>
        </w:tc>
      </w:tr>
      <w:tr w:rsidR="00AA0F41" w:rsidRPr="0053369F" w14:paraId="16A6475E" w14:textId="77777777" w:rsidTr="00AA0F41">
        <w:trPr>
          <w:jc w:val="center"/>
        </w:trPr>
        <w:tc>
          <w:tcPr>
            <w:tcW w:w="1396" w:type="dxa"/>
            <w:vAlign w:val="center"/>
          </w:tcPr>
          <w:p w14:paraId="05923E45" w14:textId="77777777" w:rsidR="00AA0F41" w:rsidRPr="0053369F" w:rsidRDefault="00AA0F41" w:rsidP="00AA0F41">
            <w:pPr>
              <w:pStyle w:val="TAC"/>
            </w:pPr>
            <w:r w:rsidRPr="0053369F">
              <w:t>CA_n41C</w:t>
            </w:r>
          </w:p>
        </w:tc>
        <w:tc>
          <w:tcPr>
            <w:tcW w:w="941" w:type="dxa"/>
          </w:tcPr>
          <w:p w14:paraId="566B939D" w14:textId="77777777" w:rsidR="00AA0F41" w:rsidRPr="0053369F" w:rsidRDefault="00AA0F41" w:rsidP="00AA0F41">
            <w:pPr>
              <w:pStyle w:val="TAC"/>
            </w:pPr>
          </w:p>
        </w:tc>
        <w:tc>
          <w:tcPr>
            <w:tcW w:w="1067" w:type="dxa"/>
          </w:tcPr>
          <w:p w14:paraId="780AD0DD" w14:textId="77777777" w:rsidR="00AA0F41" w:rsidRPr="0053369F" w:rsidRDefault="00AA0F41" w:rsidP="00AA0F41">
            <w:pPr>
              <w:pStyle w:val="TAC"/>
            </w:pPr>
          </w:p>
        </w:tc>
        <w:tc>
          <w:tcPr>
            <w:tcW w:w="942" w:type="dxa"/>
          </w:tcPr>
          <w:p w14:paraId="51FB9E87" w14:textId="53596700" w:rsidR="00AA0F41" w:rsidRPr="0053369F" w:rsidRDefault="00AA0F41" w:rsidP="00AA0F41">
            <w:pPr>
              <w:pStyle w:val="TAC"/>
            </w:pPr>
            <w:r w:rsidRPr="0053369F">
              <w:rPr>
                <w:rFonts w:eastAsia="SimSun"/>
                <w:lang w:eastAsia="zh-CN"/>
              </w:rPr>
              <w:t>26</w:t>
            </w:r>
          </w:p>
        </w:tc>
        <w:tc>
          <w:tcPr>
            <w:tcW w:w="1067" w:type="dxa"/>
          </w:tcPr>
          <w:p w14:paraId="3CFD7EC7" w14:textId="27D15C38" w:rsidR="00AA0F41" w:rsidRPr="0053369F" w:rsidRDefault="00AA0F41" w:rsidP="00AA0F41">
            <w:pPr>
              <w:pStyle w:val="TAC"/>
            </w:pPr>
            <w:r w:rsidRPr="0053369F">
              <w:t>+2/-</w:t>
            </w:r>
            <w:r w:rsidRPr="0053369F">
              <w:rPr>
                <w:lang w:eastAsia="zh-CN"/>
              </w:rPr>
              <w:t>3</w:t>
            </w:r>
            <w:r w:rsidRPr="0053369F">
              <w:rPr>
                <w:vertAlign w:val="superscript"/>
              </w:rPr>
              <w:t>1</w:t>
            </w:r>
          </w:p>
        </w:tc>
        <w:tc>
          <w:tcPr>
            <w:tcW w:w="875" w:type="dxa"/>
          </w:tcPr>
          <w:p w14:paraId="63F57B0C" w14:textId="77777777" w:rsidR="00AA0F41" w:rsidRPr="0053369F" w:rsidRDefault="00AA0F41" w:rsidP="00AA0F41">
            <w:pPr>
              <w:pStyle w:val="TAC"/>
            </w:pPr>
            <w:r w:rsidRPr="0053369F">
              <w:t>23</w:t>
            </w:r>
          </w:p>
        </w:tc>
        <w:tc>
          <w:tcPr>
            <w:tcW w:w="1211" w:type="dxa"/>
          </w:tcPr>
          <w:p w14:paraId="5B7E64A2" w14:textId="77777777" w:rsidR="00AA0F41" w:rsidRPr="0053369F" w:rsidRDefault="00AA0F41" w:rsidP="00AA0F41">
            <w:pPr>
              <w:pStyle w:val="TAC"/>
            </w:pPr>
            <w:r w:rsidRPr="0053369F">
              <w:t>+2/-</w:t>
            </w:r>
            <w:r w:rsidRPr="0053369F">
              <w:rPr>
                <w:lang w:eastAsia="zh-CN"/>
              </w:rPr>
              <w:t>2</w:t>
            </w:r>
            <w:r w:rsidRPr="0053369F">
              <w:rPr>
                <w:vertAlign w:val="superscript"/>
              </w:rPr>
              <w:t>1</w:t>
            </w:r>
          </w:p>
        </w:tc>
        <w:tc>
          <w:tcPr>
            <w:tcW w:w="921" w:type="dxa"/>
          </w:tcPr>
          <w:p w14:paraId="1AE77C90" w14:textId="77777777" w:rsidR="00AA0F41" w:rsidRPr="0053369F" w:rsidRDefault="00AA0F41" w:rsidP="00AA0F41">
            <w:pPr>
              <w:pStyle w:val="TAC"/>
            </w:pPr>
          </w:p>
        </w:tc>
        <w:tc>
          <w:tcPr>
            <w:tcW w:w="1208" w:type="dxa"/>
          </w:tcPr>
          <w:p w14:paraId="3DA24E65" w14:textId="77777777" w:rsidR="00AA0F41" w:rsidRPr="0053369F" w:rsidRDefault="00AA0F41" w:rsidP="00AA0F41">
            <w:pPr>
              <w:pStyle w:val="TAC"/>
            </w:pPr>
          </w:p>
        </w:tc>
      </w:tr>
      <w:tr w:rsidR="00BA5362" w:rsidRPr="0053369F" w14:paraId="5EA85D1B" w14:textId="77777777" w:rsidTr="00AA0F41">
        <w:trPr>
          <w:jc w:val="center"/>
        </w:trPr>
        <w:tc>
          <w:tcPr>
            <w:tcW w:w="1396" w:type="dxa"/>
            <w:vAlign w:val="center"/>
          </w:tcPr>
          <w:p w14:paraId="040CB05A" w14:textId="77777777" w:rsidR="00BA5362" w:rsidRPr="0053369F" w:rsidRDefault="00BA5362" w:rsidP="00311877">
            <w:pPr>
              <w:pStyle w:val="TAC"/>
            </w:pPr>
            <w:r w:rsidRPr="0053369F">
              <w:t>CA_n48B</w:t>
            </w:r>
          </w:p>
        </w:tc>
        <w:tc>
          <w:tcPr>
            <w:tcW w:w="941" w:type="dxa"/>
          </w:tcPr>
          <w:p w14:paraId="75D61FF1" w14:textId="77777777" w:rsidR="00BA5362" w:rsidRPr="0053369F" w:rsidRDefault="00BA5362" w:rsidP="00311877">
            <w:pPr>
              <w:pStyle w:val="TAC"/>
            </w:pPr>
          </w:p>
        </w:tc>
        <w:tc>
          <w:tcPr>
            <w:tcW w:w="1067" w:type="dxa"/>
          </w:tcPr>
          <w:p w14:paraId="32946A0C" w14:textId="77777777" w:rsidR="00BA5362" w:rsidRPr="0053369F" w:rsidRDefault="00BA5362" w:rsidP="00311877">
            <w:pPr>
              <w:pStyle w:val="TAC"/>
            </w:pPr>
          </w:p>
        </w:tc>
        <w:tc>
          <w:tcPr>
            <w:tcW w:w="942" w:type="dxa"/>
          </w:tcPr>
          <w:p w14:paraId="02B50DD4" w14:textId="77777777" w:rsidR="00BA5362" w:rsidRPr="0053369F" w:rsidRDefault="00BA5362" w:rsidP="00311877">
            <w:pPr>
              <w:pStyle w:val="TAC"/>
            </w:pPr>
          </w:p>
        </w:tc>
        <w:tc>
          <w:tcPr>
            <w:tcW w:w="1067" w:type="dxa"/>
          </w:tcPr>
          <w:p w14:paraId="76E02BB8" w14:textId="77777777" w:rsidR="00BA5362" w:rsidRPr="0053369F" w:rsidRDefault="00BA5362" w:rsidP="00311877">
            <w:pPr>
              <w:pStyle w:val="TAC"/>
            </w:pPr>
          </w:p>
        </w:tc>
        <w:tc>
          <w:tcPr>
            <w:tcW w:w="875" w:type="dxa"/>
          </w:tcPr>
          <w:p w14:paraId="10FA2A69" w14:textId="77777777" w:rsidR="00BA5362" w:rsidRPr="0053369F" w:rsidRDefault="00BA5362" w:rsidP="00311877">
            <w:pPr>
              <w:pStyle w:val="TAC"/>
            </w:pPr>
            <w:r w:rsidRPr="0053369F">
              <w:t>23</w:t>
            </w:r>
          </w:p>
        </w:tc>
        <w:tc>
          <w:tcPr>
            <w:tcW w:w="1211" w:type="dxa"/>
          </w:tcPr>
          <w:p w14:paraId="6839AC39" w14:textId="77777777" w:rsidR="00BA5362" w:rsidRPr="0053369F" w:rsidRDefault="00BA5362" w:rsidP="00311877">
            <w:pPr>
              <w:pStyle w:val="TAC"/>
            </w:pPr>
            <w:r w:rsidRPr="0053369F">
              <w:t>+2/-</w:t>
            </w:r>
            <w:r w:rsidRPr="0053369F">
              <w:rPr>
                <w:lang w:eastAsia="zh-CN"/>
              </w:rPr>
              <w:t>3</w:t>
            </w:r>
          </w:p>
        </w:tc>
        <w:tc>
          <w:tcPr>
            <w:tcW w:w="921" w:type="dxa"/>
          </w:tcPr>
          <w:p w14:paraId="0790FBC0" w14:textId="77777777" w:rsidR="00BA5362" w:rsidRPr="0053369F" w:rsidRDefault="00BA5362" w:rsidP="00311877">
            <w:pPr>
              <w:pStyle w:val="TAC"/>
            </w:pPr>
          </w:p>
        </w:tc>
        <w:tc>
          <w:tcPr>
            <w:tcW w:w="1208" w:type="dxa"/>
          </w:tcPr>
          <w:p w14:paraId="60169D96" w14:textId="77777777" w:rsidR="00BA5362" w:rsidRPr="0053369F" w:rsidRDefault="00BA5362" w:rsidP="00311877">
            <w:pPr>
              <w:pStyle w:val="TAC"/>
            </w:pPr>
          </w:p>
        </w:tc>
      </w:tr>
      <w:tr w:rsidR="00BA5362" w:rsidRPr="0053369F" w14:paraId="495B50AF" w14:textId="77777777" w:rsidTr="00AA0F41">
        <w:trPr>
          <w:jc w:val="center"/>
        </w:trPr>
        <w:tc>
          <w:tcPr>
            <w:tcW w:w="1396" w:type="dxa"/>
            <w:vAlign w:val="center"/>
          </w:tcPr>
          <w:p w14:paraId="7C08B7EF" w14:textId="77777777" w:rsidR="00BA5362" w:rsidRPr="0053369F" w:rsidRDefault="00BA5362" w:rsidP="00311877">
            <w:pPr>
              <w:pStyle w:val="TAC"/>
            </w:pPr>
            <w:r w:rsidRPr="0053369F">
              <w:t>CA_n77C</w:t>
            </w:r>
          </w:p>
        </w:tc>
        <w:tc>
          <w:tcPr>
            <w:tcW w:w="941" w:type="dxa"/>
          </w:tcPr>
          <w:p w14:paraId="758557F0" w14:textId="77777777" w:rsidR="00BA5362" w:rsidRPr="0053369F" w:rsidRDefault="00BA5362" w:rsidP="00311877">
            <w:pPr>
              <w:pStyle w:val="TAC"/>
            </w:pPr>
          </w:p>
        </w:tc>
        <w:tc>
          <w:tcPr>
            <w:tcW w:w="1067" w:type="dxa"/>
          </w:tcPr>
          <w:p w14:paraId="178B85CE" w14:textId="77777777" w:rsidR="00BA5362" w:rsidRPr="0053369F" w:rsidRDefault="00BA5362" w:rsidP="00311877">
            <w:pPr>
              <w:pStyle w:val="TAC"/>
            </w:pPr>
          </w:p>
        </w:tc>
        <w:tc>
          <w:tcPr>
            <w:tcW w:w="942" w:type="dxa"/>
          </w:tcPr>
          <w:p w14:paraId="5E98EDCD" w14:textId="77777777" w:rsidR="00BA5362" w:rsidRPr="0053369F" w:rsidRDefault="00BA5362" w:rsidP="00311877">
            <w:pPr>
              <w:pStyle w:val="TAC"/>
            </w:pPr>
          </w:p>
        </w:tc>
        <w:tc>
          <w:tcPr>
            <w:tcW w:w="1067" w:type="dxa"/>
          </w:tcPr>
          <w:p w14:paraId="2BE7B3A1" w14:textId="77777777" w:rsidR="00BA5362" w:rsidRPr="0053369F" w:rsidRDefault="00BA5362" w:rsidP="00311877">
            <w:pPr>
              <w:pStyle w:val="TAC"/>
            </w:pPr>
          </w:p>
        </w:tc>
        <w:tc>
          <w:tcPr>
            <w:tcW w:w="875" w:type="dxa"/>
          </w:tcPr>
          <w:p w14:paraId="72E2FF60" w14:textId="77777777" w:rsidR="00BA5362" w:rsidRPr="0053369F" w:rsidRDefault="00BA5362" w:rsidP="00311877">
            <w:pPr>
              <w:pStyle w:val="TAC"/>
            </w:pPr>
            <w:r w:rsidRPr="0053369F">
              <w:t>23</w:t>
            </w:r>
          </w:p>
        </w:tc>
        <w:tc>
          <w:tcPr>
            <w:tcW w:w="1211" w:type="dxa"/>
          </w:tcPr>
          <w:p w14:paraId="096C088E" w14:textId="77777777" w:rsidR="00BA5362" w:rsidRPr="0053369F" w:rsidRDefault="00BA5362" w:rsidP="00311877">
            <w:pPr>
              <w:pStyle w:val="TAC"/>
            </w:pPr>
            <w:r w:rsidRPr="0053369F">
              <w:t>+2/-</w:t>
            </w:r>
            <w:r w:rsidRPr="0053369F">
              <w:rPr>
                <w:lang w:eastAsia="zh-CN"/>
              </w:rPr>
              <w:t>3</w:t>
            </w:r>
          </w:p>
        </w:tc>
        <w:tc>
          <w:tcPr>
            <w:tcW w:w="921" w:type="dxa"/>
          </w:tcPr>
          <w:p w14:paraId="1090DAAC" w14:textId="77777777" w:rsidR="00BA5362" w:rsidRPr="0053369F" w:rsidRDefault="00BA5362" w:rsidP="00311877">
            <w:pPr>
              <w:pStyle w:val="TAC"/>
            </w:pPr>
          </w:p>
        </w:tc>
        <w:tc>
          <w:tcPr>
            <w:tcW w:w="1208" w:type="dxa"/>
          </w:tcPr>
          <w:p w14:paraId="2021BCF9" w14:textId="77777777" w:rsidR="00BA5362" w:rsidRPr="0053369F" w:rsidRDefault="00BA5362" w:rsidP="00311877">
            <w:pPr>
              <w:pStyle w:val="TAC"/>
            </w:pPr>
          </w:p>
        </w:tc>
      </w:tr>
      <w:tr w:rsidR="00BA5362" w:rsidRPr="0053369F" w14:paraId="6D09EB3B" w14:textId="77777777" w:rsidTr="00AA0F41">
        <w:trPr>
          <w:jc w:val="center"/>
        </w:trPr>
        <w:tc>
          <w:tcPr>
            <w:tcW w:w="1396" w:type="dxa"/>
            <w:vAlign w:val="center"/>
          </w:tcPr>
          <w:p w14:paraId="4F331434" w14:textId="77777777" w:rsidR="00BA5362" w:rsidRPr="0053369F" w:rsidRDefault="00BA5362" w:rsidP="00311877">
            <w:pPr>
              <w:pStyle w:val="TAC"/>
            </w:pPr>
            <w:r w:rsidRPr="0053369F">
              <w:t>CA_n78C</w:t>
            </w:r>
          </w:p>
        </w:tc>
        <w:tc>
          <w:tcPr>
            <w:tcW w:w="941" w:type="dxa"/>
          </w:tcPr>
          <w:p w14:paraId="759AE56E" w14:textId="77777777" w:rsidR="00BA5362" w:rsidRPr="0053369F" w:rsidRDefault="00BA5362" w:rsidP="00311877">
            <w:pPr>
              <w:pStyle w:val="TAC"/>
            </w:pPr>
          </w:p>
        </w:tc>
        <w:tc>
          <w:tcPr>
            <w:tcW w:w="1067" w:type="dxa"/>
          </w:tcPr>
          <w:p w14:paraId="5260A54C" w14:textId="77777777" w:rsidR="00BA5362" w:rsidRPr="0053369F" w:rsidRDefault="00BA5362" w:rsidP="00311877">
            <w:pPr>
              <w:pStyle w:val="TAC"/>
            </w:pPr>
          </w:p>
        </w:tc>
        <w:tc>
          <w:tcPr>
            <w:tcW w:w="942" w:type="dxa"/>
          </w:tcPr>
          <w:p w14:paraId="60B223A8" w14:textId="77777777" w:rsidR="00BA5362" w:rsidRPr="0053369F" w:rsidRDefault="00BA5362" w:rsidP="00311877">
            <w:pPr>
              <w:pStyle w:val="TAC"/>
            </w:pPr>
          </w:p>
        </w:tc>
        <w:tc>
          <w:tcPr>
            <w:tcW w:w="1067" w:type="dxa"/>
          </w:tcPr>
          <w:p w14:paraId="2D0ED613" w14:textId="77777777" w:rsidR="00BA5362" w:rsidRPr="0053369F" w:rsidRDefault="00BA5362" w:rsidP="00311877">
            <w:pPr>
              <w:pStyle w:val="TAC"/>
            </w:pPr>
          </w:p>
        </w:tc>
        <w:tc>
          <w:tcPr>
            <w:tcW w:w="875" w:type="dxa"/>
          </w:tcPr>
          <w:p w14:paraId="2D375BEA" w14:textId="77777777" w:rsidR="00BA5362" w:rsidRPr="0053369F" w:rsidRDefault="00BA5362" w:rsidP="00311877">
            <w:pPr>
              <w:pStyle w:val="TAC"/>
            </w:pPr>
            <w:r w:rsidRPr="0053369F">
              <w:t>23</w:t>
            </w:r>
          </w:p>
        </w:tc>
        <w:tc>
          <w:tcPr>
            <w:tcW w:w="1211" w:type="dxa"/>
          </w:tcPr>
          <w:p w14:paraId="3FCDDEA6" w14:textId="77777777" w:rsidR="00BA5362" w:rsidRPr="0053369F" w:rsidRDefault="00BA5362" w:rsidP="00311877">
            <w:pPr>
              <w:pStyle w:val="TAC"/>
            </w:pPr>
            <w:r w:rsidRPr="0053369F">
              <w:t>+2/-</w:t>
            </w:r>
            <w:r w:rsidRPr="0053369F">
              <w:rPr>
                <w:lang w:eastAsia="zh-CN"/>
              </w:rPr>
              <w:t>3</w:t>
            </w:r>
          </w:p>
        </w:tc>
        <w:tc>
          <w:tcPr>
            <w:tcW w:w="921" w:type="dxa"/>
          </w:tcPr>
          <w:p w14:paraId="57E35A73" w14:textId="77777777" w:rsidR="00BA5362" w:rsidRPr="0053369F" w:rsidRDefault="00BA5362" w:rsidP="00311877">
            <w:pPr>
              <w:pStyle w:val="TAC"/>
            </w:pPr>
          </w:p>
        </w:tc>
        <w:tc>
          <w:tcPr>
            <w:tcW w:w="1208" w:type="dxa"/>
          </w:tcPr>
          <w:p w14:paraId="4811C6F1" w14:textId="77777777" w:rsidR="00BA5362" w:rsidRPr="0053369F" w:rsidRDefault="00BA5362" w:rsidP="00311877">
            <w:pPr>
              <w:pStyle w:val="TAC"/>
            </w:pPr>
          </w:p>
        </w:tc>
      </w:tr>
      <w:tr w:rsidR="00BA5362" w:rsidRPr="0053369F" w14:paraId="609DCEF3" w14:textId="77777777" w:rsidTr="00AA0F41">
        <w:trPr>
          <w:jc w:val="center"/>
        </w:trPr>
        <w:tc>
          <w:tcPr>
            <w:tcW w:w="1396" w:type="dxa"/>
            <w:vAlign w:val="center"/>
          </w:tcPr>
          <w:p w14:paraId="309234EA" w14:textId="77777777" w:rsidR="00BA5362" w:rsidRPr="0053369F" w:rsidRDefault="00BA5362" w:rsidP="00311877">
            <w:pPr>
              <w:pStyle w:val="TAC"/>
            </w:pPr>
            <w:r w:rsidRPr="0053369F">
              <w:t>CA_n79C</w:t>
            </w:r>
          </w:p>
        </w:tc>
        <w:tc>
          <w:tcPr>
            <w:tcW w:w="941" w:type="dxa"/>
          </w:tcPr>
          <w:p w14:paraId="7404BFDC" w14:textId="77777777" w:rsidR="00BA5362" w:rsidRPr="0053369F" w:rsidRDefault="00BA5362" w:rsidP="00311877">
            <w:pPr>
              <w:pStyle w:val="TAC"/>
            </w:pPr>
          </w:p>
        </w:tc>
        <w:tc>
          <w:tcPr>
            <w:tcW w:w="1067" w:type="dxa"/>
          </w:tcPr>
          <w:p w14:paraId="7541465E" w14:textId="77777777" w:rsidR="00BA5362" w:rsidRPr="0053369F" w:rsidRDefault="00BA5362" w:rsidP="00311877">
            <w:pPr>
              <w:pStyle w:val="TAC"/>
            </w:pPr>
          </w:p>
        </w:tc>
        <w:tc>
          <w:tcPr>
            <w:tcW w:w="942" w:type="dxa"/>
          </w:tcPr>
          <w:p w14:paraId="64357045" w14:textId="77777777" w:rsidR="00BA5362" w:rsidRPr="0053369F" w:rsidRDefault="00BA5362" w:rsidP="00311877">
            <w:pPr>
              <w:pStyle w:val="TAC"/>
            </w:pPr>
          </w:p>
        </w:tc>
        <w:tc>
          <w:tcPr>
            <w:tcW w:w="1067" w:type="dxa"/>
          </w:tcPr>
          <w:p w14:paraId="7120E519" w14:textId="77777777" w:rsidR="00BA5362" w:rsidRPr="0053369F" w:rsidRDefault="00BA5362" w:rsidP="00311877">
            <w:pPr>
              <w:pStyle w:val="TAC"/>
            </w:pPr>
          </w:p>
        </w:tc>
        <w:tc>
          <w:tcPr>
            <w:tcW w:w="875" w:type="dxa"/>
          </w:tcPr>
          <w:p w14:paraId="1601EEB7" w14:textId="77777777" w:rsidR="00BA5362" w:rsidRPr="0053369F" w:rsidRDefault="00BA5362" w:rsidP="00311877">
            <w:pPr>
              <w:pStyle w:val="TAC"/>
            </w:pPr>
            <w:r w:rsidRPr="0053369F">
              <w:t>23</w:t>
            </w:r>
          </w:p>
        </w:tc>
        <w:tc>
          <w:tcPr>
            <w:tcW w:w="1211" w:type="dxa"/>
          </w:tcPr>
          <w:p w14:paraId="632F950E" w14:textId="77777777" w:rsidR="00BA5362" w:rsidRPr="0053369F" w:rsidRDefault="00BA5362" w:rsidP="00311877">
            <w:pPr>
              <w:pStyle w:val="TAC"/>
            </w:pPr>
            <w:r w:rsidRPr="0053369F">
              <w:t>+2/-</w:t>
            </w:r>
            <w:r w:rsidRPr="0053369F">
              <w:rPr>
                <w:lang w:eastAsia="zh-CN"/>
              </w:rPr>
              <w:t>3</w:t>
            </w:r>
          </w:p>
        </w:tc>
        <w:tc>
          <w:tcPr>
            <w:tcW w:w="921" w:type="dxa"/>
          </w:tcPr>
          <w:p w14:paraId="33762B3B" w14:textId="77777777" w:rsidR="00BA5362" w:rsidRPr="0053369F" w:rsidRDefault="00BA5362" w:rsidP="00311877">
            <w:pPr>
              <w:pStyle w:val="TAC"/>
            </w:pPr>
          </w:p>
        </w:tc>
        <w:tc>
          <w:tcPr>
            <w:tcW w:w="1208" w:type="dxa"/>
          </w:tcPr>
          <w:p w14:paraId="5765348C" w14:textId="77777777" w:rsidR="00BA5362" w:rsidRPr="0053369F" w:rsidRDefault="00BA5362" w:rsidP="00311877">
            <w:pPr>
              <w:pStyle w:val="TAC"/>
            </w:pPr>
          </w:p>
        </w:tc>
      </w:tr>
      <w:tr w:rsidR="00BA5362" w:rsidRPr="0053369F" w14:paraId="5EE1FA6D" w14:textId="77777777" w:rsidTr="00AA0F41">
        <w:trPr>
          <w:jc w:val="center"/>
        </w:trPr>
        <w:tc>
          <w:tcPr>
            <w:tcW w:w="9628" w:type="dxa"/>
            <w:gridSpan w:val="9"/>
            <w:tcBorders>
              <w:top w:val="single" w:sz="4" w:space="0" w:color="auto"/>
              <w:left w:val="single" w:sz="4" w:space="0" w:color="auto"/>
              <w:bottom w:val="single" w:sz="4" w:space="0" w:color="auto"/>
              <w:right w:val="single" w:sz="4" w:space="0" w:color="auto"/>
            </w:tcBorders>
            <w:vAlign w:val="center"/>
          </w:tcPr>
          <w:p w14:paraId="2119364B" w14:textId="77777777" w:rsidR="00BA5362" w:rsidRPr="0053369F" w:rsidRDefault="00BA5362" w:rsidP="00311877">
            <w:pPr>
              <w:pStyle w:val="TAN"/>
            </w:pPr>
            <w:r w:rsidRPr="0053369F">
              <w:t>NOTE 1:</w:t>
            </w:r>
            <w:r w:rsidRPr="0053369F">
              <w:tab/>
            </w:r>
            <w:r w:rsidRPr="0053369F">
              <w:rPr>
                <w:lang w:eastAsia="zh-CN"/>
              </w:rPr>
              <w:t>If all transmitted resource blocks</w:t>
            </w:r>
            <w:r w:rsidRPr="0053369F">
              <w:t xml:space="preserve"> </w:t>
            </w:r>
            <w:r w:rsidRPr="0053369F">
              <w:rPr>
                <w:lang w:eastAsia="zh-CN"/>
              </w:rPr>
              <w:t xml:space="preserve">over all component carriers are </w:t>
            </w:r>
            <w:r w:rsidRPr="0053369F">
              <w:t xml:space="preserve">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rPr>
                <w:vertAlign w:val="subscript"/>
              </w:rPr>
              <w:t xml:space="preserve"> </w:t>
            </w:r>
            <w:r w:rsidRPr="0053369F">
              <w:t>+ 4 MHz or</w:t>
            </w:r>
            <w:r w:rsidRPr="0053369F">
              <w:rPr>
                <w:lang w:eastAsia="zh-CN"/>
              </w:rPr>
              <w:t>/and</w:t>
            </w:r>
            <w:r w:rsidRPr="0053369F">
              <w:t xml:space="preserve">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 xml:space="preserve">, the maximum output power requirement is relaxed by reducing the lower tolerance limit by 1.5 </w:t>
            </w:r>
            <w:proofErr w:type="spellStart"/>
            <w:r w:rsidRPr="0053369F">
              <w:t>dB.</w:t>
            </w:r>
            <w:proofErr w:type="spellEnd"/>
          </w:p>
          <w:p w14:paraId="5F4491F1" w14:textId="77777777" w:rsidR="00BA5362" w:rsidRPr="0053369F" w:rsidRDefault="00BA5362" w:rsidP="00311877">
            <w:pPr>
              <w:pStyle w:val="TAN"/>
            </w:pPr>
            <w:r w:rsidRPr="0053369F">
              <w:t>NOTE 2:</w:t>
            </w:r>
            <w:r w:rsidRPr="0053369F">
              <w:tab/>
            </w:r>
            <w:proofErr w:type="spellStart"/>
            <w:r w:rsidRPr="0053369F">
              <w:t>P</w:t>
            </w:r>
            <w:r w:rsidRPr="0053369F">
              <w:rPr>
                <w:vertAlign w:val="subscript"/>
              </w:rPr>
              <w:t>PowerClass</w:t>
            </w:r>
            <w:proofErr w:type="spellEnd"/>
            <w:r w:rsidRPr="0053369F">
              <w:t xml:space="preserve"> is the maximum UE power specified without </w:t>
            </w:r>
            <w:proofErr w:type="gramStart"/>
            <w:r w:rsidRPr="0053369F">
              <w:t>taking into account</w:t>
            </w:r>
            <w:proofErr w:type="gramEnd"/>
            <w:r w:rsidRPr="0053369F">
              <w:t xml:space="preserve"> the tolerance.</w:t>
            </w:r>
          </w:p>
          <w:p w14:paraId="649FBB51" w14:textId="77777777" w:rsidR="00BA5362" w:rsidRPr="0053369F" w:rsidRDefault="00BA5362" w:rsidP="00311877">
            <w:pPr>
              <w:pStyle w:val="TAN"/>
              <w:rPr>
                <w:rFonts w:ascii="Times New Roman" w:hAnsi="Times New Roman"/>
                <w:sz w:val="20"/>
              </w:rPr>
            </w:pPr>
            <w:r w:rsidRPr="0053369F">
              <w:t>NOTE 3:</w:t>
            </w:r>
            <w:r w:rsidRPr="0053369F">
              <w:tab/>
              <w:t>For intra-band contiguous carrier aggregation the maximum power requirement shall apply to the total transmitted power over all component carriers (per UE).</w:t>
            </w:r>
          </w:p>
        </w:tc>
      </w:tr>
      <w:bookmarkEnd w:id="95"/>
    </w:tbl>
    <w:p w14:paraId="1E5105EF" w14:textId="77777777" w:rsidR="00BA5362" w:rsidRPr="0053369F" w:rsidRDefault="00BA5362" w:rsidP="00311877"/>
    <w:p w14:paraId="255D6F9A" w14:textId="77777777" w:rsidR="00BA5362" w:rsidRPr="0053369F" w:rsidRDefault="00BA5362" w:rsidP="00BA5362">
      <w:pPr>
        <w:pStyle w:val="Heading5"/>
      </w:pPr>
      <w:bookmarkStart w:id="108" w:name="_Toc83720579"/>
      <w:bookmarkStart w:id="109" w:name="_Toc90916435"/>
      <w:bookmarkStart w:id="110" w:name="_Toc90916632"/>
      <w:bookmarkStart w:id="111" w:name="_Toc90917388"/>
      <w:r w:rsidRPr="0053369F">
        <w:lastRenderedPageBreak/>
        <w:t>6.2A.1.0.5</w:t>
      </w:r>
      <w:r w:rsidRPr="0053369F">
        <w:tab/>
        <w:t>UE maximum output power for Intra-band non-contiguous CA</w:t>
      </w:r>
      <w:bookmarkEnd w:id="108"/>
      <w:bookmarkEnd w:id="109"/>
      <w:bookmarkEnd w:id="110"/>
      <w:bookmarkEnd w:id="111"/>
    </w:p>
    <w:p w14:paraId="5ACF3B45" w14:textId="2A149BD1" w:rsidR="004B5DE1" w:rsidRPr="0053369F" w:rsidRDefault="00BA5362" w:rsidP="00311877">
      <w:r w:rsidRPr="0053369F">
        <w:t>For intra-band non-contiguous carrier aggregation with one uplink carrier on the PCC, the requirements in clause 6.2.</w:t>
      </w:r>
      <w:r w:rsidR="004B5DE1" w:rsidRPr="0053369F">
        <w:t>1</w:t>
      </w:r>
      <w:r w:rsidRPr="0053369F">
        <w:t xml:space="preserve"> apply</w:t>
      </w:r>
      <w:r w:rsidR="004B5DE1" w:rsidRPr="0053369F">
        <w:t xml:space="preserve"> for power class 3 and other power classes if indicated in clause 5.5A.2</w:t>
      </w:r>
      <w:r w:rsidRPr="0053369F">
        <w:t>.</w:t>
      </w:r>
    </w:p>
    <w:p w14:paraId="0C8F2F41" w14:textId="73AA7811" w:rsidR="00BA5362" w:rsidRPr="0053369F" w:rsidRDefault="00BA5362" w:rsidP="00311877">
      <w:r w:rsidRPr="0053369F">
        <w:t>For intra-band non-contiguous carrier aggregation with two uplink carriers the maximum output power is specified in Table</w:t>
      </w:r>
      <w:r w:rsidR="00F0294D" w:rsidRPr="0053369F">
        <w:t xml:space="preserve"> 6.2A.1.0.5-1</w:t>
      </w:r>
      <w:r w:rsidRPr="0053369F">
        <w:t>.</w:t>
      </w:r>
    </w:p>
    <w:p w14:paraId="6C148EF4" w14:textId="6DCD0787" w:rsidR="00BA5362" w:rsidRPr="0053369F" w:rsidRDefault="00BA5362" w:rsidP="00311877">
      <w:pPr>
        <w:pStyle w:val="TH"/>
      </w:pPr>
      <w:r w:rsidRPr="0053369F">
        <w:t>Table</w:t>
      </w:r>
      <w:r w:rsidR="00F0294D" w:rsidRPr="0053369F">
        <w:t xml:space="preserve"> 6.2A.1.0.5-1</w:t>
      </w:r>
      <w:r w:rsidRPr="0053369F">
        <w:t xml:space="preserve">: UE Power Class for </w:t>
      </w:r>
      <w:proofErr w:type="spellStart"/>
      <w:r w:rsidRPr="0053369F">
        <w:t>intraband</w:t>
      </w:r>
      <w:proofErr w:type="spellEnd"/>
      <w:r w:rsidRPr="0053369F">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BA5362" w:rsidRPr="0053369F" w14:paraId="209949F5" w14:textId="77777777" w:rsidTr="00F30C66">
        <w:trPr>
          <w:jc w:val="center"/>
        </w:trPr>
        <w:tc>
          <w:tcPr>
            <w:tcW w:w="1396" w:type="dxa"/>
            <w:tcBorders>
              <w:top w:val="single" w:sz="4" w:space="0" w:color="auto"/>
              <w:left w:val="single" w:sz="4" w:space="0" w:color="auto"/>
              <w:bottom w:val="single" w:sz="4" w:space="0" w:color="auto"/>
              <w:right w:val="single" w:sz="4" w:space="0" w:color="auto"/>
            </w:tcBorders>
            <w:hideMark/>
          </w:tcPr>
          <w:p w14:paraId="6BBD0546" w14:textId="77777777" w:rsidR="00BA5362" w:rsidRPr="0053369F" w:rsidRDefault="00BA5362" w:rsidP="00311877">
            <w:pPr>
              <w:pStyle w:val="TAH"/>
            </w:pPr>
            <w:r w:rsidRPr="0053369F">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4D803827" w14:textId="77777777" w:rsidR="00BA5362" w:rsidRPr="0053369F" w:rsidRDefault="00BA5362" w:rsidP="00311877">
            <w:pPr>
              <w:pStyle w:val="TAH"/>
            </w:pPr>
            <w:r w:rsidRPr="0053369F">
              <w:t>Class 1 (dBm)</w:t>
            </w:r>
          </w:p>
        </w:tc>
        <w:tc>
          <w:tcPr>
            <w:tcW w:w="1067" w:type="dxa"/>
            <w:tcBorders>
              <w:top w:val="single" w:sz="4" w:space="0" w:color="auto"/>
              <w:left w:val="single" w:sz="4" w:space="0" w:color="auto"/>
              <w:bottom w:val="single" w:sz="4" w:space="0" w:color="auto"/>
              <w:right w:val="single" w:sz="4" w:space="0" w:color="auto"/>
            </w:tcBorders>
            <w:hideMark/>
          </w:tcPr>
          <w:p w14:paraId="4AF71565" w14:textId="77777777" w:rsidR="00BA5362" w:rsidRPr="0053369F" w:rsidRDefault="00BA5362" w:rsidP="00311877">
            <w:pPr>
              <w:pStyle w:val="TAH"/>
            </w:pPr>
            <w:r w:rsidRPr="0053369F">
              <w:t>Tolerance (dB)</w:t>
            </w:r>
          </w:p>
        </w:tc>
        <w:tc>
          <w:tcPr>
            <w:tcW w:w="942" w:type="dxa"/>
            <w:tcBorders>
              <w:top w:val="single" w:sz="4" w:space="0" w:color="auto"/>
              <w:left w:val="single" w:sz="4" w:space="0" w:color="auto"/>
              <w:bottom w:val="single" w:sz="4" w:space="0" w:color="auto"/>
              <w:right w:val="single" w:sz="4" w:space="0" w:color="auto"/>
            </w:tcBorders>
            <w:hideMark/>
          </w:tcPr>
          <w:p w14:paraId="03FCACBF" w14:textId="77777777" w:rsidR="00BA5362" w:rsidRPr="0053369F" w:rsidRDefault="00BA5362" w:rsidP="00311877">
            <w:pPr>
              <w:pStyle w:val="TAH"/>
            </w:pPr>
            <w:r w:rsidRPr="0053369F">
              <w:t>Class 2 (dBm)</w:t>
            </w:r>
          </w:p>
        </w:tc>
        <w:tc>
          <w:tcPr>
            <w:tcW w:w="1067" w:type="dxa"/>
            <w:tcBorders>
              <w:top w:val="single" w:sz="4" w:space="0" w:color="auto"/>
              <w:left w:val="single" w:sz="4" w:space="0" w:color="auto"/>
              <w:bottom w:val="single" w:sz="4" w:space="0" w:color="auto"/>
              <w:right w:val="single" w:sz="4" w:space="0" w:color="auto"/>
            </w:tcBorders>
            <w:hideMark/>
          </w:tcPr>
          <w:p w14:paraId="0F7BC1D4" w14:textId="77777777" w:rsidR="00BA5362" w:rsidRPr="0053369F" w:rsidRDefault="00BA5362" w:rsidP="00311877">
            <w:pPr>
              <w:pStyle w:val="TAH"/>
            </w:pPr>
            <w:r w:rsidRPr="0053369F">
              <w:t>Tolerance (dB)</w:t>
            </w:r>
          </w:p>
        </w:tc>
        <w:tc>
          <w:tcPr>
            <w:tcW w:w="875" w:type="dxa"/>
            <w:tcBorders>
              <w:top w:val="single" w:sz="4" w:space="0" w:color="auto"/>
              <w:left w:val="single" w:sz="4" w:space="0" w:color="auto"/>
              <w:bottom w:val="single" w:sz="4" w:space="0" w:color="auto"/>
              <w:right w:val="single" w:sz="4" w:space="0" w:color="auto"/>
            </w:tcBorders>
            <w:hideMark/>
          </w:tcPr>
          <w:p w14:paraId="19C79C76" w14:textId="77777777" w:rsidR="00BA5362" w:rsidRPr="0053369F" w:rsidRDefault="00BA5362" w:rsidP="00311877">
            <w:pPr>
              <w:pStyle w:val="TAH"/>
            </w:pPr>
            <w:r w:rsidRPr="0053369F">
              <w:t>Class 3 (dBm)</w:t>
            </w:r>
          </w:p>
        </w:tc>
        <w:tc>
          <w:tcPr>
            <w:tcW w:w="1211" w:type="dxa"/>
            <w:tcBorders>
              <w:top w:val="single" w:sz="4" w:space="0" w:color="auto"/>
              <w:left w:val="single" w:sz="4" w:space="0" w:color="auto"/>
              <w:bottom w:val="single" w:sz="4" w:space="0" w:color="auto"/>
              <w:right w:val="single" w:sz="4" w:space="0" w:color="auto"/>
            </w:tcBorders>
            <w:hideMark/>
          </w:tcPr>
          <w:p w14:paraId="19CA286C" w14:textId="77777777" w:rsidR="00BA5362" w:rsidRPr="0053369F" w:rsidRDefault="00BA5362" w:rsidP="00311877">
            <w:pPr>
              <w:pStyle w:val="TAH"/>
            </w:pPr>
            <w:r w:rsidRPr="0053369F">
              <w:t>Tolerance (dB)</w:t>
            </w:r>
          </w:p>
        </w:tc>
        <w:tc>
          <w:tcPr>
            <w:tcW w:w="921" w:type="dxa"/>
            <w:tcBorders>
              <w:top w:val="single" w:sz="4" w:space="0" w:color="auto"/>
              <w:left w:val="single" w:sz="4" w:space="0" w:color="auto"/>
              <w:bottom w:val="single" w:sz="4" w:space="0" w:color="auto"/>
              <w:right w:val="single" w:sz="4" w:space="0" w:color="auto"/>
            </w:tcBorders>
            <w:hideMark/>
          </w:tcPr>
          <w:p w14:paraId="7B7D6AA2" w14:textId="77777777" w:rsidR="00BA5362" w:rsidRPr="0053369F" w:rsidRDefault="00BA5362" w:rsidP="00311877">
            <w:pPr>
              <w:pStyle w:val="TAH"/>
            </w:pPr>
            <w:r w:rsidRPr="0053369F">
              <w:t>Class 4 (dBm)</w:t>
            </w:r>
          </w:p>
        </w:tc>
        <w:tc>
          <w:tcPr>
            <w:tcW w:w="1208" w:type="dxa"/>
            <w:tcBorders>
              <w:top w:val="single" w:sz="4" w:space="0" w:color="auto"/>
              <w:left w:val="single" w:sz="4" w:space="0" w:color="auto"/>
              <w:bottom w:val="single" w:sz="4" w:space="0" w:color="auto"/>
              <w:right w:val="single" w:sz="4" w:space="0" w:color="auto"/>
            </w:tcBorders>
            <w:hideMark/>
          </w:tcPr>
          <w:p w14:paraId="1570B9EC" w14:textId="77777777" w:rsidR="00BA5362" w:rsidRPr="0053369F" w:rsidRDefault="00BA5362" w:rsidP="00311877">
            <w:pPr>
              <w:pStyle w:val="TAH"/>
            </w:pPr>
            <w:r w:rsidRPr="0053369F">
              <w:t>Tolerance (dB)</w:t>
            </w:r>
          </w:p>
        </w:tc>
      </w:tr>
      <w:tr w:rsidR="00BA5362" w:rsidRPr="0053369F" w14:paraId="07CA8F3A" w14:textId="77777777" w:rsidTr="00F30C66">
        <w:trPr>
          <w:jc w:val="center"/>
        </w:trPr>
        <w:tc>
          <w:tcPr>
            <w:tcW w:w="1396" w:type="dxa"/>
            <w:tcBorders>
              <w:top w:val="single" w:sz="4" w:space="0" w:color="auto"/>
              <w:left w:val="single" w:sz="4" w:space="0" w:color="auto"/>
              <w:bottom w:val="single" w:sz="4" w:space="0" w:color="auto"/>
              <w:right w:val="single" w:sz="4" w:space="0" w:color="auto"/>
            </w:tcBorders>
            <w:hideMark/>
          </w:tcPr>
          <w:p w14:paraId="33B710D3" w14:textId="77777777" w:rsidR="00BA5362" w:rsidRPr="0053369F" w:rsidRDefault="00BA5362" w:rsidP="00311877">
            <w:pPr>
              <w:pStyle w:val="TAC"/>
            </w:pPr>
            <w:r w:rsidRPr="0053369F">
              <w:t>CA_n77(2A)</w:t>
            </w:r>
          </w:p>
        </w:tc>
        <w:tc>
          <w:tcPr>
            <w:tcW w:w="942" w:type="dxa"/>
            <w:tcBorders>
              <w:top w:val="single" w:sz="4" w:space="0" w:color="auto"/>
              <w:left w:val="single" w:sz="4" w:space="0" w:color="auto"/>
              <w:bottom w:val="single" w:sz="4" w:space="0" w:color="auto"/>
              <w:right w:val="single" w:sz="4" w:space="0" w:color="auto"/>
            </w:tcBorders>
          </w:tcPr>
          <w:p w14:paraId="110D39CF" w14:textId="77777777" w:rsidR="00BA5362" w:rsidRPr="0053369F" w:rsidRDefault="00BA5362" w:rsidP="00311877">
            <w:pPr>
              <w:pStyle w:val="TAC"/>
            </w:pPr>
          </w:p>
        </w:tc>
        <w:tc>
          <w:tcPr>
            <w:tcW w:w="1067" w:type="dxa"/>
            <w:tcBorders>
              <w:top w:val="single" w:sz="4" w:space="0" w:color="auto"/>
              <w:left w:val="single" w:sz="4" w:space="0" w:color="auto"/>
              <w:bottom w:val="single" w:sz="4" w:space="0" w:color="auto"/>
              <w:right w:val="single" w:sz="4" w:space="0" w:color="auto"/>
            </w:tcBorders>
          </w:tcPr>
          <w:p w14:paraId="436F74CB" w14:textId="77777777" w:rsidR="00BA5362" w:rsidRPr="0053369F" w:rsidRDefault="00BA5362" w:rsidP="00311877">
            <w:pPr>
              <w:pStyle w:val="TAC"/>
            </w:pPr>
          </w:p>
        </w:tc>
        <w:tc>
          <w:tcPr>
            <w:tcW w:w="942" w:type="dxa"/>
            <w:tcBorders>
              <w:top w:val="single" w:sz="4" w:space="0" w:color="auto"/>
              <w:left w:val="single" w:sz="4" w:space="0" w:color="auto"/>
              <w:bottom w:val="single" w:sz="4" w:space="0" w:color="auto"/>
              <w:right w:val="single" w:sz="4" w:space="0" w:color="auto"/>
            </w:tcBorders>
          </w:tcPr>
          <w:p w14:paraId="25E06B3C" w14:textId="77777777" w:rsidR="00BA5362" w:rsidRPr="0053369F" w:rsidRDefault="00BA5362" w:rsidP="00311877">
            <w:pPr>
              <w:pStyle w:val="TAC"/>
            </w:pPr>
          </w:p>
        </w:tc>
        <w:tc>
          <w:tcPr>
            <w:tcW w:w="1067" w:type="dxa"/>
            <w:tcBorders>
              <w:top w:val="single" w:sz="4" w:space="0" w:color="auto"/>
              <w:left w:val="single" w:sz="4" w:space="0" w:color="auto"/>
              <w:bottom w:val="single" w:sz="4" w:space="0" w:color="auto"/>
              <w:right w:val="single" w:sz="4" w:space="0" w:color="auto"/>
            </w:tcBorders>
          </w:tcPr>
          <w:p w14:paraId="2D7EAE52" w14:textId="77777777" w:rsidR="00BA5362" w:rsidRPr="0053369F" w:rsidRDefault="00BA5362" w:rsidP="00311877">
            <w:pPr>
              <w:pStyle w:val="TAC"/>
            </w:pPr>
          </w:p>
        </w:tc>
        <w:tc>
          <w:tcPr>
            <w:tcW w:w="875" w:type="dxa"/>
            <w:tcBorders>
              <w:top w:val="single" w:sz="4" w:space="0" w:color="auto"/>
              <w:left w:val="single" w:sz="4" w:space="0" w:color="auto"/>
              <w:bottom w:val="single" w:sz="4" w:space="0" w:color="auto"/>
              <w:right w:val="single" w:sz="4" w:space="0" w:color="auto"/>
            </w:tcBorders>
            <w:hideMark/>
          </w:tcPr>
          <w:p w14:paraId="6FF24B3D" w14:textId="77777777" w:rsidR="00BA5362" w:rsidRPr="0053369F" w:rsidRDefault="00BA5362" w:rsidP="00311877">
            <w:pPr>
              <w:pStyle w:val="TAC"/>
            </w:pPr>
            <w:r w:rsidRPr="0053369F">
              <w:t>23</w:t>
            </w:r>
          </w:p>
        </w:tc>
        <w:tc>
          <w:tcPr>
            <w:tcW w:w="1211" w:type="dxa"/>
            <w:tcBorders>
              <w:top w:val="single" w:sz="4" w:space="0" w:color="auto"/>
              <w:left w:val="single" w:sz="4" w:space="0" w:color="auto"/>
              <w:bottom w:val="single" w:sz="4" w:space="0" w:color="auto"/>
              <w:right w:val="single" w:sz="4" w:space="0" w:color="auto"/>
            </w:tcBorders>
            <w:hideMark/>
          </w:tcPr>
          <w:p w14:paraId="3D3D5FFE" w14:textId="77777777" w:rsidR="00BA5362" w:rsidRPr="0053369F" w:rsidRDefault="00BA5362" w:rsidP="00311877">
            <w:pPr>
              <w:pStyle w:val="TAC"/>
            </w:pPr>
            <w:r w:rsidRPr="0053369F">
              <w:t>+2/-</w:t>
            </w:r>
            <w:r w:rsidRPr="0053369F">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76985E6C" w14:textId="77777777" w:rsidR="00BA5362" w:rsidRPr="0053369F" w:rsidRDefault="00BA5362" w:rsidP="00311877">
            <w:pPr>
              <w:pStyle w:val="TAC"/>
            </w:pPr>
          </w:p>
        </w:tc>
        <w:tc>
          <w:tcPr>
            <w:tcW w:w="1208" w:type="dxa"/>
            <w:tcBorders>
              <w:top w:val="single" w:sz="4" w:space="0" w:color="auto"/>
              <w:left w:val="single" w:sz="4" w:space="0" w:color="auto"/>
              <w:bottom w:val="single" w:sz="4" w:space="0" w:color="auto"/>
              <w:right w:val="single" w:sz="4" w:space="0" w:color="auto"/>
            </w:tcBorders>
          </w:tcPr>
          <w:p w14:paraId="4E6B5C8E" w14:textId="77777777" w:rsidR="00BA5362" w:rsidRPr="0053369F" w:rsidRDefault="00BA5362" w:rsidP="00311877">
            <w:pPr>
              <w:pStyle w:val="TAC"/>
            </w:pPr>
          </w:p>
        </w:tc>
      </w:tr>
      <w:tr w:rsidR="00BA5362" w:rsidRPr="0053369F" w14:paraId="36CCDC15" w14:textId="77777777" w:rsidTr="00F30C66">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00E55D2B" w14:textId="119A324E" w:rsidR="00BA5362" w:rsidRPr="0053369F" w:rsidRDefault="00BA5362" w:rsidP="00311877">
            <w:pPr>
              <w:pStyle w:val="TAN"/>
            </w:pPr>
            <w:r w:rsidRPr="0053369F">
              <w:t>NOTE 1:</w:t>
            </w:r>
            <w:r w:rsidRPr="0053369F">
              <w:tab/>
              <w:t xml:space="preserve">For 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rPr>
                <w:vertAlign w:val="subscript"/>
              </w:rPr>
              <w:t xml:space="preserve"> </w:t>
            </w:r>
            <w:r w:rsidRPr="0053369F">
              <w:t xml:space="preserve">+ 4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 xml:space="preserve">, the maximum output power requirement is relaxed by reducing the lower tolerance limit by 1.5 </w:t>
            </w:r>
            <w:proofErr w:type="spellStart"/>
            <w:r w:rsidRPr="0053369F">
              <w:t>dB</w:t>
            </w:r>
            <w:r w:rsidR="00F0294D" w:rsidRPr="0053369F">
              <w:t>.</w:t>
            </w:r>
            <w:proofErr w:type="spellEnd"/>
          </w:p>
          <w:p w14:paraId="7A33FDD4" w14:textId="58D375F6" w:rsidR="00BA5362" w:rsidRPr="0053369F" w:rsidRDefault="00BA5362" w:rsidP="00311877">
            <w:pPr>
              <w:pStyle w:val="TAN"/>
            </w:pPr>
            <w:r w:rsidRPr="0053369F">
              <w:t>NOTE 2:</w:t>
            </w:r>
            <w:r w:rsidRPr="0053369F">
              <w:tab/>
            </w:r>
            <w:proofErr w:type="spellStart"/>
            <w:r w:rsidRPr="0053369F">
              <w:t>P</w:t>
            </w:r>
            <w:r w:rsidRPr="0053369F">
              <w:rPr>
                <w:vertAlign w:val="subscript"/>
              </w:rPr>
              <w:t>PowerClass</w:t>
            </w:r>
            <w:proofErr w:type="spellEnd"/>
            <w:r w:rsidRPr="0053369F">
              <w:t xml:space="preserve"> is the maximum UE power specified without </w:t>
            </w:r>
            <w:proofErr w:type="gramStart"/>
            <w:r w:rsidRPr="0053369F">
              <w:t>taking into account</w:t>
            </w:r>
            <w:proofErr w:type="gramEnd"/>
            <w:r w:rsidRPr="0053369F">
              <w:t xml:space="preserve"> the tolerance</w:t>
            </w:r>
            <w:r w:rsidR="00F0294D" w:rsidRPr="0053369F">
              <w:t>.</w:t>
            </w:r>
          </w:p>
          <w:p w14:paraId="379DAB99" w14:textId="77777777" w:rsidR="00BA5362" w:rsidRPr="0053369F" w:rsidRDefault="00BA5362" w:rsidP="00311877">
            <w:pPr>
              <w:pStyle w:val="TAN"/>
              <w:rPr>
                <w:rFonts w:ascii="Times New Roman" w:hAnsi="Times New Roman"/>
                <w:sz w:val="20"/>
              </w:rPr>
            </w:pPr>
            <w:r w:rsidRPr="0053369F">
              <w:t xml:space="preserve">NOTE 3: </w:t>
            </w:r>
            <w:r w:rsidRPr="0053369F">
              <w:tab/>
              <w:t>For intra-band non-contiguous carrier aggregation the maximum power requirement shall apply to the total transmitted power over all component carriers (per UE).</w:t>
            </w:r>
          </w:p>
        </w:tc>
      </w:tr>
    </w:tbl>
    <w:p w14:paraId="6C23E0C0" w14:textId="77777777" w:rsidR="00BA5362" w:rsidRPr="0053369F" w:rsidRDefault="00BA5362" w:rsidP="00311877"/>
    <w:p w14:paraId="37721EC3" w14:textId="77777777" w:rsidR="00BA5362" w:rsidRPr="0053369F" w:rsidRDefault="00BA5362" w:rsidP="00BA5362">
      <w:pPr>
        <w:pStyle w:val="Heading4"/>
        <w:rPr>
          <w:rFonts w:eastAsia="Malgun Gothic"/>
          <w:lang w:eastAsia="en-US"/>
        </w:rPr>
      </w:pPr>
      <w:bookmarkStart w:id="112" w:name="_Toc27477840"/>
      <w:bookmarkStart w:id="113" w:name="_Toc36226524"/>
      <w:bookmarkStart w:id="114" w:name="_Toc44323781"/>
      <w:bookmarkStart w:id="115" w:name="_Toc52989950"/>
      <w:bookmarkStart w:id="116" w:name="_Toc60823146"/>
      <w:bookmarkStart w:id="117" w:name="_Toc60825068"/>
      <w:bookmarkStart w:id="118" w:name="_Toc69305965"/>
      <w:bookmarkStart w:id="119" w:name="_Toc69309794"/>
      <w:bookmarkStart w:id="120" w:name="_Toc76020106"/>
      <w:bookmarkStart w:id="121" w:name="_Toc83720580"/>
      <w:bookmarkStart w:id="122" w:name="_Toc90916436"/>
      <w:bookmarkStart w:id="123" w:name="_Toc90916633"/>
      <w:bookmarkStart w:id="124" w:name="_Toc90917389"/>
      <w:r w:rsidRPr="0053369F">
        <w:rPr>
          <w:rFonts w:eastAsia="Malgun Gothic"/>
          <w:lang w:eastAsia="en-US"/>
        </w:rPr>
        <w:t>6.2A.1.1</w:t>
      </w:r>
      <w:r w:rsidRPr="0053369F">
        <w:rPr>
          <w:rFonts w:eastAsia="Malgun Gothic"/>
          <w:lang w:eastAsia="en-US"/>
        </w:rPr>
        <w:tab/>
        <w:t>UE maximum output power for CA (2UL CA)</w:t>
      </w:r>
      <w:bookmarkEnd w:id="112"/>
      <w:bookmarkEnd w:id="113"/>
      <w:bookmarkEnd w:id="114"/>
      <w:bookmarkEnd w:id="115"/>
      <w:bookmarkEnd w:id="116"/>
      <w:bookmarkEnd w:id="117"/>
      <w:bookmarkEnd w:id="118"/>
      <w:bookmarkEnd w:id="119"/>
      <w:bookmarkEnd w:id="120"/>
      <w:bookmarkEnd w:id="121"/>
      <w:bookmarkEnd w:id="122"/>
      <w:bookmarkEnd w:id="123"/>
      <w:bookmarkEnd w:id="124"/>
    </w:p>
    <w:p w14:paraId="3012DFCE" w14:textId="77777777" w:rsidR="00BA5362" w:rsidRPr="0053369F" w:rsidRDefault="00BA5362" w:rsidP="00311877">
      <w:pPr>
        <w:pStyle w:val="EditorsNote"/>
      </w:pPr>
      <w:r w:rsidRPr="0053369F">
        <w:t>Editor’s Note:</w:t>
      </w:r>
    </w:p>
    <w:p w14:paraId="5F20A7D1" w14:textId="77777777" w:rsidR="00BA5362" w:rsidRPr="0053369F" w:rsidRDefault="00BA5362" w:rsidP="00311877">
      <w:pPr>
        <w:pStyle w:val="EditorsNote"/>
      </w:pPr>
      <w:r w:rsidRPr="0053369F">
        <w:t>No test points are defined for intra-band contiguous UL CA and intra-band non-contiguous UL CA since there is no configuration satisfying MPR=0dB requirements in RAN4. Testing with lowest value of MPR will be covered in 6.2A.2.</w:t>
      </w:r>
    </w:p>
    <w:p w14:paraId="02D2EFCB" w14:textId="77777777" w:rsidR="00BA5362" w:rsidRPr="0053369F" w:rsidRDefault="00BA5362" w:rsidP="00BA5362">
      <w:pPr>
        <w:pStyle w:val="H6"/>
        <w:rPr>
          <w:rFonts w:eastAsia="Malgun Gothic"/>
        </w:rPr>
      </w:pPr>
      <w:bookmarkStart w:id="125" w:name="_Toc52989951"/>
      <w:bookmarkStart w:id="126" w:name="_Toc60823147"/>
      <w:bookmarkStart w:id="127" w:name="_Toc60825069"/>
      <w:bookmarkStart w:id="128" w:name="_Toc69305966"/>
      <w:r w:rsidRPr="0053369F">
        <w:rPr>
          <w:rFonts w:eastAsia="Malgun Gothic"/>
        </w:rPr>
        <w:t>6.2A.1.1.1</w:t>
      </w:r>
      <w:r w:rsidRPr="0053369F">
        <w:rPr>
          <w:rFonts w:eastAsia="Malgun Gothic"/>
        </w:rPr>
        <w:tab/>
        <w:t>Test purpose</w:t>
      </w:r>
      <w:bookmarkEnd w:id="125"/>
      <w:bookmarkEnd w:id="126"/>
      <w:bookmarkEnd w:id="127"/>
      <w:bookmarkEnd w:id="128"/>
    </w:p>
    <w:p w14:paraId="714603AD" w14:textId="77777777" w:rsidR="00BA5362" w:rsidRPr="0053369F" w:rsidRDefault="00BA5362" w:rsidP="00311877">
      <w:pPr>
        <w:rPr>
          <w:rFonts w:eastAsia="Malgun Gothic"/>
        </w:rPr>
      </w:pPr>
      <w:r w:rsidRPr="0053369F">
        <w:rPr>
          <w:rFonts w:eastAsia="Malgun Gothic"/>
        </w:rPr>
        <w:t>To verify that the error of the UE maximum output power in two uplink carrier aggregation does not exceed the range prescribed by the specified nominal maximum output power and tolerance.</w:t>
      </w:r>
    </w:p>
    <w:p w14:paraId="26080840" w14:textId="77777777" w:rsidR="00BA5362" w:rsidRPr="0053369F" w:rsidRDefault="00BA5362" w:rsidP="00311877">
      <w:pPr>
        <w:rPr>
          <w:rFonts w:eastAsia="Malgun Gothic"/>
        </w:rPr>
      </w:pPr>
      <w:r w:rsidRPr="0053369F">
        <w:rPr>
          <w:rFonts w:eastAsia="Malgun Gothic"/>
        </w:rPr>
        <w:t>An excess maximum output power has the possibility to interfere to other channels or other systems. A small maximum output power decreases the coverage area.</w:t>
      </w:r>
    </w:p>
    <w:p w14:paraId="1D314828" w14:textId="77777777" w:rsidR="00BA5362" w:rsidRPr="0053369F" w:rsidRDefault="00BA5362" w:rsidP="00BA5362">
      <w:pPr>
        <w:pStyle w:val="H6"/>
        <w:rPr>
          <w:rFonts w:eastAsia="Malgun Gothic"/>
        </w:rPr>
      </w:pPr>
      <w:bookmarkStart w:id="129" w:name="_Toc52989952"/>
      <w:bookmarkStart w:id="130" w:name="_Toc60823148"/>
      <w:bookmarkStart w:id="131" w:name="_Toc60825070"/>
      <w:bookmarkStart w:id="132" w:name="_Toc69305967"/>
      <w:r w:rsidRPr="0053369F">
        <w:rPr>
          <w:rFonts w:eastAsia="Malgun Gothic"/>
        </w:rPr>
        <w:t>6.2A.1.1.2</w:t>
      </w:r>
      <w:r w:rsidRPr="0053369F">
        <w:rPr>
          <w:rFonts w:eastAsia="Malgun Gothic"/>
        </w:rPr>
        <w:tab/>
        <w:t>Test applicability</w:t>
      </w:r>
      <w:bookmarkEnd w:id="129"/>
      <w:bookmarkEnd w:id="130"/>
      <w:bookmarkEnd w:id="131"/>
      <w:bookmarkEnd w:id="132"/>
    </w:p>
    <w:p w14:paraId="06A9F642" w14:textId="77777777" w:rsidR="00BA5362" w:rsidRPr="0053369F" w:rsidRDefault="00BA5362" w:rsidP="00311877">
      <w:pPr>
        <w:rPr>
          <w:rFonts w:eastAsia="Malgun Gothic"/>
        </w:rPr>
      </w:pPr>
      <w:r w:rsidRPr="0053369F">
        <w:rPr>
          <w:rFonts w:eastAsia="Malgun Gothic"/>
        </w:rPr>
        <w:t>This test case applies to all types of NR UE release 15 and forward that support NR 2UL CA.</w:t>
      </w:r>
    </w:p>
    <w:p w14:paraId="4158FFA5" w14:textId="77777777" w:rsidR="00BA5362" w:rsidRPr="0053369F" w:rsidRDefault="00BA5362" w:rsidP="00311877">
      <w:pPr>
        <w:pStyle w:val="NO"/>
        <w:rPr>
          <w:rFonts w:eastAsia="Malgun Gothic"/>
        </w:rPr>
      </w:pPr>
      <w:r w:rsidRPr="0053369F">
        <w:t>NOTE: Testing for intra-band contiguous CA can’t be performed due to lack of appropriate test points.</w:t>
      </w:r>
    </w:p>
    <w:p w14:paraId="0E54233A" w14:textId="77777777" w:rsidR="00BA5362" w:rsidRPr="0053369F" w:rsidRDefault="00BA5362" w:rsidP="00BA5362">
      <w:pPr>
        <w:pStyle w:val="H6"/>
        <w:rPr>
          <w:rFonts w:eastAsia="Malgun Gothic"/>
          <w:lang w:eastAsia="en-US"/>
        </w:rPr>
      </w:pPr>
      <w:bookmarkStart w:id="133" w:name="_Toc52989953"/>
      <w:bookmarkStart w:id="134" w:name="_Toc60823149"/>
      <w:bookmarkStart w:id="135" w:name="_Toc60825071"/>
      <w:bookmarkStart w:id="136" w:name="_Toc69305968"/>
      <w:r w:rsidRPr="0053369F">
        <w:rPr>
          <w:rFonts w:eastAsia="Malgun Gothic"/>
          <w:lang w:eastAsia="en-US"/>
        </w:rPr>
        <w:t>6.2A.1.1.3</w:t>
      </w:r>
      <w:r w:rsidRPr="0053369F">
        <w:rPr>
          <w:rFonts w:eastAsia="Malgun Gothic"/>
          <w:lang w:eastAsia="en-US"/>
        </w:rPr>
        <w:tab/>
        <w:t>Minimum conformance requirements</w:t>
      </w:r>
      <w:bookmarkEnd w:id="133"/>
      <w:bookmarkEnd w:id="134"/>
      <w:bookmarkEnd w:id="135"/>
      <w:bookmarkEnd w:id="136"/>
    </w:p>
    <w:p w14:paraId="4CD82A15" w14:textId="77777777" w:rsidR="00BA5362" w:rsidRPr="0053369F" w:rsidRDefault="00BA5362" w:rsidP="00311877">
      <w:pPr>
        <w:rPr>
          <w:rFonts w:eastAsia="Malgun Gothic"/>
        </w:rPr>
      </w:pPr>
      <w:r w:rsidRPr="0053369F">
        <w:rPr>
          <w:rFonts w:eastAsia="Malgun Gothic"/>
        </w:rPr>
        <w:t>The minimum conformance requirements are defined in clause 6.2A.1.0.</w:t>
      </w:r>
    </w:p>
    <w:p w14:paraId="1BD34272" w14:textId="77777777" w:rsidR="00BA5362" w:rsidRPr="0053369F" w:rsidRDefault="00BA5362" w:rsidP="00BA5362">
      <w:pPr>
        <w:pStyle w:val="H6"/>
        <w:rPr>
          <w:rFonts w:eastAsia="Malgun Gothic"/>
          <w:lang w:eastAsia="en-US"/>
        </w:rPr>
      </w:pPr>
      <w:bookmarkStart w:id="137" w:name="_Toc52989954"/>
      <w:bookmarkStart w:id="138" w:name="_Toc60823150"/>
      <w:bookmarkStart w:id="139" w:name="_Toc60825072"/>
      <w:bookmarkStart w:id="140" w:name="_Toc69305969"/>
      <w:r w:rsidRPr="0053369F">
        <w:rPr>
          <w:rFonts w:eastAsia="Malgun Gothic"/>
          <w:lang w:eastAsia="en-US"/>
        </w:rPr>
        <w:t>6.2A.1.1.4</w:t>
      </w:r>
      <w:r w:rsidRPr="0053369F">
        <w:rPr>
          <w:rFonts w:eastAsia="Malgun Gothic"/>
          <w:lang w:eastAsia="en-US"/>
        </w:rPr>
        <w:tab/>
        <w:t>Test description</w:t>
      </w:r>
      <w:bookmarkEnd w:id="137"/>
      <w:bookmarkEnd w:id="138"/>
      <w:bookmarkEnd w:id="139"/>
      <w:bookmarkEnd w:id="140"/>
    </w:p>
    <w:p w14:paraId="12A8C896" w14:textId="77777777" w:rsidR="00BA5362" w:rsidRPr="0053369F" w:rsidRDefault="00BA5362" w:rsidP="00BA5362">
      <w:pPr>
        <w:pStyle w:val="H6"/>
        <w:rPr>
          <w:rFonts w:eastAsia="Malgun Gothic"/>
          <w:lang w:eastAsia="en-US"/>
        </w:rPr>
      </w:pPr>
      <w:r w:rsidRPr="0053369F">
        <w:rPr>
          <w:rFonts w:eastAsia="Malgun Gothic"/>
          <w:lang w:eastAsia="en-US"/>
        </w:rPr>
        <w:t>6.2A.1.1.4.1</w:t>
      </w:r>
      <w:r w:rsidRPr="0053369F">
        <w:rPr>
          <w:rFonts w:eastAsia="Malgun Gothic"/>
          <w:lang w:eastAsia="en-US"/>
        </w:rPr>
        <w:tab/>
        <w:t>Initial conditions</w:t>
      </w:r>
    </w:p>
    <w:p w14:paraId="7023ECAB" w14:textId="77777777" w:rsidR="00BA5362" w:rsidRPr="0053369F" w:rsidRDefault="00BA5362" w:rsidP="00311877">
      <w:pPr>
        <w:rPr>
          <w:rFonts w:eastAsia="Malgun Gothic"/>
        </w:rPr>
      </w:pPr>
      <w:r w:rsidRPr="0053369F">
        <w:rPr>
          <w:rFonts w:eastAsia="Malgun Gothic"/>
        </w:rPr>
        <w:t>Initial conditions are a set of test configurations the UE needs to be tested in and the steps for the SS to take with the UE to reach the correct measurement state.</w:t>
      </w:r>
    </w:p>
    <w:p w14:paraId="2D3B5595" w14:textId="6DA6C0D9" w:rsidR="00BA5362" w:rsidRPr="0053369F" w:rsidRDefault="00BA5362" w:rsidP="00311877">
      <w:pPr>
        <w:rPr>
          <w:rFonts w:eastAsia="Malgun Gothic"/>
        </w:rPr>
      </w:pPr>
      <w:r w:rsidRPr="0053369F">
        <w:rPr>
          <w:rFonts w:eastAsia="Malgun Gothic"/>
        </w:rPr>
        <w:t>The initial test configurations consist of</w:t>
      </w:r>
      <w:r w:rsidR="00F0294D" w:rsidRPr="0053369F">
        <w:rPr>
          <w:rFonts w:eastAsia="Malgun Gothic"/>
        </w:rPr>
        <w:t xml:space="preserve"> environmental</w:t>
      </w:r>
      <w:r w:rsidRPr="0053369F">
        <w:rPr>
          <w:rFonts w:eastAsia="Malgun Gothic"/>
        </w:rPr>
        <w:t xml:space="preserve"> conditions, test frequencies, test channel bandwidths and sub-carrier spacing based on NR CA configurations specified in 5.5A. All of these configurations shall be tested with applicable test parameters for each combination of test channel bandwidth and sub-carrier </w:t>
      </w:r>
      <w:proofErr w:type="gramStart"/>
      <w:r w:rsidRPr="0053369F">
        <w:rPr>
          <w:rFonts w:eastAsia="Malgun Gothic"/>
        </w:rPr>
        <w:t>spacing, and</w:t>
      </w:r>
      <w:proofErr w:type="gramEnd"/>
      <w:r w:rsidRPr="0053369F">
        <w:rPr>
          <w:rFonts w:eastAsia="Malgun Gothic"/>
        </w:rPr>
        <w:t xml:space="preserve"> are shown in table 6.2A.1.1.4.1-1 and table 6.2A.1.1.4.1-2. The details of the uplink reference measurement channels (RMCs) are specified in Annexes A.2. Configurations of PDSCH and PDCCH before measurement are specified in Annex C.2.</w:t>
      </w:r>
    </w:p>
    <w:p w14:paraId="584EF98A" w14:textId="77777777" w:rsidR="00BA5362" w:rsidRPr="0053369F" w:rsidRDefault="00BA5362" w:rsidP="00311877">
      <w:pPr>
        <w:pStyle w:val="TH"/>
        <w:rPr>
          <w:rFonts w:eastAsia="Malgun Gothic"/>
        </w:rPr>
      </w:pPr>
      <w:r w:rsidRPr="0053369F">
        <w:rPr>
          <w:rFonts w:eastAsia="Malgun Gothic"/>
        </w:rPr>
        <w:lastRenderedPageBreak/>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29"/>
        <w:gridCol w:w="1851"/>
      </w:tblGrid>
      <w:tr w:rsidR="00BA5362" w:rsidRPr="0053369F" w14:paraId="5A5218DD" w14:textId="77777777" w:rsidTr="00F30C66">
        <w:tc>
          <w:tcPr>
            <w:tcW w:w="5000" w:type="pct"/>
            <w:gridSpan w:val="5"/>
            <w:shd w:val="clear" w:color="auto" w:fill="auto"/>
          </w:tcPr>
          <w:p w14:paraId="68C7F6C0" w14:textId="77777777" w:rsidR="00BA5362" w:rsidRPr="0053369F" w:rsidRDefault="00BA5362" w:rsidP="00311877">
            <w:pPr>
              <w:pStyle w:val="TAH"/>
              <w:rPr>
                <w:rFonts w:eastAsia="Malgun Gothic"/>
              </w:rPr>
            </w:pPr>
            <w:r w:rsidRPr="0053369F">
              <w:rPr>
                <w:rFonts w:eastAsia="Malgun Gothic"/>
              </w:rPr>
              <w:t>Initial Conditions</w:t>
            </w:r>
          </w:p>
        </w:tc>
      </w:tr>
      <w:tr w:rsidR="00BA5362" w:rsidRPr="0053369F" w14:paraId="6FDC315B" w14:textId="77777777" w:rsidTr="00F30C66">
        <w:tc>
          <w:tcPr>
            <w:tcW w:w="1921" w:type="pct"/>
            <w:gridSpan w:val="2"/>
            <w:shd w:val="clear" w:color="auto" w:fill="auto"/>
          </w:tcPr>
          <w:p w14:paraId="1A90AC75" w14:textId="77777777" w:rsidR="00BA5362" w:rsidRPr="0053369F" w:rsidRDefault="00BA5362" w:rsidP="00311877">
            <w:pPr>
              <w:pStyle w:val="TAL"/>
              <w:rPr>
                <w:rFonts w:eastAsia="Malgun Gothic"/>
              </w:rPr>
            </w:pPr>
            <w:r w:rsidRPr="0053369F">
              <w:rPr>
                <w:rFonts w:eastAsia="Malgun Gothic"/>
              </w:rPr>
              <w:t>Test Environment as specified in TS 38.508-1 [5] subclause 4.1</w:t>
            </w:r>
          </w:p>
        </w:tc>
        <w:tc>
          <w:tcPr>
            <w:tcW w:w="3079" w:type="pct"/>
            <w:gridSpan w:val="3"/>
            <w:shd w:val="clear" w:color="auto" w:fill="auto"/>
          </w:tcPr>
          <w:p w14:paraId="3B34B3A2" w14:textId="77777777" w:rsidR="00BA5362" w:rsidRPr="0053369F" w:rsidRDefault="00BA5362" w:rsidP="00311877">
            <w:pPr>
              <w:pStyle w:val="TAL"/>
              <w:rPr>
                <w:rFonts w:eastAsia="Malgun Gothic"/>
              </w:rPr>
            </w:pPr>
            <w:r w:rsidRPr="0053369F">
              <w:rPr>
                <w:rFonts w:eastAsia="Malgun Gothic"/>
              </w:rPr>
              <w:t>Normal, TL/VL, TL/VH, TH/VL, TH/VH</w:t>
            </w:r>
          </w:p>
        </w:tc>
      </w:tr>
      <w:tr w:rsidR="00BA5362" w:rsidRPr="0053369F" w14:paraId="32FEBD91" w14:textId="77777777" w:rsidTr="00F30C66">
        <w:tc>
          <w:tcPr>
            <w:tcW w:w="1921" w:type="pct"/>
            <w:gridSpan w:val="2"/>
            <w:shd w:val="clear" w:color="auto" w:fill="auto"/>
          </w:tcPr>
          <w:p w14:paraId="6D5E524A" w14:textId="77777777" w:rsidR="00BA5362" w:rsidRPr="0053369F" w:rsidRDefault="00BA5362" w:rsidP="00311877">
            <w:pPr>
              <w:pStyle w:val="TAL"/>
              <w:rPr>
                <w:rFonts w:eastAsia="Malgun Gothic"/>
              </w:rPr>
            </w:pPr>
            <w:r w:rsidRPr="0053369F">
              <w:rPr>
                <w:rFonts w:eastAsia="Malgun Gothic"/>
              </w:rPr>
              <w:t>Test Frequencies as specified in TS 38.508-1 [5] subclause 4.3.1</w:t>
            </w:r>
          </w:p>
        </w:tc>
        <w:tc>
          <w:tcPr>
            <w:tcW w:w="3079" w:type="pct"/>
            <w:gridSpan w:val="3"/>
            <w:shd w:val="clear" w:color="auto" w:fill="auto"/>
          </w:tcPr>
          <w:p w14:paraId="5687BFD1" w14:textId="77777777" w:rsidR="00BA5362" w:rsidRPr="0053369F" w:rsidRDefault="00BA5362" w:rsidP="00311877">
            <w:pPr>
              <w:pStyle w:val="TAL"/>
              <w:rPr>
                <w:rFonts w:eastAsia="Malgun Gothic"/>
              </w:rPr>
            </w:pPr>
            <w:r w:rsidRPr="0053369F">
              <w:rPr>
                <w:rFonts w:eastAsia="Malgun Gothic"/>
              </w:rPr>
              <w:t>Low range for PCC and SCC</w:t>
            </w:r>
          </w:p>
          <w:p w14:paraId="30D69429" w14:textId="77777777" w:rsidR="00BA5362" w:rsidRPr="0053369F" w:rsidRDefault="00BA5362" w:rsidP="00311877">
            <w:pPr>
              <w:pStyle w:val="TAL"/>
              <w:rPr>
                <w:rFonts w:eastAsia="Malgun Gothic"/>
              </w:rPr>
            </w:pPr>
            <w:r w:rsidRPr="0053369F">
              <w:rPr>
                <w:rFonts w:eastAsia="Malgun Gothic"/>
              </w:rPr>
              <w:t>High range for PCC and SCC</w:t>
            </w:r>
          </w:p>
        </w:tc>
      </w:tr>
      <w:tr w:rsidR="00BA5362" w:rsidRPr="0053369F" w14:paraId="4AAC4B48" w14:textId="77777777" w:rsidTr="00F30C66">
        <w:tc>
          <w:tcPr>
            <w:tcW w:w="1921" w:type="pct"/>
            <w:gridSpan w:val="2"/>
            <w:shd w:val="clear" w:color="auto" w:fill="auto"/>
          </w:tcPr>
          <w:p w14:paraId="71BB20E4" w14:textId="77777777" w:rsidR="00BA5362" w:rsidRPr="0053369F" w:rsidRDefault="00BA5362" w:rsidP="00311877">
            <w:pPr>
              <w:pStyle w:val="TAL"/>
              <w:rPr>
                <w:rFonts w:eastAsia="Malgun Gothic"/>
              </w:rPr>
            </w:pPr>
            <w:r w:rsidRPr="0053369F">
              <w:rPr>
                <w:rFonts w:eastAsia="Malgun Gothic"/>
              </w:rPr>
              <w:t>Test Channel Bandwidths as specified in TS 38.508-1 [5] subclause 4.3.1</w:t>
            </w:r>
          </w:p>
        </w:tc>
        <w:tc>
          <w:tcPr>
            <w:tcW w:w="3079" w:type="pct"/>
            <w:gridSpan w:val="3"/>
            <w:shd w:val="clear" w:color="auto" w:fill="auto"/>
          </w:tcPr>
          <w:p w14:paraId="32E9B407" w14:textId="77777777" w:rsidR="00BA5362" w:rsidRPr="0053369F" w:rsidRDefault="00BA5362" w:rsidP="00311877">
            <w:pPr>
              <w:pStyle w:val="TAL"/>
              <w:rPr>
                <w:rFonts w:eastAsia="Malgun Gothic"/>
              </w:rPr>
            </w:pPr>
            <w:r w:rsidRPr="0053369F">
              <w:rPr>
                <w:rFonts w:eastAsia="Malgun Gothic"/>
              </w:rPr>
              <w:t xml:space="preserve">Lowest </w:t>
            </w:r>
            <w:proofErr w:type="spellStart"/>
            <w:r w:rsidRPr="0053369F">
              <w:rPr>
                <w:rFonts w:eastAsia="Malgun Gothic"/>
              </w:rPr>
              <w:t>N</w:t>
            </w:r>
            <w:r w:rsidRPr="0053369F">
              <w:rPr>
                <w:rFonts w:eastAsia="Malgun Gothic"/>
                <w:vertAlign w:val="subscript"/>
              </w:rPr>
              <w:t>RB_agg</w:t>
            </w:r>
            <w:proofErr w:type="spellEnd"/>
            <w:r w:rsidRPr="0053369F">
              <w:rPr>
                <w:rFonts w:eastAsia="Malgun Gothic"/>
              </w:rPr>
              <w:t xml:space="preserve">, Highest </w:t>
            </w:r>
            <w:proofErr w:type="spellStart"/>
            <w:r w:rsidRPr="0053369F">
              <w:rPr>
                <w:rFonts w:eastAsia="Malgun Gothic"/>
              </w:rPr>
              <w:t>N</w:t>
            </w:r>
            <w:r w:rsidRPr="0053369F">
              <w:rPr>
                <w:rFonts w:eastAsia="Malgun Gothic"/>
                <w:vertAlign w:val="subscript"/>
              </w:rPr>
              <w:t>RB_agg</w:t>
            </w:r>
            <w:proofErr w:type="spellEnd"/>
          </w:p>
        </w:tc>
      </w:tr>
      <w:tr w:rsidR="00BA5362" w:rsidRPr="0053369F" w14:paraId="740101F2" w14:textId="77777777" w:rsidTr="00F30C66">
        <w:tc>
          <w:tcPr>
            <w:tcW w:w="1921" w:type="pct"/>
            <w:gridSpan w:val="2"/>
            <w:shd w:val="clear" w:color="auto" w:fill="auto"/>
          </w:tcPr>
          <w:p w14:paraId="4ED0E1B9" w14:textId="77777777" w:rsidR="00BA5362" w:rsidRPr="0053369F" w:rsidRDefault="00BA5362" w:rsidP="00311877">
            <w:pPr>
              <w:pStyle w:val="TAL"/>
              <w:rPr>
                <w:rFonts w:eastAsia="Malgun Gothic"/>
              </w:rPr>
            </w:pPr>
            <w:r w:rsidRPr="0053369F">
              <w:rPr>
                <w:rFonts w:eastAsia="Malgun Gothic"/>
              </w:rPr>
              <w:t>Test SCS as specified in Table 5.5A.3-1</w:t>
            </w:r>
          </w:p>
        </w:tc>
        <w:tc>
          <w:tcPr>
            <w:tcW w:w="3079" w:type="pct"/>
            <w:gridSpan w:val="3"/>
            <w:shd w:val="clear" w:color="auto" w:fill="auto"/>
          </w:tcPr>
          <w:p w14:paraId="3E704482" w14:textId="77777777" w:rsidR="00BA5362" w:rsidRPr="0053369F" w:rsidRDefault="00BA5362" w:rsidP="00311877">
            <w:pPr>
              <w:pStyle w:val="TAL"/>
              <w:rPr>
                <w:rFonts w:eastAsia="Malgun Gothic"/>
              </w:rPr>
            </w:pPr>
            <w:r w:rsidRPr="0053369F">
              <w:rPr>
                <w:rFonts w:eastAsia="Malgun Gothic"/>
              </w:rPr>
              <w:t>Lowest, Highest</w:t>
            </w:r>
          </w:p>
        </w:tc>
      </w:tr>
      <w:tr w:rsidR="00BA5362" w:rsidRPr="0053369F" w14:paraId="5AE3ECAF" w14:textId="77777777" w:rsidTr="00F30C66">
        <w:tc>
          <w:tcPr>
            <w:tcW w:w="5000" w:type="pct"/>
            <w:gridSpan w:val="5"/>
            <w:shd w:val="clear" w:color="auto" w:fill="auto"/>
          </w:tcPr>
          <w:p w14:paraId="65B48F22" w14:textId="77777777" w:rsidR="00BA5362" w:rsidRPr="0053369F" w:rsidRDefault="00BA5362" w:rsidP="00311877">
            <w:pPr>
              <w:pStyle w:val="TAH"/>
              <w:rPr>
                <w:rFonts w:eastAsia="Malgun Gothic"/>
              </w:rPr>
            </w:pPr>
            <w:r w:rsidRPr="0053369F">
              <w:rPr>
                <w:rFonts w:eastAsia="Malgun Gothic"/>
              </w:rPr>
              <w:t>Test Parameters</w:t>
            </w:r>
          </w:p>
        </w:tc>
      </w:tr>
      <w:tr w:rsidR="00BA5362" w:rsidRPr="0053369F" w14:paraId="7310238B" w14:textId="77777777" w:rsidTr="00F30C66">
        <w:tc>
          <w:tcPr>
            <w:tcW w:w="560" w:type="pct"/>
            <w:tcBorders>
              <w:bottom w:val="nil"/>
            </w:tcBorders>
            <w:shd w:val="clear" w:color="auto" w:fill="auto"/>
          </w:tcPr>
          <w:p w14:paraId="74FBCD8A" w14:textId="77777777" w:rsidR="00BA5362" w:rsidRPr="0053369F" w:rsidRDefault="00BA5362" w:rsidP="00311877">
            <w:pPr>
              <w:pStyle w:val="TAH"/>
              <w:rPr>
                <w:rFonts w:eastAsia="Malgun Gothic"/>
              </w:rPr>
            </w:pPr>
            <w:r w:rsidRPr="0053369F">
              <w:rPr>
                <w:rFonts w:eastAsia="Malgun Gothic"/>
              </w:rPr>
              <w:t>Test ID</w:t>
            </w:r>
          </w:p>
        </w:tc>
        <w:tc>
          <w:tcPr>
            <w:tcW w:w="1362" w:type="pct"/>
            <w:tcBorders>
              <w:bottom w:val="nil"/>
            </w:tcBorders>
            <w:shd w:val="clear" w:color="auto" w:fill="auto"/>
          </w:tcPr>
          <w:p w14:paraId="7B090A69" w14:textId="77777777" w:rsidR="00BA5362" w:rsidRPr="0053369F" w:rsidRDefault="00BA5362" w:rsidP="00311877">
            <w:pPr>
              <w:pStyle w:val="TAH"/>
              <w:rPr>
                <w:rFonts w:eastAsia="Malgun Gothic"/>
              </w:rPr>
            </w:pPr>
            <w:r w:rsidRPr="0053369F">
              <w:t>Downlink Configuration for PCC &amp; SCC</w:t>
            </w:r>
          </w:p>
        </w:tc>
        <w:tc>
          <w:tcPr>
            <w:tcW w:w="3079" w:type="pct"/>
            <w:gridSpan w:val="3"/>
            <w:shd w:val="clear" w:color="auto" w:fill="auto"/>
          </w:tcPr>
          <w:p w14:paraId="24E151E9" w14:textId="77777777" w:rsidR="00BA5362" w:rsidRPr="0053369F" w:rsidRDefault="00BA5362" w:rsidP="00311877">
            <w:pPr>
              <w:pStyle w:val="TAH"/>
              <w:rPr>
                <w:rFonts w:eastAsia="Malgun Gothic"/>
              </w:rPr>
            </w:pPr>
            <w:r w:rsidRPr="0053369F">
              <w:t>Uplink Configuration</w:t>
            </w:r>
          </w:p>
        </w:tc>
      </w:tr>
      <w:tr w:rsidR="00BA5362" w:rsidRPr="0053369F" w14:paraId="4BAC3847" w14:textId="77777777" w:rsidTr="00F30C66">
        <w:tc>
          <w:tcPr>
            <w:tcW w:w="560" w:type="pct"/>
            <w:tcBorders>
              <w:top w:val="nil"/>
              <w:bottom w:val="nil"/>
            </w:tcBorders>
            <w:shd w:val="clear" w:color="auto" w:fill="auto"/>
          </w:tcPr>
          <w:p w14:paraId="4D308BC6" w14:textId="77777777" w:rsidR="00BA5362" w:rsidRPr="0053369F" w:rsidRDefault="00BA5362" w:rsidP="00311877">
            <w:pPr>
              <w:pStyle w:val="TAH"/>
              <w:rPr>
                <w:rFonts w:eastAsia="Malgun Gothic"/>
              </w:rPr>
            </w:pPr>
          </w:p>
        </w:tc>
        <w:tc>
          <w:tcPr>
            <w:tcW w:w="1362" w:type="pct"/>
            <w:tcBorders>
              <w:top w:val="nil"/>
              <w:bottom w:val="nil"/>
            </w:tcBorders>
            <w:shd w:val="clear" w:color="auto" w:fill="auto"/>
          </w:tcPr>
          <w:p w14:paraId="5A6F0392" w14:textId="77777777" w:rsidR="00BA5362" w:rsidRPr="0053369F" w:rsidRDefault="00BA5362" w:rsidP="00311877">
            <w:pPr>
              <w:pStyle w:val="TAH"/>
              <w:rPr>
                <w:rFonts w:eastAsia="Malgun Gothic"/>
              </w:rPr>
            </w:pPr>
          </w:p>
        </w:tc>
        <w:tc>
          <w:tcPr>
            <w:tcW w:w="1115" w:type="pct"/>
            <w:tcBorders>
              <w:bottom w:val="nil"/>
            </w:tcBorders>
            <w:shd w:val="clear" w:color="auto" w:fill="auto"/>
          </w:tcPr>
          <w:p w14:paraId="6FE8CD4E" w14:textId="77777777" w:rsidR="00BA5362" w:rsidRPr="0053369F" w:rsidRDefault="00BA5362" w:rsidP="00311877">
            <w:pPr>
              <w:pStyle w:val="TAH"/>
            </w:pPr>
            <w:r w:rsidRPr="0053369F">
              <w:t xml:space="preserve">Modulation for all CCs </w:t>
            </w:r>
          </w:p>
        </w:tc>
        <w:tc>
          <w:tcPr>
            <w:tcW w:w="1964" w:type="pct"/>
            <w:gridSpan w:val="2"/>
            <w:shd w:val="clear" w:color="auto" w:fill="auto"/>
          </w:tcPr>
          <w:p w14:paraId="51191E4C" w14:textId="77777777" w:rsidR="00BA5362" w:rsidRPr="0053369F" w:rsidRDefault="00BA5362" w:rsidP="00311877">
            <w:pPr>
              <w:pStyle w:val="TAH"/>
            </w:pPr>
            <w:r w:rsidRPr="0053369F">
              <w:t>RB allocation (NOTE 1)</w:t>
            </w:r>
          </w:p>
        </w:tc>
      </w:tr>
      <w:tr w:rsidR="00BA5362" w:rsidRPr="0053369F" w14:paraId="23BA794A" w14:textId="77777777" w:rsidTr="00F30C66">
        <w:tc>
          <w:tcPr>
            <w:tcW w:w="560" w:type="pct"/>
            <w:tcBorders>
              <w:top w:val="nil"/>
            </w:tcBorders>
            <w:shd w:val="clear" w:color="auto" w:fill="auto"/>
          </w:tcPr>
          <w:p w14:paraId="28F7E080" w14:textId="77777777" w:rsidR="00BA5362" w:rsidRPr="0053369F" w:rsidRDefault="00BA5362" w:rsidP="00311877">
            <w:pPr>
              <w:pStyle w:val="TAH"/>
              <w:rPr>
                <w:rFonts w:eastAsia="Malgun Gothic"/>
              </w:rPr>
            </w:pPr>
          </w:p>
        </w:tc>
        <w:tc>
          <w:tcPr>
            <w:tcW w:w="1362" w:type="pct"/>
            <w:tcBorders>
              <w:top w:val="nil"/>
              <w:bottom w:val="single" w:sz="4" w:space="0" w:color="auto"/>
            </w:tcBorders>
            <w:shd w:val="clear" w:color="auto" w:fill="auto"/>
          </w:tcPr>
          <w:p w14:paraId="486C46C5" w14:textId="77777777" w:rsidR="00BA5362" w:rsidRPr="0053369F" w:rsidRDefault="00BA5362" w:rsidP="00311877">
            <w:pPr>
              <w:pStyle w:val="TAH"/>
              <w:rPr>
                <w:rFonts w:eastAsia="Malgun Gothic"/>
              </w:rPr>
            </w:pPr>
          </w:p>
        </w:tc>
        <w:tc>
          <w:tcPr>
            <w:tcW w:w="1115" w:type="pct"/>
            <w:tcBorders>
              <w:top w:val="nil"/>
            </w:tcBorders>
            <w:shd w:val="clear" w:color="auto" w:fill="auto"/>
          </w:tcPr>
          <w:p w14:paraId="7CE3DD36" w14:textId="77777777" w:rsidR="00BA5362" w:rsidRPr="0053369F" w:rsidRDefault="00BA5362" w:rsidP="00311877">
            <w:pPr>
              <w:pStyle w:val="TAH"/>
              <w:rPr>
                <w:rFonts w:eastAsia="Malgun Gothic"/>
              </w:rPr>
            </w:pPr>
            <w:r w:rsidRPr="0053369F">
              <w:t>(NOTE 2)</w:t>
            </w:r>
          </w:p>
        </w:tc>
        <w:tc>
          <w:tcPr>
            <w:tcW w:w="1002" w:type="pct"/>
            <w:shd w:val="clear" w:color="auto" w:fill="auto"/>
          </w:tcPr>
          <w:p w14:paraId="4CAA652A" w14:textId="77777777" w:rsidR="00BA5362" w:rsidRPr="0053369F" w:rsidRDefault="00BA5362" w:rsidP="00311877">
            <w:pPr>
              <w:pStyle w:val="TAH"/>
              <w:rPr>
                <w:rFonts w:eastAsia="Malgun Gothic"/>
              </w:rPr>
            </w:pPr>
            <w:r w:rsidRPr="0053369F">
              <w:t>PCC</w:t>
            </w:r>
          </w:p>
        </w:tc>
        <w:tc>
          <w:tcPr>
            <w:tcW w:w="962" w:type="pct"/>
            <w:shd w:val="clear" w:color="auto" w:fill="auto"/>
          </w:tcPr>
          <w:p w14:paraId="3FF7E289" w14:textId="77777777" w:rsidR="00BA5362" w:rsidRPr="0053369F" w:rsidRDefault="00BA5362" w:rsidP="00311877">
            <w:pPr>
              <w:pStyle w:val="TAH"/>
              <w:rPr>
                <w:rFonts w:eastAsia="Malgun Gothic"/>
              </w:rPr>
            </w:pPr>
            <w:r w:rsidRPr="0053369F">
              <w:t>SCC</w:t>
            </w:r>
          </w:p>
        </w:tc>
      </w:tr>
      <w:tr w:rsidR="00BA5362" w:rsidRPr="0053369F" w14:paraId="3C46FF95" w14:textId="77777777" w:rsidTr="00F30C66">
        <w:tc>
          <w:tcPr>
            <w:tcW w:w="560" w:type="pct"/>
            <w:shd w:val="clear" w:color="auto" w:fill="auto"/>
          </w:tcPr>
          <w:p w14:paraId="43CBC55A" w14:textId="77777777" w:rsidR="00BA5362" w:rsidRPr="0053369F" w:rsidRDefault="00BA5362" w:rsidP="00311877">
            <w:pPr>
              <w:pStyle w:val="TAC"/>
              <w:rPr>
                <w:rFonts w:eastAsia="Malgun Gothic"/>
              </w:rPr>
            </w:pPr>
            <w:r w:rsidRPr="0053369F">
              <w:rPr>
                <w:rFonts w:eastAsia="Malgun Gothic"/>
              </w:rPr>
              <w:t>1</w:t>
            </w:r>
          </w:p>
        </w:tc>
        <w:tc>
          <w:tcPr>
            <w:tcW w:w="1362" w:type="pct"/>
            <w:tcBorders>
              <w:bottom w:val="nil"/>
            </w:tcBorders>
            <w:shd w:val="clear" w:color="auto" w:fill="auto"/>
          </w:tcPr>
          <w:p w14:paraId="7B5EF3BF" w14:textId="77777777" w:rsidR="00BA5362" w:rsidRPr="0053369F" w:rsidRDefault="00BA5362" w:rsidP="00311877">
            <w:pPr>
              <w:pStyle w:val="TAC"/>
              <w:rPr>
                <w:rFonts w:eastAsia="Malgun Gothic"/>
              </w:rPr>
            </w:pPr>
            <w:r w:rsidRPr="0053369F">
              <w:rPr>
                <w:rFonts w:eastAsia="Malgun Gothic"/>
              </w:rPr>
              <w:t>N/A for this test</w:t>
            </w:r>
          </w:p>
        </w:tc>
        <w:tc>
          <w:tcPr>
            <w:tcW w:w="1115" w:type="pct"/>
            <w:shd w:val="clear" w:color="auto" w:fill="auto"/>
          </w:tcPr>
          <w:p w14:paraId="04B9CF5D" w14:textId="77777777" w:rsidR="00BA5362" w:rsidRPr="0053369F" w:rsidRDefault="00BA5362" w:rsidP="00311877">
            <w:pPr>
              <w:pStyle w:val="TAC"/>
              <w:rPr>
                <w:rFonts w:eastAsia="Malgun Gothic"/>
              </w:rPr>
            </w:pPr>
            <w:r w:rsidRPr="0053369F">
              <w:rPr>
                <w:rFonts w:eastAsia="Malgun Gothic"/>
              </w:rPr>
              <w:t>DFT-s-OFDM Pi/2 BPSK</w:t>
            </w:r>
          </w:p>
        </w:tc>
        <w:tc>
          <w:tcPr>
            <w:tcW w:w="1002" w:type="pct"/>
            <w:shd w:val="clear" w:color="auto" w:fill="auto"/>
          </w:tcPr>
          <w:p w14:paraId="6754E8B1" w14:textId="77777777" w:rsidR="00BA5362" w:rsidRPr="0053369F" w:rsidRDefault="00BA5362" w:rsidP="00311877">
            <w:pPr>
              <w:pStyle w:val="TAC"/>
              <w:rPr>
                <w:rFonts w:eastAsia="Malgun Gothic"/>
              </w:rPr>
            </w:pPr>
            <w:r w:rsidRPr="0053369F">
              <w:rPr>
                <w:rFonts w:eastAsia="Malgun Gothic"/>
              </w:rPr>
              <w:t>Inner Full</w:t>
            </w:r>
          </w:p>
        </w:tc>
        <w:tc>
          <w:tcPr>
            <w:tcW w:w="962" w:type="pct"/>
            <w:shd w:val="clear" w:color="auto" w:fill="auto"/>
          </w:tcPr>
          <w:p w14:paraId="3F6FBA33" w14:textId="77777777" w:rsidR="00BA5362" w:rsidRPr="0053369F" w:rsidRDefault="00BA5362" w:rsidP="00311877">
            <w:pPr>
              <w:pStyle w:val="TAC"/>
              <w:rPr>
                <w:rFonts w:eastAsia="Malgun Gothic"/>
              </w:rPr>
            </w:pPr>
            <w:r w:rsidRPr="0053369F">
              <w:rPr>
                <w:rFonts w:eastAsia="Malgun Gothic"/>
              </w:rPr>
              <w:t>Inner Full</w:t>
            </w:r>
          </w:p>
        </w:tc>
      </w:tr>
      <w:tr w:rsidR="00BA5362" w:rsidRPr="0053369F" w14:paraId="02BDDED5" w14:textId="77777777" w:rsidTr="00F30C66">
        <w:tc>
          <w:tcPr>
            <w:tcW w:w="560" w:type="pct"/>
            <w:shd w:val="clear" w:color="auto" w:fill="auto"/>
          </w:tcPr>
          <w:p w14:paraId="0AC7D4CB" w14:textId="77777777" w:rsidR="00BA5362" w:rsidRPr="0053369F" w:rsidRDefault="00BA5362" w:rsidP="00311877">
            <w:pPr>
              <w:pStyle w:val="TAC"/>
              <w:rPr>
                <w:rFonts w:eastAsia="Malgun Gothic"/>
              </w:rPr>
            </w:pPr>
            <w:r w:rsidRPr="0053369F">
              <w:rPr>
                <w:rFonts w:eastAsia="Malgun Gothic"/>
              </w:rPr>
              <w:t>2</w:t>
            </w:r>
          </w:p>
        </w:tc>
        <w:tc>
          <w:tcPr>
            <w:tcW w:w="1362" w:type="pct"/>
            <w:tcBorders>
              <w:top w:val="nil"/>
              <w:bottom w:val="nil"/>
            </w:tcBorders>
            <w:shd w:val="clear" w:color="auto" w:fill="auto"/>
          </w:tcPr>
          <w:p w14:paraId="2F3B252C" w14:textId="77777777" w:rsidR="00BA5362" w:rsidRPr="0053369F" w:rsidRDefault="00BA5362" w:rsidP="00311877">
            <w:pPr>
              <w:pStyle w:val="TAC"/>
              <w:rPr>
                <w:rFonts w:eastAsia="Malgun Gothic"/>
              </w:rPr>
            </w:pPr>
          </w:p>
        </w:tc>
        <w:tc>
          <w:tcPr>
            <w:tcW w:w="1115" w:type="pct"/>
            <w:shd w:val="clear" w:color="auto" w:fill="auto"/>
          </w:tcPr>
          <w:p w14:paraId="0B0DD005" w14:textId="77777777" w:rsidR="00BA5362" w:rsidRPr="0053369F" w:rsidRDefault="00BA5362" w:rsidP="00311877">
            <w:pPr>
              <w:pStyle w:val="TAC"/>
              <w:rPr>
                <w:rFonts w:eastAsia="Malgun Gothic"/>
              </w:rPr>
            </w:pPr>
            <w:r w:rsidRPr="0053369F">
              <w:rPr>
                <w:rFonts w:eastAsia="Malgun Gothic"/>
              </w:rPr>
              <w:t>DFT-s-OFDM Pi/2 BPSK</w:t>
            </w:r>
          </w:p>
        </w:tc>
        <w:tc>
          <w:tcPr>
            <w:tcW w:w="1002" w:type="pct"/>
            <w:shd w:val="clear" w:color="auto" w:fill="auto"/>
          </w:tcPr>
          <w:p w14:paraId="2BF20AC9" w14:textId="77777777" w:rsidR="00BA5362" w:rsidRPr="0053369F" w:rsidRDefault="00BA5362" w:rsidP="00311877">
            <w:pPr>
              <w:pStyle w:val="TAC"/>
              <w:rPr>
                <w:rFonts w:eastAsia="Malgun Gothic"/>
              </w:rPr>
            </w:pPr>
            <w:r w:rsidRPr="0053369F">
              <w:rPr>
                <w:rFonts w:eastAsia="Malgun Gothic"/>
              </w:rPr>
              <w:t>Inner 1RB Left</w:t>
            </w:r>
          </w:p>
        </w:tc>
        <w:tc>
          <w:tcPr>
            <w:tcW w:w="962" w:type="pct"/>
            <w:shd w:val="clear" w:color="auto" w:fill="auto"/>
          </w:tcPr>
          <w:p w14:paraId="7F9498FB" w14:textId="77777777" w:rsidR="00BA5362" w:rsidRPr="0053369F" w:rsidRDefault="00BA5362" w:rsidP="00311877">
            <w:pPr>
              <w:pStyle w:val="TAC"/>
              <w:rPr>
                <w:rFonts w:eastAsia="Malgun Gothic"/>
              </w:rPr>
            </w:pPr>
            <w:r w:rsidRPr="0053369F">
              <w:rPr>
                <w:rFonts w:eastAsia="Malgun Gothic"/>
              </w:rPr>
              <w:t>Inner 1RB Left</w:t>
            </w:r>
          </w:p>
        </w:tc>
      </w:tr>
      <w:tr w:rsidR="00BA5362" w:rsidRPr="0053369F" w14:paraId="3F4D5388" w14:textId="77777777" w:rsidTr="00F30C66">
        <w:tc>
          <w:tcPr>
            <w:tcW w:w="560" w:type="pct"/>
            <w:shd w:val="clear" w:color="auto" w:fill="auto"/>
          </w:tcPr>
          <w:p w14:paraId="491A386B" w14:textId="77777777" w:rsidR="00BA5362" w:rsidRPr="0053369F" w:rsidRDefault="00BA5362" w:rsidP="00311877">
            <w:pPr>
              <w:pStyle w:val="TAC"/>
              <w:rPr>
                <w:rFonts w:eastAsia="Malgun Gothic"/>
              </w:rPr>
            </w:pPr>
            <w:r w:rsidRPr="0053369F">
              <w:rPr>
                <w:rFonts w:eastAsia="Malgun Gothic"/>
              </w:rPr>
              <w:t>3</w:t>
            </w:r>
          </w:p>
        </w:tc>
        <w:tc>
          <w:tcPr>
            <w:tcW w:w="1362" w:type="pct"/>
            <w:tcBorders>
              <w:top w:val="nil"/>
              <w:bottom w:val="nil"/>
            </w:tcBorders>
            <w:shd w:val="clear" w:color="auto" w:fill="auto"/>
          </w:tcPr>
          <w:p w14:paraId="0DF32CB4" w14:textId="77777777" w:rsidR="00BA5362" w:rsidRPr="0053369F" w:rsidRDefault="00BA5362" w:rsidP="00311877">
            <w:pPr>
              <w:pStyle w:val="TAC"/>
              <w:rPr>
                <w:rFonts w:eastAsia="Malgun Gothic"/>
              </w:rPr>
            </w:pPr>
          </w:p>
        </w:tc>
        <w:tc>
          <w:tcPr>
            <w:tcW w:w="1115" w:type="pct"/>
            <w:shd w:val="clear" w:color="auto" w:fill="auto"/>
          </w:tcPr>
          <w:p w14:paraId="4506B8FA" w14:textId="77777777" w:rsidR="00BA5362" w:rsidRPr="0053369F" w:rsidRDefault="00BA5362" w:rsidP="00311877">
            <w:pPr>
              <w:pStyle w:val="TAC"/>
              <w:rPr>
                <w:rFonts w:eastAsia="Malgun Gothic"/>
              </w:rPr>
            </w:pPr>
            <w:r w:rsidRPr="0053369F">
              <w:rPr>
                <w:rFonts w:eastAsia="Malgun Gothic"/>
              </w:rPr>
              <w:t>DFT-s-OFDM Pi/2 BPSK</w:t>
            </w:r>
          </w:p>
        </w:tc>
        <w:tc>
          <w:tcPr>
            <w:tcW w:w="1002" w:type="pct"/>
            <w:shd w:val="clear" w:color="auto" w:fill="auto"/>
          </w:tcPr>
          <w:p w14:paraId="2DF32284" w14:textId="77777777" w:rsidR="00BA5362" w:rsidRPr="0053369F" w:rsidRDefault="00BA5362" w:rsidP="00311877">
            <w:pPr>
              <w:pStyle w:val="TAC"/>
              <w:rPr>
                <w:rFonts w:eastAsia="Malgun Gothic"/>
              </w:rPr>
            </w:pPr>
            <w:r w:rsidRPr="0053369F">
              <w:rPr>
                <w:rFonts w:eastAsia="Malgun Gothic"/>
              </w:rPr>
              <w:t>Inner 1RB Right</w:t>
            </w:r>
          </w:p>
        </w:tc>
        <w:tc>
          <w:tcPr>
            <w:tcW w:w="962" w:type="pct"/>
            <w:shd w:val="clear" w:color="auto" w:fill="auto"/>
          </w:tcPr>
          <w:p w14:paraId="637FF7AB" w14:textId="77777777" w:rsidR="00BA5362" w:rsidRPr="0053369F" w:rsidRDefault="00BA5362" w:rsidP="00311877">
            <w:pPr>
              <w:pStyle w:val="TAC"/>
              <w:rPr>
                <w:rFonts w:eastAsia="Malgun Gothic"/>
              </w:rPr>
            </w:pPr>
            <w:r w:rsidRPr="0053369F">
              <w:rPr>
                <w:rFonts w:eastAsia="Malgun Gothic"/>
              </w:rPr>
              <w:t>Inner 1RB Right</w:t>
            </w:r>
          </w:p>
        </w:tc>
      </w:tr>
      <w:tr w:rsidR="00BA5362" w:rsidRPr="0053369F" w14:paraId="4A45534A" w14:textId="77777777" w:rsidTr="00F30C66">
        <w:tc>
          <w:tcPr>
            <w:tcW w:w="560" w:type="pct"/>
            <w:shd w:val="clear" w:color="auto" w:fill="auto"/>
          </w:tcPr>
          <w:p w14:paraId="148A5E47" w14:textId="77777777" w:rsidR="00BA5362" w:rsidRPr="0053369F" w:rsidRDefault="00BA5362" w:rsidP="00311877">
            <w:pPr>
              <w:pStyle w:val="TAC"/>
              <w:rPr>
                <w:rFonts w:eastAsia="Malgun Gothic"/>
              </w:rPr>
            </w:pPr>
            <w:r w:rsidRPr="0053369F">
              <w:rPr>
                <w:rFonts w:eastAsia="Malgun Gothic"/>
              </w:rPr>
              <w:t>4</w:t>
            </w:r>
          </w:p>
        </w:tc>
        <w:tc>
          <w:tcPr>
            <w:tcW w:w="1362" w:type="pct"/>
            <w:tcBorders>
              <w:top w:val="nil"/>
              <w:bottom w:val="nil"/>
            </w:tcBorders>
            <w:shd w:val="clear" w:color="auto" w:fill="auto"/>
          </w:tcPr>
          <w:p w14:paraId="1B4F836A" w14:textId="77777777" w:rsidR="00BA5362" w:rsidRPr="0053369F" w:rsidRDefault="00BA5362" w:rsidP="00311877">
            <w:pPr>
              <w:pStyle w:val="TAC"/>
              <w:rPr>
                <w:rFonts w:eastAsia="Malgun Gothic"/>
              </w:rPr>
            </w:pPr>
          </w:p>
        </w:tc>
        <w:tc>
          <w:tcPr>
            <w:tcW w:w="1115" w:type="pct"/>
            <w:shd w:val="clear" w:color="auto" w:fill="auto"/>
          </w:tcPr>
          <w:p w14:paraId="54714722" w14:textId="77777777" w:rsidR="00BA5362" w:rsidRPr="0053369F" w:rsidRDefault="00BA5362" w:rsidP="00311877">
            <w:pPr>
              <w:pStyle w:val="TAC"/>
              <w:rPr>
                <w:rFonts w:eastAsia="Malgun Gothic"/>
              </w:rPr>
            </w:pPr>
            <w:r w:rsidRPr="0053369F">
              <w:rPr>
                <w:rFonts w:eastAsia="Malgun Gothic"/>
              </w:rPr>
              <w:t>DFT-s-OFDM QPSK</w:t>
            </w:r>
          </w:p>
        </w:tc>
        <w:tc>
          <w:tcPr>
            <w:tcW w:w="1002" w:type="pct"/>
            <w:shd w:val="clear" w:color="auto" w:fill="auto"/>
          </w:tcPr>
          <w:p w14:paraId="18C2C416" w14:textId="77777777" w:rsidR="00BA5362" w:rsidRPr="0053369F" w:rsidRDefault="00BA5362" w:rsidP="00311877">
            <w:pPr>
              <w:pStyle w:val="TAC"/>
              <w:rPr>
                <w:rFonts w:eastAsia="Malgun Gothic"/>
              </w:rPr>
            </w:pPr>
            <w:r w:rsidRPr="0053369F">
              <w:rPr>
                <w:rFonts w:eastAsia="Malgun Gothic"/>
              </w:rPr>
              <w:t>Inner Full</w:t>
            </w:r>
          </w:p>
        </w:tc>
        <w:tc>
          <w:tcPr>
            <w:tcW w:w="962" w:type="pct"/>
            <w:shd w:val="clear" w:color="auto" w:fill="auto"/>
          </w:tcPr>
          <w:p w14:paraId="02E94694" w14:textId="77777777" w:rsidR="00BA5362" w:rsidRPr="0053369F" w:rsidRDefault="00BA5362" w:rsidP="00311877">
            <w:pPr>
              <w:pStyle w:val="TAC"/>
              <w:rPr>
                <w:rFonts w:eastAsia="Malgun Gothic"/>
              </w:rPr>
            </w:pPr>
            <w:r w:rsidRPr="0053369F">
              <w:rPr>
                <w:rFonts w:eastAsia="Malgun Gothic"/>
              </w:rPr>
              <w:t>Inner Full</w:t>
            </w:r>
          </w:p>
        </w:tc>
      </w:tr>
      <w:tr w:rsidR="00BA5362" w:rsidRPr="0053369F" w14:paraId="3972F3EC" w14:textId="77777777" w:rsidTr="00F30C66">
        <w:tc>
          <w:tcPr>
            <w:tcW w:w="560" w:type="pct"/>
            <w:shd w:val="clear" w:color="auto" w:fill="auto"/>
          </w:tcPr>
          <w:p w14:paraId="60990836" w14:textId="77777777" w:rsidR="00BA5362" w:rsidRPr="0053369F" w:rsidRDefault="00BA5362" w:rsidP="00311877">
            <w:pPr>
              <w:pStyle w:val="TAC"/>
              <w:rPr>
                <w:rFonts w:eastAsia="Malgun Gothic"/>
              </w:rPr>
            </w:pPr>
            <w:r w:rsidRPr="0053369F">
              <w:rPr>
                <w:rFonts w:eastAsia="Malgun Gothic"/>
              </w:rPr>
              <w:t>5</w:t>
            </w:r>
          </w:p>
        </w:tc>
        <w:tc>
          <w:tcPr>
            <w:tcW w:w="1362" w:type="pct"/>
            <w:tcBorders>
              <w:top w:val="nil"/>
              <w:bottom w:val="nil"/>
            </w:tcBorders>
            <w:shd w:val="clear" w:color="auto" w:fill="auto"/>
          </w:tcPr>
          <w:p w14:paraId="69DCF7A6" w14:textId="77777777" w:rsidR="00BA5362" w:rsidRPr="0053369F" w:rsidRDefault="00BA5362" w:rsidP="00311877">
            <w:pPr>
              <w:pStyle w:val="TAC"/>
              <w:rPr>
                <w:rFonts w:eastAsia="Malgun Gothic"/>
              </w:rPr>
            </w:pPr>
          </w:p>
        </w:tc>
        <w:tc>
          <w:tcPr>
            <w:tcW w:w="1115" w:type="pct"/>
            <w:shd w:val="clear" w:color="auto" w:fill="auto"/>
          </w:tcPr>
          <w:p w14:paraId="5D159B0E" w14:textId="77777777" w:rsidR="00BA5362" w:rsidRPr="0053369F" w:rsidRDefault="00BA5362" w:rsidP="00311877">
            <w:pPr>
              <w:pStyle w:val="TAC"/>
              <w:rPr>
                <w:rFonts w:eastAsia="Malgun Gothic"/>
              </w:rPr>
            </w:pPr>
            <w:r w:rsidRPr="0053369F">
              <w:rPr>
                <w:rFonts w:eastAsia="Malgun Gothic"/>
              </w:rPr>
              <w:t>DFT-s-OFDM QPSK</w:t>
            </w:r>
          </w:p>
        </w:tc>
        <w:tc>
          <w:tcPr>
            <w:tcW w:w="1002" w:type="pct"/>
            <w:shd w:val="clear" w:color="auto" w:fill="auto"/>
          </w:tcPr>
          <w:p w14:paraId="20EA5CAD" w14:textId="77777777" w:rsidR="00BA5362" w:rsidRPr="0053369F" w:rsidRDefault="00BA5362" w:rsidP="00311877">
            <w:pPr>
              <w:pStyle w:val="TAC"/>
              <w:rPr>
                <w:rFonts w:eastAsia="Malgun Gothic"/>
              </w:rPr>
            </w:pPr>
            <w:r w:rsidRPr="0053369F">
              <w:rPr>
                <w:rFonts w:eastAsia="Malgun Gothic"/>
              </w:rPr>
              <w:t>Inner 1RB Left</w:t>
            </w:r>
          </w:p>
        </w:tc>
        <w:tc>
          <w:tcPr>
            <w:tcW w:w="962" w:type="pct"/>
            <w:shd w:val="clear" w:color="auto" w:fill="auto"/>
          </w:tcPr>
          <w:p w14:paraId="59F22499" w14:textId="77777777" w:rsidR="00BA5362" w:rsidRPr="0053369F" w:rsidRDefault="00BA5362" w:rsidP="00311877">
            <w:pPr>
              <w:pStyle w:val="TAC"/>
              <w:rPr>
                <w:rFonts w:eastAsia="Malgun Gothic"/>
              </w:rPr>
            </w:pPr>
            <w:r w:rsidRPr="0053369F">
              <w:rPr>
                <w:rFonts w:eastAsia="Malgun Gothic"/>
              </w:rPr>
              <w:t>Inner 1RB Left</w:t>
            </w:r>
          </w:p>
        </w:tc>
      </w:tr>
      <w:tr w:rsidR="00BA5362" w:rsidRPr="0053369F" w14:paraId="60EFA860" w14:textId="77777777" w:rsidTr="00F30C66">
        <w:tc>
          <w:tcPr>
            <w:tcW w:w="560" w:type="pct"/>
            <w:shd w:val="clear" w:color="auto" w:fill="auto"/>
          </w:tcPr>
          <w:p w14:paraId="0A04859F" w14:textId="77777777" w:rsidR="00BA5362" w:rsidRPr="0053369F" w:rsidRDefault="00BA5362" w:rsidP="00311877">
            <w:pPr>
              <w:pStyle w:val="TAC"/>
              <w:rPr>
                <w:rFonts w:eastAsia="Malgun Gothic"/>
              </w:rPr>
            </w:pPr>
            <w:r w:rsidRPr="0053369F">
              <w:rPr>
                <w:rFonts w:eastAsia="Malgun Gothic"/>
              </w:rPr>
              <w:t>6</w:t>
            </w:r>
          </w:p>
        </w:tc>
        <w:tc>
          <w:tcPr>
            <w:tcW w:w="1362" w:type="pct"/>
            <w:tcBorders>
              <w:top w:val="nil"/>
            </w:tcBorders>
            <w:shd w:val="clear" w:color="auto" w:fill="auto"/>
          </w:tcPr>
          <w:p w14:paraId="6A86D2EA" w14:textId="77777777" w:rsidR="00BA5362" w:rsidRPr="0053369F" w:rsidRDefault="00BA5362" w:rsidP="00311877">
            <w:pPr>
              <w:pStyle w:val="TAC"/>
              <w:rPr>
                <w:rFonts w:eastAsia="Malgun Gothic"/>
              </w:rPr>
            </w:pPr>
          </w:p>
        </w:tc>
        <w:tc>
          <w:tcPr>
            <w:tcW w:w="1115" w:type="pct"/>
            <w:shd w:val="clear" w:color="auto" w:fill="auto"/>
          </w:tcPr>
          <w:p w14:paraId="51565703" w14:textId="77777777" w:rsidR="00BA5362" w:rsidRPr="0053369F" w:rsidRDefault="00BA5362" w:rsidP="00311877">
            <w:pPr>
              <w:pStyle w:val="TAC"/>
              <w:rPr>
                <w:rFonts w:eastAsia="Malgun Gothic"/>
              </w:rPr>
            </w:pPr>
            <w:r w:rsidRPr="0053369F">
              <w:rPr>
                <w:rFonts w:eastAsia="Malgun Gothic"/>
              </w:rPr>
              <w:t>DFT-s-OFDM QPSK</w:t>
            </w:r>
          </w:p>
        </w:tc>
        <w:tc>
          <w:tcPr>
            <w:tcW w:w="1002" w:type="pct"/>
            <w:shd w:val="clear" w:color="auto" w:fill="auto"/>
          </w:tcPr>
          <w:p w14:paraId="7854FF87" w14:textId="77777777" w:rsidR="00BA5362" w:rsidRPr="0053369F" w:rsidRDefault="00BA5362" w:rsidP="00311877">
            <w:pPr>
              <w:pStyle w:val="TAC"/>
              <w:rPr>
                <w:rFonts w:eastAsia="Malgun Gothic"/>
              </w:rPr>
            </w:pPr>
            <w:r w:rsidRPr="0053369F">
              <w:rPr>
                <w:rFonts w:eastAsia="Malgun Gothic"/>
              </w:rPr>
              <w:t>Inner 1RB Right</w:t>
            </w:r>
          </w:p>
        </w:tc>
        <w:tc>
          <w:tcPr>
            <w:tcW w:w="962" w:type="pct"/>
            <w:shd w:val="clear" w:color="auto" w:fill="auto"/>
          </w:tcPr>
          <w:p w14:paraId="6FDBDE64" w14:textId="77777777" w:rsidR="00BA5362" w:rsidRPr="0053369F" w:rsidRDefault="00BA5362" w:rsidP="00311877">
            <w:pPr>
              <w:pStyle w:val="TAC"/>
              <w:rPr>
                <w:rFonts w:eastAsia="Malgun Gothic"/>
              </w:rPr>
            </w:pPr>
            <w:r w:rsidRPr="0053369F">
              <w:rPr>
                <w:rFonts w:eastAsia="Malgun Gothic"/>
              </w:rPr>
              <w:t>Inner 1RB Right</w:t>
            </w:r>
          </w:p>
        </w:tc>
      </w:tr>
      <w:tr w:rsidR="00BA5362" w:rsidRPr="0053369F" w14:paraId="377481F7" w14:textId="77777777" w:rsidTr="00F30C66">
        <w:tc>
          <w:tcPr>
            <w:tcW w:w="5000" w:type="pct"/>
            <w:gridSpan w:val="5"/>
            <w:shd w:val="clear" w:color="auto" w:fill="auto"/>
          </w:tcPr>
          <w:p w14:paraId="651B4310" w14:textId="77777777" w:rsidR="00BA5362" w:rsidRPr="0053369F" w:rsidRDefault="00BA5362" w:rsidP="00311877">
            <w:pPr>
              <w:pStyle w:val="TAN"/>
              <w:rPr>
                <w:rFonts w:eastAsia="Malgun Gothic"/>
              </w:rPr>
            </w:pPr>
            <w:r w:rsidRPr="0053369F">
              <w:rPr>
                <w:rFonts w:eastAsia="Malgun Gothic"/>
              </w:rPr>
              <w:t>NOTE 1:</w:t>
            </w:r>
            <w:r w:rsidRPr="0053369F">
              <w:rPr>
                <w:rFonts w:eastAsia="Malgun Gothic"/>
              </w:rPr>
              <w:tab/>
              <w:t>The specific configuration of each RB allocation is defined in Table 6.1-1.</w:t>
            </w:r>
          </w:p>
          <w:p w14:paraId="61E8B4FF" w14:textId="77777777" w:rsidR="00BA5362" w:rsidRPr="0053369F" w:rsidRDefault="00BA5362" w:rsidP="00311877">
            <w:pPr>
              <w:pStyle w:val="TAN"/>
              <w:rPr>
                <w:rFonts w:eastAsia="Malgun Gothic"/>
              </w:rPr>
            </w:pPr>
            <w:r w:rsidRPr="0053369F">
              <w:rPr>
                <w:rFonts w:eastAsia="Malgun Gothic"/>
                <w:lang w:eastAsia="zh-CN"/>
              </w:rPr>
              <w:t>NOTE 2:</w:t>
            </w:r>
            <w:r w:rsidRPr="0053369F">
              <w:rPr>
                <w:rFonts w:eastAsia="Malgun Gothic"/>
                <w:lang w:eastAsia="zh-CN"/>
              </w:rPr>
              <w:tab/>
            </w:r>
            <w:r w:rsidRPr="0053369F">
              <w:rPr>
                <w:rFonts w:eastAsia="Malgun Gothic"/>
              </w:rPr>
              <w:t>DFT-s-OFDM Pi/2 BPSK test applies only for UEs which supports Pi/2 BPSK in FR1.</w:t>
            </w:r>
          </w:p>
        </w:tc>
      </w:tr>
    </w:tbl>
    <w:p w14:paraId="0BAAA6B8" w14:textId="77777777" w:rsidR="00BA5362" w:rsidRPr="0053369F" w:rsidRDefault="00BA5362" w:rsidP="00311877">
      <w:pPr>
        <w:rPr>
          <w:rFonts w:eastAsia="Malgun Gothic"/>
        </w:rPr>
      </w:pPr>
    </w:p>
    <w:p w14:paraId="2CCA86FC" w14:textId="77777777" w:rsidR="00BA5362" w:rsidRPr="0053369F" w:rsidRDefault="00BA5362" w:rsidP="00311877">
      <w:pPr>
        <w:pStyle w:val="TH"/>
        <w:rPr>
          <w:rFonts w:eastAsia="Malgun Gothic"/>
        </w:rPr>
      </w:pPr>
      <w:r w:rsidRPr="0053369F">
        <w:rPr>
          <w:rFonts w:eastAsia="Malgun Gothic"/>
        </w:rPr>
        <w:t>Table 6.2A.1.1.4.1-2: Intra-band CA Test Configuration Table</w:t>
      </w:r>
    </w:p>
    <w:p w14:paraId="70A9367A" w14:textId="54FC7456" w:rsidR="00BA5362" w:rsidRPr="0053369F" w:rsidRDefault="00BA5362" w:rsidP="00311877">
      <w:pPr>
        <w:pStyle w:val="NO"/>
        <w:rPr>
          <w:rFonts w:eastAsia="Malgun Gothic"/>
        </w:rPr>
      </w:pPr>
      <w:r w:rsidRPr="0053369F">
        <w:t>NOTE</w:t>
      </w:r>
      <w:r w:rsidR="00D663C7" w:rsidRPr="0053369F">
        <w:t>:</w:t>
      </w:r>
      <w:r w:rsidR="00D663C7" w:rsidRPr="0053369F">
        <w:tab/>
      </w:r>
      <w:r w:rsidRPr="0053369F">
        <w:t>No test points are defined since there is no configuration satisfying MPR=0dB requirements in RAN4.</w:t>
      </w:r>
    </w:p>
    <w:p w14:paraId="46886D2F" w14:textId="77777777" w:rsidR="00BA5362" w:rsidRPr="0053369F" w:rsidRDefault="00BA5362" w:rsidP="00311877">
      <w:pPr>
        <w:pStyle w:val="B1"/>
        <w:rPr>
          <w:rFonts w:eastAsia="Malgun Gothic"/>
        </w:rPr>
      </w:pPr>
      <w:r w:rsidRPr="0053369F">
        <w:rPr>
          <w:rFonts w:eastAsia="Malgun Gothic"/>
        </w:rPr>
        <w:t>1.</w:t>
      </w:r>
      <w:r w:rsidRPr="0053369F">
        <w:rPr>
          <w:rFonts w:eastAsia="Malgun Gothic"/>
        </w:rPr>
        <w:tab/>
        <w:t>Connect the SS to the UE antenna connectors as shown in TS 38.508-1 [5] Annex A, Figure A.3.1.1.3 for TE diagram and section A.3.2 for UE diagram.</w:t>
      </w:r>
    </w:p>
    <w:p w14:paraId="7AD183D4" w14:textId="77777777" w:rsidR="00BA5362" w:rsidRPr="0053369F" w:rsidRDefault="00BA5362" w:rsidP="00311877">
      <w:pPr>
        <w:pStyle w:val="B1"/>
        <w:rPr>
          <w:rFonts w:eastAsia="Malgun Gothic"/>
        </w:rPr>
      </w:pPr>
      <w:r w:rsidRPr="0053369F">
        <w:rPr>
          <w:rFonts w:eastAsia="Malgun Gothic"/>
        </w:rPr>
        <w:t>2.</w:t>
      </w:r>
      <w:r w:rsidRPr="0053369F">
        <w:rPr>
          <w:rFonts w:eastAsia="Malgun Gothic"/>
        </w:rPr>
        <w:tab/>
        <w:t>The parameter settings for the cell are set up according to TS 38.508-1 [5] subclause 4.4.3.</w:t>
      </w:r>
    </w:p>
    <w:p w14:paraId="52BB6176" w14:textId="77777777" w:rsidR="00BA5362" w:rsidRPr="0053369F" w:rsidRDefault="00BA5362" w:rsidP="00311877">
      <w:pPr>
        <w:pStyle w:val="B1"/>
        <w:rPr>
          <w:rFonts w:eastAsia="Malgun Gothic"/>
        </w:rPr>
      </w:pPr>
      <w:r w:rsidRPr="0053369F">
        <w:rPr>
          <w:rFonts w:eastAsia="Malgun Gothic"/>
        </w:rPr>
        <w:t>3.</w:t>
      </w:r>
      <w:r w:rsidRPr="0053369F">
        <w:rPr>
          <w:rFonts w:eastAsia="Malgun Gothic"/>
        </w:rPr>
        <w:tab/>
        <w:t>Downlink signals for PCC are initially set up according to Annex C.0, C.1, C.2, and uplink signals according to Annex G.0, G.1, G.2, G.3.0.</w:t>
      </w:r>
    </w:p>
    <w:p w14:paraId="7996D909" w14:textId="77777777" w:rsidR="00BA5362" w:rsidRPr="0053369F" w:rsidRDefault="00BA5362" w:rsidP="00311877">
      <w:pPr>
        <w:pStyle w:val="B1"/>
        <w:rPr>
          <w:rFonts w:eastAsia="Malgun Gothic"/>
        </w:rPr>
      </w:pPr>
      <w:r w:rsidRPr="0053369F">
        <w:rPr>
          <w:rFonts w:eastAsia="Malgun Gothic"/>
        </w:rPr>
        <w:t>4.</w:t>
      </w:r>
      <w:r w:rsidRPr="0053369F">
        <w:rPr>
          <w:rFonts w:eastAsia="Malgun Gothic"/>
        </w:rPr>
        <w:tab/>
        <w:t>The UL Reference Measurement Channel is set according to Table 6.2A.1.1.4.1-1.</w:t>
      </w:r>
    </w:p>
    <w:p w14:paraId="2B112110" w14:textId="77777777" w:rsidR="00BA5362" w:rsidRPr="0053369F" w:rsidRDefault="00BA5362" w:rsidP="00311877">
      <w:pPr>
        <w:pStyle w:val="B1"/>
        <w:rPr>
          <w:rFonts w:eastAsia="Malgun Gothic"/>
        </w:rPr>
      </w:pPr>
      <w:r w:rsidRPr="0053369F">
        <w:rPr>
          <w:rFonts w:eastAsia="Malgun Gothic"/>
        </w:rPr>
        <w:t>5.</w:t>
      </w:r>
      <w:r w:rsidRPr="0053369F">
        <w:rPr>
          <w:rFonts w:eastAsia="Malgun Gothic"/>
        </w:rPr>
        <w:tab/>
        <w:t>Propagation conditions are set according to Annex B.0.</w:t>
      </w:r>
    </w:p>
    <w:p w14:paraId="4B2E20C7" w14:textId="77777777" w:rsidR="00BA5362" w:rsidRPr="0053369F" w:rsidRDefault="00BA5362" w:rsidP="00311877">
      <w:pPr>
        <w:pStyle w:val="B1"/>
        <w:rPr>
          <w:rFonts w:eastAsia="Malgun Gothic"/>
        </w:rPr>
      </w:pPr>
      <w:r w:rsidRPr="0053369F">
        <w:rPr>
          <w:rFonts w:eastAsia="Malgun Gothic"/>
        </w:rPr>
        <w:t>6.</w:t>
      </w:r>
      <w:r w:rsidRPr="0053369F">
        <w:rPr>
          <w:rFonts w:eastAsia="Malgun Gothic"/>
        </w:rPr>
        <w:tab/>
        <w:t xml:space="preserve">Ensure the UE is in state RRC_CONNECTED with generic procedure parameters Connectivity </w:t>
      </w:r>
      <w:r w:rsidRPr="0053369F">
        <w:rPr>
          <w:rFonts w:eastAsia="Malgun Gothic"/>
          <w:i/>
        </w:rPr>
        <w:t>NR</w:t>
      </w:r>
      <w:r w:rsidRPr="0053369F">
        <w:rPr>
          <w:rFonts w:eastAsia="Malgun Gothic"/>
        </w:rPr>
        <w:t xml:space="preserve">, </w:t>
      </w:r>
      <w:proofErr w:type="gramStart"/>
      <w:r w:rsidRPr="0053369F">
        <w:rPr>
          <w:rFonts w:eastAsia="Malgun Gothic"/>
        </w:rPr>
        <w:t>Connected</w:t>
      </w:r>
      <w:proofErr w:type="gramEnd"/>
      <w:r w:rsidRPr="0053369F">
        <w:rPr>
          <w:rFonts w:eastAsia="Malgun Gothic"/>
        </w:rPr>
        <w:t xml:space="preserve"> without release </w:t>
      </w:r>
      <w:r w:rsidRPr="0053369F">
        <w:rPr>
          <w:rFonts w:eastAsia="Malgun Gothic"/>
          <w:i/>
        </w:rPr>
        <w:t xml:space="preserve">On, </w:t>
      </w:r>
      <w:r w:rsidRPr="0053369F">
        <w:rPr>
          <w:rFonts w:eastAsia="Malgun Gothic"/>
        </w:rPr>
        <w:t>Test Mode</w:t>
      </w:r>
      <w:r w:rsidRPr="0053369F">
        <w:rPr>
          <w:rFonts w:eastAsia="Malgun Gothic"/>
          <w:i/>
        </w:rPr>
        <w:t xml:space="preserve"> On </w:t>
      </w:r>
      <w:r w:rsidRPr="0053369F">
        <w:rPr>
          <w:rFonts w:eastAsia="Malgun Gothic"/>
        </w:rPr>
        <w:t>and Test Loop Function</w:t>
      </w:r>
      <w:r w:rsidRPr="0053369F">
        <w:rPr>
          <w:rFonts w:eastAsia="Malgun Gothic"/>
          <w:i/>
        </w:rPr>
        <w:t xml:space="preserve"> On</w:t>
      </w:r>
      <w:r w:rsidRPr="0053369F">
        <w:rPr>
          <w:rFonts w:eastAsia="Malgun Gothic"/>
        </w:rPr>
        <w:t xml:space="preserve"> according to TS 38.508-1 [5] clause 4.5. Message contents are defined in clause 6.2A.1.1.4.3.</w:t>
      </w:r>
    </w:p>
    <w:p w14:paraId="43AC5473" w14:textId="77777777" w:rsidR="00BA5362" w:rsidRPr="0053369F" w:rsidRDefault="00BA5362" w:rsidP="00BA5362">
      <w:pPr>
        <w:pStyle w:val="H6"/>
        <w:rPr>
          <w:rFonts w:eastAsia="Malgun Gothic"/>
          <w:lang w:eastAsia="en-US"/>
        </w:rPr>
      </w:pPr>
      <w:r w:rsidRPr="0053369F">
        <w:rPr>
          <w:rFonts w:eastAsia="Malgun Gothic"/>
          <w:lang w:eastAsia="en-US"/>
        </w:rPr>
        <w:t>6.2A.1.1.4.2</w:t>
      </w:r>
      <w:r w:rsidRPr="0053369F">
        <w:rPr>
          <w:rFonts w:eastAsia="Malgun Gothic"/>
          <w:lang w:eastAsia="en-US"/>
        </w:rPr>
        <w:tab/>
        <w:t>Test procedure</w:t>
      </w:r>
    </w:p>
    <w:p w14:paraId="453097AB" w14:textId="77777777" w:rsidR="00BA5362" w:rsidRPr="0053369F" w:rsidRDefault="00BA5362" w:rsidP="00311877">
      <w:pPr>
        <w:pStyle w:val="B1"/>
        <w:rPr>
          <w:rFonts w:eastAsia="Malgun Gothic"/>
        </w:rPr>
      </w:pPr>
      <w:r w:rsidRPr="0053369F">
        <w:rPr>
          <w:rFonts w:eastAsia="Malgun Gothic"/>
        </w:rPr>
        <w:t>1.</w:t>
      </w:r>
      <w:r w:rsidRPr="0053369F">
        <w:rPr>
          <w:rFonts w:eastAsia="Malgun Gothic"/>
        </w:rPr>
        <w:tab/>
        <w:t>Configure SCC according to Annex C.0, C.1, C.2 for all downlink physical channels.</w:t>
      </w:r>
    </w:p>
    <w:p w14:paraId="7437576E" w14:textId="77777777" w:rsidR="00BA5362" w:rsidRPr="0053369F" w:rsidRDefault="00BA5362" w:rsidP="00311877">
      <w:pPr>
        <w:pStyle w:val="B1"/>
        <w:rPr>
          <w:rFonts w:eastAsia="Malgun Gothic"/>
        </w:rPr>
      </w:pPr>
      <w:r w:rsidRPr="0053369F">
        <w:rPr>
          <w:rFonts w:eastAsia="Malgun Gothic"/>
        </w:rPr>
        <w:t>2.</w:t>
      </w:r>
      <w:r w:rsidRPr="0053369F">
        <w:rPr>
          <w:rFonts w:eastAsia="Malgun Gothic"/>
        </w:rPr>
        <w:tab/>
        <w:t>The SS shall configure SCC as per TS 38.508-1 [5] clause 5.5.1. Message contents are defined in clause 6.2A.1.1.4.3.</w:t>
      </w:r>
    </w:p>
    <w:p w14:paraId="0A220EC6" w14:textId="77777777" w:rsidR="00BA5362" w:rsidRPr="0053369F" w:rsidRDefault="00BA5362" w:rsidP="00311877">
      <w:pPr>
        <w:pStyle w:val="B1"/>
        <w:rPr>
          <w:rFonts w:eastAsia="Malgun Gothic"/>
        </w:rPr>
      </w:pPr>
      <w:r w:rsidRPr="0053369F">
        <w:rPr>
          <w:rFonts w:eastAsia="Malgun Gothic"/>
        </w:rPr>
        <w:t>3.</w:t>
      </w:r>
      <w:r w:rsidRPr="0053369F">
        <w:rPr>
          <w:rFonts w:eastAsia="Malgun Gothic"/>
        </w:rPr>
        <w:tab/>
        <w:t>SS activates SCC by sending the activation MAC CE (Refer TS 3</w:t>
      </w:r>
      <w:r w:rsidRPr="0053369F">
        <w:rPr>
          <w:rFonts w:eastAsia="Malgun Gothic"/>
          <w:lang w:eastAsia="zh-CN"/>
        </w:rPr>
        <w:t>8</w:t>
      </w:r>
      <w:r w:rsidRPr="0053369F">
        <w:rPr>
          <w:rFonts w:eastAsia="Malgun Gothic"/>
        </w:rPr>
        <w:t>.321 [</w:t>
      </w:r>
      <w:r w:rsidRPr="0053369F">
        <w:rPr>
          <w:rFonts w:eastAsia="Malgun Gothic"/>
          <w:lang w:eastAsia="zh-CN"/>
        </w:rPr>
        <w:t>18</w:t>
      </w:r>
      <w:r w:rsidRPr="0053369F">
        <w:rPr>
          <w:rFonts w:eastAsia="Malgun Gothic"/>
        </w:rPr>
        <w:t>], clauses 5.</w:t>
      </w:r>
      <w:r w:rsidRPr="0053369F">
        <w:rPr>
          <w:rFonts w:eastAsia="Malgun Gothic"/>
          <w:lang w:eastAsia="zh-CN"/>
        </w:rPr>
        <w:t>9</w:t>
      </w:r>
      <w:r w:rsidRPr="0053369F">
        <w:rPr>
          <w:rFonts w:eastAsia="Malgun Gothic"/>
        </w:rPr>
        <w:t>, 6.1.3.</w:t>
      </w:r>
      <w:r w:rsidRPr="0053369F">
        <w:rPr>
          <w:rFonts w:eastAsia="Malgun Gothic"/>
          <w:lang w:eastAsia="zh-CN"/>
        </w:rPr>
        <w:t>10</w:t>
      </w:r>
      <w:r w:rsidRPr="0053369F">
        <w:rPr>
          <w:rFonts w:eastAsia="Malgun Gothic"/>
        </w:rPr>
        <w:t>). Wait for at least 2 seconds (Refer TS 3</w:t>
      </w:r>
      <w:r w:rsidRPr="0053369F">
        <w:rPr>
          <w:rFonts w:eastAsia="Malgun Gothic"/>
          <w:lang w:eastAsia="zh-CN"/>
        </w:rPr>
        <w:t>8</w:t>
      </w:r>
      <w:r w:rsidRPr="0053369F">
        <w:rPr>
          <w:rFonts w:eastAsia="Malgun Gothic"/>
        </w:rPr>
        <w:t>.133</w:t>
      </w:r>
      <w:r w:rsidRPr="0053369F">
        <w:rPr>
          <w:rFonts w:eastAsia="Malgun Gothic"/>
          <w:lang w:eastAsia="zh-CN"/>
        </w:rPr>
        <w:t>[19]</w:t>
      </w:r>
      <w:r w:rsidRPr="0053369F">
        <w:rPr>
          <w:rFonts w:eastAsia="Malgun Gothic"/>
        </w:rPr>
        <w:t xml:space="preserve">, clause </w:t>
      </w:r>
      <w:r w:rsidRPr="0053369F">
        <w:rPr>
          <w:rFonts w:eastAsia="Malgun Gothic"/>
          <w:lang w:eastAsia="zh-CN"/>
        </w:rPr>
        <w:t>9</w:t>
      </w:r>
      <w:r w:rsidRPr="0053369F">
        <w:rPr>
          <w:rFonts w:eastAsia="Malgun Gothic"/>
        </w:rPr>
        <w:t>.3).</w:t>
      </w:r>
    </w:p>
    <w:p w14:paraId="579D867D" w14:textId="77777777" w:rsidR="00BA5362" w:rsidRPr="0053369F" w:rsidRDefault="00BA5362" w:rsidP="00311877">
      <w:pPr>
        <w:pStyle w:val="B1"/>
        <w:rPr>
          <w:rFonts w:eastAsia="Malgun Gothic"/>
        </w:rPr>
      </w:pPr>
      <w:r w:rsidRPr="0053369F">
        <w:rPr>
          <w:rFonts w:eastAsia="Malgun Gothic"/>
        </w:rPr>
        <w:t>4.</w:t>
      </w:r>
      <w:r w:rsidRPr="0053369F">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513D4AF7" w14:textId="314139F2" w:rsidR="00BA5362" w:rsidRPr="0053369F" w:rsidRDefault="00BA5362" w:rsidP="00311877">
      <w:pPr>
        <w:pStyle w:val="B1"/>
        <w:rPr>
          <w:rFonts w:eastAsia="Malgun Gothic"/>
        </w:rPr>
      </w:pPr>
      <w:r w:rsidRPr="0053369F">
        <w:rPr>
          <w:rFonts w:eastAsia="Malgun Gothic"/>
        </w:rPr>
        <w:t>5.</w:t>
      </w:r>
      <w:r w:rsidRPr="0053369F">
        <w:rPr>
          <w:rFonts w:eastAsia="Malgun Gothic"/>
        </w:rPr>
        <w:tab/>
        <w:t>Send continuously uplink power control "up" commands in every uplink scheduling information to the UE; allow at least 200ms starting from the first TPC command in this step for the UE to reach P</w:t>
      </w:r>
      <w:r w:rsidRPr="0053369F">
        <w:rPr>
          <w:rFonts w:eastAsia="Malgun Gothic"/>
          <w:vertAlign w:val="subscript"/>
        </w:rPr>
        <w:t>UMAX</w:t>
      </w:r>
      <w:r w:rsidRPr="0053369F">
        <w:rPr>
          <w:rFonts w:eastAsia="Malgun Gothic"/>
        </w:rPr>
        <w:t xml:space="preserve"> level.</w:t>
      </w:r>
    </w:p>
    <w:p w14:paraId="3771D29A" w14:textId="71FB38DB" w:rsidR="00BA5362" w:rsidRPr="0053369F" w:rsidRDefault="00BA5362" w:rsidP="00311877">
      <w:pPr>
        <w:pStyle w:val="B1"/>
        <w:rPr>
          <w:rFonts w:eastAsia="Malgun Gothic"/>
        </w:rPr>
      </w:pPr>
      <w:r w:rsidRPr="0053369F">
        <w:rPr>
          <w:rFonts w:eastAsia="Malgun Gothic"/>
        </w:rPr>
        <w:t>6.</w:t>
      </w:r>
      <w:r w:rsidRPr="0053369F">
        <w:rPr>
          <w:rFonts w:eastAsia="Malgun Gothic"/>
        </w:rPr>
        <w:tab/>
        <w:t xml:space="preserve">Measure the sum of mean transmitted power over all component carriers in the CA configuration of the radio access mode. The period of measurement shall be at least the continuous duration of one active sub-frame (1ms) </w:t>
      </w:r>
      <w:r w:rsidRPr="0053369F">
        <w:rPr>
          <w:rFonts w:eastAsia="Malgun Gothic"/>
        </w:rPr>
        <w:lastRenderedPageBreak/>
        <w:t>and in the uplink symbols. For TDD symbols with transient periods are not under test.</w:t>
      </w:r>
      <w:r w:rsidR="00A673FA" w:rsidRPr="0053369F">
        <w:t xml:space="preserve"> </w:t>
      </w:r>
      <w:bookmarkStart w:id="141" w:name="_Hlk95313891"/>
      <w:r w:rsidR="00A673FA" w:rsidRPr="0053369F">
        <w:t>For FDD band in inter-band CA with both TDD band and FDD band, only slots overlapping with only UL symbols in TDD are under test.</w:t>
      </w:r>
      <w:bookmarkEnd w:id="141"/>
    </w:p>
    <w:p w14:paraId="24A934DD" w14:textId="77777777" w:rsidR="00BA5362" w:rsidRPr="0053369F" w:rsidRDefault="00BA5362" w:rsidP="00BA5362">
      <w:pPr>
        <w:pStyle w:val="H6"/>
        <w:rPr>
          <w:rFonts w:eastAsia="Malgun Gothic"/>
          <w:lang w:eastAsia="en-US"/>
        </w:rPr>
      </w:pPr>
      <w:r w:rsidRPr="0053369F">
        <w:rPr>
          <w:rFonts w:eastAsia="Malgun Gothic"/>
          <w:lang w:eastAsia="en-US"/>
        </w:rPr>
        <w:t>6.2A.1.1.4.3</w:t>
      </w:r>
      <w:r w:rsidRPr="0053369F">
        <w:rPr>
          <w:rFonts w:eastAsia="Malgun Gothic"/>
          <w:lang w:eastAsia="en-US"/>
        </w:rPr>
        <w:tab/>
        <w:t>Message contents</w:t>
      </w:r>
    </w:p>
    <w:p w14:paraId="0A5DD0BD" w14:textId="77777777" w:rsidR="00BA5362" w:rsidRPr="0053369F" w:rsidRDefault="00BA5362" w:rsidP="00311877">
      <w:pPr>
        <w:rPr>
          <w:rFonts w:eastAsia="Malgun Gothic"/>
        </w:rPr>
      </w:pPr>
      <w:r w:rsidRPr="0053369F">
        <w:rPr>
          <w:rFonts w:eastAsia="Malgun Gothic"/>
        </w:rPr>
        <w:t>Message contents are according to TS 38.508-1 [5] subclause 4.6 and 5.4 with the following exceptions.</w:t>
      </w:r>
    </w:p>
    <w:p w14:paraId="4C1D9CF4" w14:textId="77777777" w:rsidR="00BA5362" w:rsidRPr="0053369F" w:rsidRDefault="00BA5362" w:rsidP="00311877">
      <w:pPr>
        <w:pStyle w:val="TH"/>
        <w:rPr>
          <w:rFonts w:eastAsia="Malgun Gothic"/>
        </w:rPr>
      </w:pPr>
      <w:r w:rsidRPr="0053369F">
        <w:rPr>
          <w:rFonts w:eastAsia="Malgun Gothic"/>
        </w:rPr>
        <w:t xml:space="preserve">Table 6.2A.1.1.4.3-1: </w:t>
      </w:r>
      <w:r w:rsidRPr="0053369F">
        <w:rPr>
          <w:rFonts w:eastAsia="Malgun Gothic"/>
          <w:i/>
        </w:rPr>
        <w:t>P</w:t>
      </w:r>
      <w:r w:rsidRPr="0053369F">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A5362" w:rsidRPr="0053369F" w14:paraId="570BE967" w14:textId="77777777" w:rsidTr="00F30C66">
        <w:tc>
          <w:tcPr>
            <w:tcW w:w="9747" w:type="dxa"/>
          </w:tcPr>
          <w:p w14:paraId="271B229F" w14:textId="77777777" w:rsidR="00BA5362" w:rsidRPr="0053369F" w:rsidRDefault="00BA5362" w:rsidP="00311877">
            <w:pPr>
              <w:pStyle w:val="TAL"/>
              <w:rPr>
                <w:rFonts w:eastAsia="Malgun Gothic"/>
              </w:rPr>
            </w:pPr>
            <w:r w:rsidRPr="0053369F">
              <w:rPr>
                <w:rFonts w:eastAsia="Malgun Gothic"/>
              </w:rPr>
              <w:t>Derivation Path: TS 38.508-1 [5], Table 4.6.3-118 with condition TRANSFORM_PRECODER_ENABLED</w:t>
            </w:r>
          </w:p>
        </w:tc>
      </w:tr>
    </w:tbl>
    <w:p w14:paraId="7F0604BB" w14:textId="77777777" w:rsidR="00BA5362" w:rsidRPr="0053369F" w:rsidRDefault="00BA5362" w:rsidP="00311877"/>
    <w:p w14:paraId="24F084DA" w14:textId="77777777" w:rsidR="00BA5362" w:rsidRPr="0053369F" w:rsidRDefault="00BA5362" w:rsidP="00311877">
      <w:pPr>
        <w:pStyle w:val="TH"/>
      </w:pPr>
      <w:bookmarkStart w:id="142" w:name="_Hlk70609196"/>
      <w:r w:rsidRPr="0053369F">
        <w:t xml:space="preserve">Table 6.2A.1.1.4.3-2: </w:t>
      </w:r>
      <w:proofErr w:type="spellStart"/>
      <w:r w:rsidRPr="0053369F">
        <w:t>FrequencyInfoUL</w:t>
      </w:r>
      <w:proofErr w:type="spellEnd"/>
      <w:r w:rsidRPr="0053369F">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BA5362" w:rsidRPr="0053369F" w14:paraId="49482F76" w14:textId="77777777" w:rsidTr="00F30C66">
        <w:tc>
          <w:tcPr>
            <w:tcW w:w="9635" w:type="dxa"/>
            <w:gridSpan w:val="4"/>
          </w:tcPr>
          <w:p w14:paraId="3A25700B" w14:textId="77777777" w:rsidR="00BA5362" w:rsidRPr="0053369F" w:rsidRDefault="00BA5362" w:rsidP="00311877">
            <w:pPr>
              <w:pStyle w:val="TAL"/>
            </w:pPr>
            <w:r w:rsidRPr="0053369F">
              <w:t xml:space="preserve">Derivation Path: TS 38.508-1 [5] Table 4.6.3-62 </w:t>
            </w:r>
            <w:proofErr w:type="spellStart"/>
            <w:r w:rsidRPr="0053369F">
              <w:t>FrequencyInfoUL</w:t>
            </w:r>
            <w:proofErr w:type="spellEnd"/>
            <w:r w:rsidRPr="0053369F">
              <w:t>-SIB</w:t>
            </w:r>
          </w:p>
        </w:tc>
      </w:tr>
      <w:tr w:rsidR="00BA5362" w:rsidRPr="0053369F" w14:paraId="27C61797" w14:textId="77777777" w:rsidTr="00F30C66">
        <w:tc>
          <w:tcPr>
            <w:tcW w:w="3397" w:type="dxa"/>
          </w:tcPr>
          <w:p w14:paraId="7151970F" w14:textId="77777777" w:rsidR="00BA5362" w:rsidRPr="0053369F" w:rsidRDefault="00BA5362" w:rsidP="00311877">
            <w:pPr>
              <w:pStyle w:val="TAH"/>
            </w:pPr>
            <w:r w:rsidRPr="0053369F">
              <w:t>Information Element</w:t>
            </w:r>
          </w:p>
        </w:tc>
        <w:tc>
          <w:tcPr>
            <w:tcW w:w="1843" w:type="dxa"/>
          </w:tcPr>
          <w:p w14:paraId="621D0871" w14:textId="77777777" w:rsidR="00BA5362" w:rsidRPr="0053369F" w:rsidRDefault="00BA5362" w:rsidP="00311877">
            <w:pPr>
              <w:pStyle w:val="TAH"/>
            </w:pPr>
            <w:r w:rsidRPr="0053369F">
              <w:t>Value/remark</w:t>
            </w:r>
          </w:p>
        </w:tc>
        <w:tc>
          <w:tcPr>
            <w:tcW w:w="1276" w:type="dxa"/>
          </w:tcPr>
          <w:p w14:paraId="0ED9C9C5" w14:textId="77777777" w:rsidR="00BA5362" w:rsidRPr="0053369F" w:rsidRDefault="00BA5362" w:rsidP="00311877">
            <w:pPr>
              <w:pStyle w:val="TAH"/>
            </w:pPr>
            <w:r w:rsidRPr="0053369F">
              <w:t>Comment</w:t>
            </w:r>
          </w:p>
        </w:tc>
        <w:tc>
          <w:tcPr>
            <w:tcW w:w="3119" w:type="dxa"/>
          </w:tcPr>
          <w:p w14:paraId="541E4190" w14:textId="77777777" w:rsidR="00BA5362" w:rsidRPr="0053369F" w:rsidRDefault="00BA5362" w:rsidP="00311877">
            <w:pPr>
              <w:pStyle w:val="TAH"/>
            </w:pPr>
            <w:r w:rsidRPr="0053369F">
              <w:t>Condition</w:t>
            </w:r>
          </w:p>
        </w:tc>
      </w:tr>
      <w:tr w:rsidR="00B42C2C" w:rsidRPr="0053369F" w14:paraId="7BFCB89E" w14:textId="77777777" w:rsidTr="00F30C66">
        <w:tc>
          <w:tcPr>
            <w:tcW w:w="3397" w:type="dxa"/>
            <w:vMerge w:val="restart"/>
          </w:tcPr>
          <w:p w14:paraId="7583D35E" w14:textId="77777777" w:rsidR="00B42C2C" w:rsidRPr="0053369F" w:rsidRDefault="00B42C2C" w:rsidP="00311877">
            <w:pPr>
              <w:pStyle w:val="TAL"/>
            </w:pPr>
            <w:r w:rsidRPr="0053369F">
              <w:t>p-Max</w:t>
            </w:r>
          </w:p>
        </w:tc>
        <w:tc>
          <w:tcPr>
            <w:tcW w:w="1843" w:type="dxa"/>
          </w:tcPr>
          <w:p w14:paraId="5D50C358" w14:textId="77777777" w:rsidR="00B42C2C" w:rsidRPr="0053369F" w:rsidRDefault="00B42C2C" w:rsidP="00311877">
            <w:pPr>
              <w:pStyle w:val="TAL"/>
            </w:pPr>
            <w:r w:rsidRPr="0053369F">
              <w:t>20</w:t>
            </w:r>
          </w:p>
        </w:tc>
        <w:tc>
          <w:tcPr>
            <w:tcW w:w="1276" w:type="dxa"/>
          </w:tcPr>
          <w:p w14:paraId="7E62ED18" w14:textId="77777777" w:rsidR="00B42C2C" w:rsidRPr="0053369F" w:rsidRDefault="00B42C2C" w:rsidP="00311877"/>
        </w:tc>
        <w:tc>
          <w:tcPr>
            <w:tcW w:w="3119" w:type="dxa"/>
          </w:tcPr>
          <w:p w14:paraId="342EA1AA" w14:textId="77777777" w:rsidR="00B42C2C" w:rsidRPr="0053369F" w:rsidRDefault="00B42C2C" w:rsidP="00311877">
            <w:pPr>
              <w:pStyle w:val="TAL"/>
            </w:pPr>
            <w:r w:rsidRPr="0053369F">
              <w:t>Power class 3 and Inter-band CA</w:t>
            </w:r>
          </w:p>
        </w:tc>
      </w:tr>
      <w:tr w:rsidR="00B42C2C" w:rsidRPr="0053369F" w14:paraId="34E8B109" w14:textId="77777777" w:rsidTr="00F30C66">
        <w:tc>
          <w:tcPr>
            <w:tcW w:w="3397" w:type="dxa"/>
            <w:vMerge/>
          </w:tcPr>
          <w:p w14:paraId="2CB29A6B" w14:textId="77777777" w:rsidR="00B42C2C" w:rsidRPr="0053369F" w:rsidRDefault="00B42C2C" w:rsidP="00B42C2C">
            <w:pPr>
              <w:pStyle w:val="TAL"/>
            </w:pPr>
          </w:p>
        </w:tc>
        <w:tc>
          <w:tcPr>
            <w:tcW w:w="1843" w:type="dxa"/>
          </w:tcPr>
          <w:p w14:paraId="5ADAB65D" w14:textId="588F5D90" w:rsidR="00B42C2C" w:rsidRPr="0053369F" w:rsidRDefault="00B42C2C" w:rsidP="00B42C2C">
            <w:pPr>
              <w:pStyle w:val="TAL"/>
            </w:pPr>
            <w:r w:rsidRPr="0053369F">
              <w:rPr>
                <w:lang w:eastAsia="zh-CN"/>
              </w:rPr>
              <w:t>23</w:t>
            </w:r>
          </w:p>
        </w:tc>
        <w:tc>
          <w:tcPr>
            <w:tcW w:w="1276" w:type="dxa"/>
          </w:tcPr>
          <w:p w14:paraId="1392F02B" w14:textId="77777777" w:rsidR="00B42C2C" w:rsidRPr="0053369F" w:rsidRDefault="00B42C2C" w:rsidP="00B42C2C"/>
        </w:tc>
        <w:tc>
          <w:tcPr>
            <w:tcW w:w="3119" w:type="dxa"/>
          </w:tcPr>
          <w:p w14:paraId="0714680F" w14:textId="0F053CD9" w:rsidR="00B42C2C" w:rsidRPr="0053369F" w:rsidRDefault="00B42C2C" w:rsidP="00B42C2C">
            <w:pPr>
              <w:pStyle w:val="TAL"/>
            </w:pPr>
            <w:r w:rsidRPr="0053369F">
              <w:t>Power class 2 and Inter-band CA</w:t>
            </w:r>
          </w:p>
        </w:tc>
      </w:tr>
      <w:bookmarkEnd w:id="142"/>
    </w:tbl>
    <w:p w14:paraId="294378A4" w14:textId="77777777" w:rsidR="00BA5362" w:rsidRPr="0053369F" w:rsidRDefault="00BA5362" w:rsidP="00311877">
      <w:pPr>
        <w:rPr>
          <w:rFonts w:eastAsia="Malgun Gothic"/>
        </w:rPr>
      </w:pPr>
    </w:p>
    <w:p w14:paraId="1C77ED25" w14:textId="77777777" w:rsidR="00BA5362" w:rsidRPr="0053369F" w:rsidRDefault="00BA5362" w:rsidP="00BA5362">
      <w:pPr>
        <w:pStyle w:val="H6"/>
        <w:rPr>
          <w:rFonts w:eastAsia="Malgun Gothic"/>
          <w:lang w:eastAsia="en-US"/>
        </w:rPr>
      </w:pPr>
      <w:bookmarkStart w:id="143" w:name="_Toc52989955"/>
      <w:bookmarkStart w:id="144" w:name="_Toc60823151"/>
      <w:bookmarkStart w:id="145" w:name="_Toc60825073"/>
      <w:bookmarkStart w:id="146" w:name="_Toc69305970"/>
      <w:r w:rsidRPr="0053369F">
        <w:rPr>
          <w:rFonts w:eastAsia="Malgun Gothic"/>
          <w:lang w:eastAsia="en-US"/>
        </w:rPr>
        <w:t>6.2A.1.1.5</w:t>
      </w:r>
      <w:r w:rsidRPr="0053369F">
        <w:rPr>
          <w:rFonts w:eastAsia="Malgun Gothic"/>
          <w:lang w:eastAsia="en-US"/>
        </w:rPr>
        <w:tab/>
        <w:t>Test requirement</w:t>
      </w:r>
      <w:bookmarkEnd w:id="143"/>
      <w:bookmarkEnd w:id="144"/>
      <w:bookmarkEnd w:id="145"/>
      <w:bookmarkEnd w:id="146"/>
    </w:p>
    <w:p w14:paraId="3FD15572" w14:textId="77777777" w:rsidR="00BA5362" w:rsidRPr="0053369F" w:rsidRDefault="00BA5362" w:rsidP="00311877">
      <w:pPr>
        <w:rPr>
          <w:rFonts w:eastAsia="Malgun Gothic"/>
        </w:rPr>
      </w:pPr>
      <w:r w:rsidRPr="0053369F">
        <w:rPr>
          <w:rFonts w:eastAsia="Malgun Gothic"/>
        </w:rPr>
        <w:t>The maximum output power for CA, derived in step 6 shall be within the range prescribed by the nominal maximum output power and tolerance in Table 6.2A.1.1.5-1 for Inter-band 2 UL CA configuration.</w:t>
      </w:r>
      <w:r w:rsidRPr="0053369F">
        <w:rPr>
          <w:rFonts w:eastAsia="Malgun Gothic"/>
          <w:lang w:eastAsia="zh-CN"/>
        </w:rPr>
        <w:t xml:space="preserve"> </w:t>
      </w:r>
      <w:r w:rsidRPr="0053369F">
        <w:t>The test requirement of configurations for CA operating band including Band n41 also apply for the corresponding CA operating bands with Band n90 replacing Band n41.</w:t>
      </w:r>
    </w:p>
    <w:p w14:paraId="5CC7C84F" w14:textId="77777777" w:rsidR="00BA5362" w:rsidRPr="0053369F" w:rsidRDefault="00BA5362" w:rsidP="00311877">
      <w:pPr>
        <w:pStyle w:val="TH"/>
        <w:rPr>
          <w:rFonts w:eastAsia="Malgun Gothic"/>
        </w:rPr>
      </w:pPr>
      <w:r w:rsidRPr="0053369F">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970"/>
        <w:gridCol w:w="1100"/>
        <w:gridCol w:w="972"/>
        <w:gridCol w:w="1100"/>
        <w:gridCol w:w="972"/>
        <w:gridCol w:w="1100"/>
        <w:gridCol w:w="973"/>
        <w:gridCol w:w="1100"/>
      </w:tblGrid>
      <w:tr w:rsidR="00BA5362" w:rsidRPr="0053369F" w14:paraId="7779A5C6" w14:textId="77777777" w:rsidTr="006A52E3">
        <w:tc>
          <w:tcPr>
            <w:tcW w:w="1435" w:type="dxa"/>
            <w:tcBorders>
              <w:top w:val="single" w:sz="4" w:space="0" w:color="auto"/>
              <w:left w:val="single" w:sz="4" w:space="0" w:color="auto"/>
              <w:bottom w:val="single" w:sz="4" w:space="0" w:color="auto"/>
              <w:right w:val="single" w:sz="4" w:space="0" w:color="auto"/>
            </w:tcBorders>
            <w:hideMark/>
          </w:tcPr>
          <w:p w14:paraId="775C6CFE" w14:textId="77777777" w:rsidR="00BA5362" w:rsidRPr="0053369F" w:rsidRDefault="00BA5362" w:rsidP="00311877">
            <w:pPr>
              <w:pStyle w:val="TAH"/>
            </w:pPr>
            <w:r w:rsidRPr="0053369F">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2FCE3480" w14:textId="77777777" w:rsidR="00BA5362" w:rsidRPr="0053369F" w:rsidRDefault="00BA5362" w:rsidP="00311877">
            <w:pPr>
              <w:pStyle w:val="TAH"/>
            </w:pPr>
            <w:r w:rsidRPr="0053369F">
              <w:t>Class 1 (dBm)</w:t>
            </w:r>
          </w:p>
        </w:tc>
        <w:tc>
          <w:tcPr>
            <w:tcW w:w="1100" w:type="dxa"/>
            <w:tcBorders>
              <w:top w:val="single" w:sz="4" w:space="0" w:color="auto"/>
              <w:left w:val="single" w:sz="4" w:space="0" w:color="auto"/>
              <w:bottom w:val="single" w:sz="4" w:space="0" w:color="auto"/>
              <w:right w:val="single" w:sz="4" w:space="0" w:color="auto"/>
            </w:tcBorders>
            <w:hideMark/>
          </w:tcPr>
          <w:p w14:paraId="14C0DF74" w14:textId="77777777" w:rsidR="00BA5362" w:rsidRPr="0053369F" w:rsidRDefault="00BA5362" w:rsidP="00311877">
            <w:pPr>
              <w:pStyle w:val="TAH"/>
            </w:pPr>
            <w:r w:rsidRPr="0053369F">
              <w:t>Tolerance (dB)</w:t>
            </w:r>
          </w:p>
        </w:tc>
        <w:tc>
          <w:tcPr>
            <w:tcW w:w="972" w:type="dxa"/>
            <w:tcBorders>
              <w:top w:val="single" w:sz="4" w:space="0" w:color="auto"/>
              <w:left w:val="single" w:sz="4" w:space="0" w:color="auto"/>
              <w:bottom w:val="single" w:sz="4" w:space="0" w:color="auto"/>
              <w:right w:val="single" w:sz="4" w:space="0" w:color="auto"/>
            </w:tcBorders>
            <w:hideMark/>
          </w:tcPr>
          <w:p w14:paraId="46492D85" w14:textId="77777777" w:rsidR="00BA5362" w:rsidRPr="0053369F" w:rsidRDefault="00BA5362" w:rsidP="00311877">
            <w:pPr>
              <w:pStyle w:val="TAH"/>
            </w:pPr>
            <w:r w:rsidRPr="0053369F">
              <w:t>Class 2 (dBm)</w:t>
            </w:r>
          </w:p>
        </w:tc>
        <w:tc>
          <w:tcPr>
            <w:tcW w:w="1100" w:type="dxa"/>
            <w:tcBorders>
              <w:top w:val="single" w:sz="4" w:space="0" w:color="auto"/>
              <w:left w:val="single" w:sz="4" w:space="0" w:color="auto"/>
              <w:bottom w:val="single" w:sz="4" w:space="0" w:color="auto"/>
              <w:right w:val="single" w:sz="4" w:space="0" w:color="auto"/>
            </w:tcBorders>
            <w:hideMark/>
          </w:tcPr>
          <w:p w14:paraId="006432FE" w14:textId="77777777" w:rsidR="00BA5362" w:rsidRPr="0053369F" w:rsidRDefault="00BA5362" w:rsidP="00311877">
            <w:pPr>
              <w:pStyle w:val="TAH"/>
            </w:pPr>
            <w:r w:rsidRPr="0053369F">
              <w:t>Tolerance (dB)</w:t>
            </w:r>
          </w:p>
        </w:tc>
        <w:tc>
          <w:tcPr>
            <w:tcW w:w="972" w:type="dxa"/>
            <w:tcBorders>
              <w:top w:val="single" w:sz="4" w:space="0" w:color="auto"/>
              <w:left w:val="single" w:sz="4" w:space="0" w:color="auto"/>
              <w:bottom w:val="single" w:sz="4" w:space="0" w:color="auto"/>
              <w:right w:val="single" w:sz="4" w:space="0" w:color="auto"/>
            </w:tcBorders>
            <w:hideMark/>
          </w:tcPr>
          <w:p w14:paraId="1F04EE6D" w14:textId="77777777" w:rsidR="00BA5362" w:rsidRPr="0053369F" w:rsidRDefault="00BA5362" w:rsidP="00311877">
            <w:pPr>
              <w:pStyle w:val="TAH"/>
            </w:pPr>
            <w:r w:rsidRPr="0053369F">
              <w:t>Class 3 (dBm)</w:t>
            </w:r>
          </w:p>
        </w:tc>
        <w:tc>
          <w:tcPr>
            <w:tcW w:w="1100" w:type="dxa"/>
            <w:tcBorders>
              <w:top w:val="single" w:sz="4" w:space="0" w:color="auto"/>
              <w:left w:val="single" w:sz="4" w:space="0" w:color="auto"/>
              <w:bottom w:val="single" w:sz="4" w:space="0" w:color="auto"/>
              <w:right w:val="single" w:sz="4" w:space="0" w:color="auto"/>
            </w:tcBorders>
            <w:hideMark/>
          </w:tcPr>
          <w:p w14:paraId="1B3B8F43" w14:textId="77777777" w:rsidR="00BA5362" w:rsidRPr="0053369F" w:rsidRDefault="00BA5362" w:rsidP="00311877">
            <w:pPr>
              <w:pStyle w:val="TAH"/>
            </w:pPr>
            <w:r w:rsidRPr="0053369F">
              <w:t>Tolerance (dB)</w:t>
            </w:r>
          </w:p>
        </w:tc>
        <w:tc>
          <w:tcPr>
            <w:tcW w:w="973" w:type="dxa"/>
            <w:tcBorders>
              <w:top w:val="single" w:sz="4" w:space="0" w:color="auto"/>
              <w:left w:val="single" w:sz="4" w:space="0" w:color="auto"/>
              <w:bottom w:val="single" w:sz="4" w:space="0" w:color="auto"/>
              <w:right w:val="single" w:sz="4" w:space="0" w:color="auto"/>
            </w:tcBorders>
            <w:hideMark/>
          </w:tcPr>
          <w:p w14:paraId="56F3C006" w14:textId="77777777" w:rsidR="00BA5362" w:rsidRPr="0053369F" w:rsidRDefault="00BA5362" w:rsidP="00311877">
            <w:pPr>
              <w:pStyle w:val="TAH"/>
            </w:pPr>
            <w:r w:rsidRPr="0053369F">
              <w:t>Class 4 (dBm)</w:t>
            </w:r>
          </w:p>
        </w:tc>
        <w:tc>
          <w:tcPr>
            <w:tcW w:w="1100" w:type="dxa"/>
            <w:tcBorders>
              <w:top w:val="single" w:sz="4" w:space="0" w:color="auto"/>
              <w:left w:val="single" w:sz="4" w:space="0" w:color="auto"/>
              <w:bottom w:val="single" w:sz="4" w:space="0" w:color="auto"/>
              <w:right w:val="single" w:sz="4" w:space="0" w:color="auto"/>
            </w:tcBorders>
            <w:hideMark/>
          </w:tcPr>
          <w:p w14:paraId="601A9958" w14:textId="77777777" w:rsidR="00BA5362" w:rsidRPr="0053369F" w:rsidRDefault="00BA5362" w:rsidP="00311877">
            <w:pPr>
              <w:pStyle w:val="TAH"/>
            </w:pPr>
            <w:r w:rsidRPr="0053369F">
              <w:t>Tolerance (dB)</w:t>
            </w:r>
          </w:p>
        </w:tc>
      </w:tr>
      <w:tr w:rsidR="00AC4698" w:rsidRPr="0053369F" w14:paraId="1CBB777E" w14:textId="77777777" w:rsidTr="006A52E3">
        <w:tc>
          <w:tcPr>
            <w:tcW w:w="1435" w:type="dxa"/>
            <w:tcBorders>
              <w:top w:val="single" w:sz="4" w:space="0" w:color="auto"/>
              <w:left w:val="single" w:sz="4" w:space="0" w:color="auto"/>
              <w:bottom w:val="single" w:sz="4" w:space="0" w:color="auto"/>
              <w:right w:val="single" w:sz="4" w:space="0" w:color="auto"/>
            </w:tcBorders>
          </w:tcPr>
          <w:p w14:paraId="7DD13E7C" w14:textId="05123AFA" w:rsidR="00AC4698" w:rsidRPr="0053369F" w:rsidRDefault="00AC4698" w:rsidP="00F30C66">
            <w:pPr>
              <w:pStyle w:val="TAC"/>
            </w:pPr>
            <w:r w:rsidRPr="0053369F">
              <w:t>CA_n1A-n3A</w:t>
            </w:r>
          </w:p>
        </w:tc>
        <w:tc>
          <w:tcPr>
            <w:tcW w:w="970" w:type="dxa"/>
            <w:tcBorders>
              <w:top w:val="single" w:sz="4" w:space="0" w:color="auto"/>
              <w:left w:val="single" w:sz="4" w:space="0" w:color="auto"/>
              <w:bottom w:val="single" w:sz="4" w:space="0" w:color="auto"/>
              <w:right w:val="single" w:sz="4" w:space="0" w:color="auto"/>
            </w:tcBorders>
          </w:tcPr>
          <w:p w14:paraId="5F57170D" w14:textId="77777777" w:rsidR="00AC4698" w:rsidRPr="0053369F" w:rsidRDefault="00AC4698" w:rsidP="00F30C66">
            <w:pPr>
              <w:pStyle w:val="TAC"/>
            </w:pPr>
          </w:p>
        </w:tc>
        <w:tc>
          <w:tcPr>
            <w:tcW w:w="1100" w:type="dxa"/>
            <w:tcBorders>
              <w:top w:val="single" w:sz="4" w:space="0" w:color="auto"/>
              <w:left w:val="single" w:sz="4" w:space="0" w:color="auto"/>
              <w:bottom w:val="single" w:sz="4" w:space="0" w:color="auto"/>
              <w:right w:val="single" w:sz="4" w:space="0" w:color="auto"/>
            </w:tcBorders>
          </w:tcPr>
          <w:p w14:paraId="2B1C3F3E" w14:textId="77777777" w:rsidR="00AC4698" w:rsidRPr="0053369F" w:rsidRDefault="00AC4698" w:rsidP="00F30C66">
            <w:pPr>
              <w:pStyle w:val="TAC"/>
            </w:pPr>
          </w:p>
        </w:tc>
        <w:tc>
          <w:tcPr>
            <w:tcW w:w="972" w:type="dxa"/>
            <w:tcBorders>
              <w:top w:val="single" w:sz="4" w:space="0" w:color="auto"/>
              <w:left w:val="single" w:sz="4" w:space="0" w:color="auto"/>
              <w:bottom w:val="single" w:sz="4" w:space="0" w:color="auto"/>
              <w:right w:val="single" w:sz="4" w:space="0" w:color="auto"/>
            </w:tcBorders>
          </w:tcPr>
          <w:p w14:paraId="75B2E81D" w14:textId="77777777" w:rsidR="00AC4698" w:rsidRPr="0053369F" w:rsidRDefault="00AC4698" w:rsidP="00F30C66">
            <w:pPr>
              <w:pStyle w:val="TAC"/>
            </w:pPr>
          </w:p>
        </w:tc>
        <w:tc>
          <w:tcPr>
            <w:tcW w:w="1100" w:type="dxa"/>
            <w:tcBorders>
              <w:top w:val="single" w:sz="4" w:space="0" w:color="auto"/>
              <w:left w:val="single" w:sz="4" w:space="0" w:color="auto"/>
              <w:bottom w:val="single" w:sz="4" w:space="0" w:color="auto"/>
              <w:right w:val="single" w:sz="4" w:space="0" w:color="auto"/>
            </w:tcBorders>
          </w:tcPr>
          <w:p w14:paraId="6B7FA262" w14:textId="77777777" w:rsidR="00AC4698" w:rsidRPr="0053369F" w:rsidRDefault="00AC4698" w:rsidP="00F30C66">
            <w:pPr>
              <w:pStyle w:val="TAC"/>
            </w:pPr>
          </w:p>
        </w:tc>
        <w:tc>
          <w:tcPr>
            <w:tcW w:w="972" w:type="dxa"/>
            <w:tcBorders>
              <w:top w:val="single" w:sz="4" w:space="0" w:color="auto"/>
              <w:left w:val="single" w:sz="4" w:space="0" w:color="auto"/>
              <w:bottom w:val="single" w:sz="4" w:space="0" w:color="auto"/>
              <w:right w:val="single" w:sz="4" w:space="0" w:color="auto"/>
            </w:tcBorders>
          </w:tcPr>
          <w:p w14:paraId="1A858190" w14:textId="77777777" w:rsidR="00AC4698" w:rsidRPr="0053369F" w:rsidRDefault="00AC4698" w:rsidP="00F30C66">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0EC843D0" w14:textId="77777777" w:rsidR="00AC4698" w:rsidRPr="0053369F" w:rsidRDefault="00AC4698" w:rsidP="00F30C66">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33DE3584" w14:textId="77777777" w:rsidR="00AC4698" w:rsidRPr="0053369F" w:rsidRDefault="00AC4698" w:rsidP="00F30C66">
            <w:pPr>
              <w:pStyle w:val="TAC"/>
            </w:pPr>
          </w:p>
        </w:tc>
        <w:tc>
          <w:tcPr>
            <w:tcW w:w="1100" w:type="dxa"/>
            <w:tcBorders>
              <w:top w:val="single" w:sz="4" w:space="0" w:color="auto"/>
              <w:left w:val="single" w:sz="4" w:space="0" w:color="auto"/>
              <w:bottom w:val="single" w:sz="4" w:space="0" w:color="auto"/>
              <w:right w:val="single" w:sz="4" w:space="0" w:color="auto"/>
            </w:tcBorders>
          </w:tcPr>
          <w:p w14:paraId="6EB7D035" w14:textId="77777777" w:rsidR="00AC4698" w:rsidRPr="0053369F" w:rsidRDefault="00AC4698" w:rsidP="00F30C66">
            <w:pPr>
              <w:pStyle w:val="TAC"/>
            </w:pPr>
          </w:p>
        </w:tc>
      </w:tr>
      <w:tr w:rsidR="00CF2CA3" w:rsidRPr="0053369F" w14:paraId="5EE0F2BB" w14:textId="77777777" w:rsidTr="006A52E3">
        <w:tc>
          <w:tcPr>
            <w:tcW w:w="1435" w:type="dxa"/>
            <w:tcBorders>
              <w:top w:val="single" w:sz="4" w:space="0" w:color="auto"/>
              <w:left w:val="single" w:sz="4" w:space="0" w:color="auto"/>
              <w:bottom w:val="single" w:sz="4" w:space="0" w:color="auto"/>
              <w:right w:val="single" w:sz="4" w:space="0" w:color="auto"/>
            </w:tcBorders>
          </w:tcPr>
          <w:p w14:paraId="654C51BB" w14:textId="0DB78FE5" w:rsidR="00CF2CA3" w:rsidRPr="0053369F" w:rsidRDefault="00CF2CA3" w:rsidP="00CF2CA3">
            <w:pPr>
              <w:pStyle w:val="TAC"/>
            </w:pPr>
            <w:r w:rsidRPr="0053369F">
              <w:t>CA_n1A-n8A</w:t>
            </w:r>
          </w:p>
        </w:tc>
        <w:tc>
          <w:tcPr>
            <w:tcW w:w="970" w:type="dxa"/>
            <w:tcBorders>
              <w:top w:val="single" w:sz="4" w:space="0" w:color="auto"/>
              <w:left w:val="single" w:sz="4" w:space="0" w:color="auto"/>
              <w:bottom w:val="single" w:sz="4" w:space="0" w:color="auto"/>
              <w:right w:val="single" w:sz="4" w:space="0" w:color="auto"/>
            </w:tcBorders>
          </w:tcPr>
          <w:p w14:paraId="3BE8692C" w14:textId="77777777" w:rsidR="00CF2CA3" w:rsidRPr="0053369F" w:rsidRDefault="00CF2CA3" w:rsidP="00CF2CA3">
            <w:pPr>
              <w:pStyle w:val="TAC"/>
            </w:pPr>
          </w:p>
        </w:tc>
        <w:tc>
          <w:tcPr>
            <w:tcW w:w="1100" w:type="dxa"/>
            <w:tcBorders>
              <w:top w:val="single" w:sz="4" w:space="0" w:color="auto"/>
              <w:left w:val="single" w:sz="4" w:space="0" w:color="auto"/>
              <w:bottom w:val="single" w:sz="4" w:space="0" w:color="auto"/>
              <w:right w:val="single" w:sz="4" w:space="0" w:color="auto"/>
            </w:tcBorders>
          </w:tcPr>
          <w:p w14:paraId="5E178896" w14:textId="77777777" w:rsidR="00CF2CA3" w:rsidRPr="0053369F" w:rsidRDefault="00CF2CA3" w:rsidP="00CF2CA3">
            <w:pPr>
              <w:pStyle w:val="TAC"/>
            </w:pPr>
          </w:p>
        </w:tc>
        <w:tc>
          <w:tcPr>
            <w:tcW w:w="972" w:type="dxa"/>
            <w:tcBorders>
              <w:top w:val="single" w:sz="4" w:space="0" w:color="auto"/>
              <w:left w:val="single" w:sz="4" w:space="0" w:color="auto"/>
              <w:bottom w:val="single" w:sz="4" w:space="0" w:color="auto"/>
              <w:right w:val="single" w:sz="4" w:space="0" w:color="auto"/>
            </w:tcBorders>
          </w:tcPr>
          <w:p w14:paraId="47DFC6E5" w14:textId="77777777" w:rsidR="00CF2CA3" w:rsidRPr="0053369F" w:rsidRDefault="00CF2CA3" w:rsidP="00CF2CA3">
            <w:pPr>
              <w:pStyle w:val="TAC"/>
            </w:pPr>
          </w:p>
        </w:tc>
        <w:tc>
          <w:tcPr>
            <w:tcW w:w="1100" w:type="dxa"/>
            <w:tcBorders>
              <w:top w:val="single" w:sz="4" w:space="0" w:color="auto"/>
              <w:left w:val="single" w:sz="4" w:space="0" w:color="auto"/>
              <w:bottom w:val="single" w:sz="4" w:space="0" w:color="auto"/>
              <w:right w:val="single" w:sz="4" w:space="0" w:color="auto"/>
            </w:tcBorders>
          </w:tcPr>
          <w:p w14:paraId="6EDE2850" w14:textId="77777777" w:rsidR="00CF2CA3" w:rsidRPr="0053369F" w:rsidRDefault="00CF2CA3" w:rsidP="00CF2CA3">
            <w:pPr>
              <w:pStyle w:val="TAC"/>
            </w:pPr>
          </w:p>
        </w:tc>
        <w:tc>
          <w:tcPr>
            <w:tcW w:w="972" w:type="dxa"/>
            <w:tcBorders>
              <w:top w:val="single" w:sz="4" w:space="0" w:color="auto"/>
              <w:left w:val="single" w:sz="4" w:space="0" w:color="auto"/>
              <w:bottom w:val="single" w:sz="4" w:space="0" w:color="auto"/>
              <w:right w:val="single" w:sz="4" w:space="0" w:color="auto"/>
            </w:tcBorders>
          </w:tcPr>
          <w:p w14:paraId="5BBD7F32" w14:textId="5617F917" w:rsidR="00CF2CA3" w:rsidRPr="0053369F" w:rsidRDefault="00CF2CA3" w:rsidP="00CF2CA3">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0FC57E01" w14:textId="70BBCA55" w:rsidR="00CF2CA3" w:rsidRPr="0053369F" w:rsidRDefault="00CF2CA3" w:rsidP="00CF2CA3">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267FA1DD" w14:textId="77777777" w:rsidR="00CF2CA3" w:rsidRPr="0053369F" w:rsidRDefault="00CF2CA3" w:rsidP="00CF2CA3">
            <w:pPr>
              <w:pStyle w:val="TAC"/>
            </w:pPr>
          </w:p>
        </w:tc>
        <w:tc>
          <w:tcPr>
            <w:tcW w:w="1100" w:type="dxa"/>
            <w:tcBorders>
              <w:top w:val="single" w:sz="4" w:space="0" w:color="auto"/>
              <w:left w:val="single" w:sz="4" w:space="0" w:color="auto"/>
              <w:bottom w:val="single" w:sz="4" w:space="0" w:color="auto"/>
              <w:right w:val="single" w:sz="4" w:space="0" w:color="auto"/>
            </w:tcBorders>
          </w:tcPr>
          <w:p w14:paraId="0971694A" w14:textId="77777777" w:rsidR="00CF2CA3" w:rsidRPr="0053369F" w:rsidRDefault="00CF2CA3" w:rsidP="00CF2CA3">
            <w:pPr>
              <w:pStyle w:val="TAC"/>
            </w:pPr>
          </w:p>
        </w:tc>
      </w:tr>
      <w:tr w:rsidR="00BA5362" w:rsidRPr="0053369F" w14:paraId="31966904" w14:textId="77777777" w:rsidTr="006A52E3">
        <w:tc>
          <w:tcPr>
            <w:tcW w:w="1435" w:type="dxa"/>
            <w:tcBorders>
              <w:top w:val="single" w:sz="4" w:space="0" w:color="auto"/>
              <w:left w:val="single" w:sz="4" w:space="0" w:color="auto"/>
              <w:bottom w:val="single" w:sz="4" w:space="0" w:color="auto"/>
              <w:right w:val="single" w:sz="4" w:space="0" w:color="auto"/>
            </w:tcBorders>
            <w:hideMark/>
          </w:tcPr>
          <w:p w14:paraId="10D990D9" w14:textId="77777777" w:rsidR="00BA5362" w:rsidRPr="0053369F" w:rsidRDefault="00BA5362" w:rsidP="00311877">
            <w:pPr>
              <w:pStyle w:val="TAC"/>
            </w:pPr>
            <w:r w:rsidRPr="0053369F">
              <w:t>CA_n1A-n78A</w:t>
            </w:r>
          </w:p>
        </w:tc>
        <w:tc>
          <w:tcPr>
            <w:tcW w:w="970" w:type="dxa"/>
            <w:tcBorders>
              <w:top w:val="single" w:sz="4" w:space="0" w:color="auto"/>
              <w:left w:val="single" w:sz="4" w:space="0" w:color="auto"/>
              <w:bottom w:val="single" w:sz="4" w:space="0" w:color="auto"/>
              <w:right w:val="single" w:sz="4" w:space="0" w:color="auto"/>
            </w:tcBorders>
          </w:tcPr>
          <w:p w14:paraId="05968850" w14:textId="77777777" w:rsidR="00BA5362" w:rsidRPr="0053369F" w:rsidRDefault="00BA5362"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7AF8105E" w14:textId="77777777" w:rsidR="00BA5362" w:rsidRPr="0053369F" w:rsidRDefault="00BA5362" w:rsidP="00311877">
            <w:pPr>
              <w:pStyle w:val="TAC"/>
            </w:pPr>
          </w:p>
        </w:tc>
        <w:tc>
          <w:tcPr>
            <w:tcW w:w="972" w:type="dxa"/>
            <w:tcBorders>
              <w:top w:val="single" w:sz="4" w:space="0" w:color="auto"/>
              <w:left w:val="single" w:sz="4" w:space="0" w:color="auto"/>
              <w:bottom w:val="single" w:sz="4" w:space="0" w:color="auto"/>
              <w:right w:val="single" w:sz="4" w:space="0" w:color="auto"/>
            </w:tcBorders>
          </w:tcPr>
          <w:p w14:paraId="1998E5E7" w14:textId="77777777" w:rsidR="00BA5362" w:rsidRPr="0053369F" w:rsidRDefault="00BA5362"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19B89D38" w14:textId="77777777" w:rsidR="00BA5362" w:rsidRPr="0053369F" w:rsidRDefault="00BA5362" w:rsidP="0031187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744010" w14:textId="77777777" w:rsidR="00BA5362" w:rsidRPr="0053369F" w:rsidRDefault="00BA5362" w:rsidP="00311877">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38CA9408" w14:textId="77777777" w:rsidR="00BA5362" w:rsidRPr="0053369F" w:rsidRDefault="00BA5362" w:rsidP="00311877">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4E9DD82A" w14:textId="77777777" w:rsidR="00BA5362" w:rsidRPr="0053369F" w:rsidRDefault="00BA5362"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187A9442" w14:textId="77777777" w:rsidR="00BA5362" w:rsidRPr="0053369F" w:rsidRDefault="00BA5362" w:rsidP="00311877">
            <w:pPr>
              <w:pStyle w:val="TAC"/>
            </w:pPr>
          </w:p>
        </w:tc>
      </w:tr>
      <w:tr w:rsidR="00BA5362" w:rsidRPr="0053369F" w14:paraId="0337B730" w14:textId="77777777" w:rsidTr="006A52E3">
        <w:tc>
          <w:tcPr>
            <w:tcW w:w="1435" w:type="dxa"/>
            <w:tcBorders>
              <w:top w:val="single" w:sz="4" w:space="0" w:color="auto"/>
              <w:left w:val="single" w:sz="4" w:space="0" w:color="auto"/>
              <w:bottom w:val="single" w:sz="4" w:space="0" w:color="auto"/>
              <w:right w:val="single" w:sz="4" w:space="0" w:color="auto"/>
            </w:tcBorders>
            <w:hideMark/>
          </w:tcPr>
          <w:p w14:paraId="72478B67" w14:textId="77777777" w:rsidR="00BA5362" w:rsidRPr="0053369F" w:rsidRDefault="00BA5362" w:rsidP="00311877">
            <w:pPr>
              <w:pStyle w:val="TAC"/>
            </w:pPr>
            <w:r w:rsidRPr="0053369F">
              <w:t>CA_n1A-n79A</w:t>
            </w:r>
          </w:p>
        </w:tc>
        <w:tc>
          <w:tcPr>
            <w:tcW w:w="970" w:type="dxa"/>
            <w:tcBorders>
              <w:top w:val="single" w:sz="4" w:space="0" w:color="auto"/>
              <w:left w:val="single" w:sz="4" w:space="0" w:color="auto"/>
              <w:bottom w:val="single" w:sz="4" w:space="0" w:color="auto"/>
              <w:right w:val="single" w:sz="4" w:space="0" w:color="auto"/>
            </w:tcBorders>
          </w:tcPr>
          <w:p w14:paraId="3DBBDD2A" w14:textId="77777777" w:rsidR="00BA5362" w:rsidRPr="0053369F" w:rsidRDefault="00BA5362"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6B2059B7" w14:textId="77777777" w:rsidR="00BA5362" w:rsidRPr="0053369F" w:rsidRDefault="00BA5362" w:rsidP="00311877">
            <w:pPr>
              <w:pStyle w:val="TAC"/>
            </w:pPr>
          </w:p>
        </w:tc>
        <w:tc>
          <w:tcPr>
            <w:tcW w:w="972" w:type="dxa"/>
            <w:tcBorders>
              <w:top w:val="single" w:sz="4" w:space="0" w:color="auto"/>
              <w:left w:val="single" w:sz="4" w:space="0" w:color="auto"/>
              <w:bottom w:val="single" w:sz="4" w:space="0" w:color="auto"/>
              <w:right w:val="single" w:sz="4" w:space="0" w:color="auto"/>
            </w:tcBorders>
          </w:tcPr>
          <w:p w14:paraId="531EA9EE" w14:textId="77777777" w:rsidR="00BA5362" w:rsidRPr="0053369F" w:rsidRDefault="00BA5362"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5A69F164" w14:textId="77777777" w:rsidR="00BA5362" w:rsidRPr="0053369F" w:rsidRDefault="00BA5362" w:rsidP="0031187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5E72AE" w14:textId="77777777" w:rsidR="00BA5362" w:rsidRPr="0053369F" w:rsidRDefault="00BA5362" w:rsidP="00311877">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1B623F86" w14:textId="77777777" w:rsidR="00BA5362" w:rsidRPr="0053369F" w:rsidRDefault="00BA5362" w:rsidP="00311877">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232BC801" w14:textId="77777777" w:rsidR="00BA5362" w:rsidRPr="0053369F" w:rsidRDefault="00BA5362"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61A49D69" w14:textId="77777777" w:rsidR="00BA5362" w:rsidRPr="0053369F" w:rsidRDefault="00BA5362" w:rsidP="00311877">
            <w:pPr>
              <w:pStyle w:val="TAC"/>
            </w:pPr>
          </w:p>
        </w:tc>
      </w:tr>
      <w:tr w:rsidR="00116182" w:rsidRPr="0053369F" w14:paraId="39B30617" w14:textId="77777777" w:rsidTr="006A52E3">
        <w:tc>
          <w:tcPr>
            <w:tcW w:w="1435" w:type="dxa"/>
            <w:tcBorders>
              <w:top w:val="single" w:sz="4" w:space="0" w:color="auto"/>
              <w:left w:val="single" w:sz="4" w:space="0" w:color="auto"/>
              <w:bottom w:val="single" w:sz="4" w:space="0" w:color="auto"/>
              <w:right w:val="single" w:sz="4" w:space="0" w:color="auto"/>
            </w:tcBorders>
          </w:tcPr>
          <w:p w14:paraId="528C77FE" w14:textId="11F45DC3" w:rsidR="00116182" w:rsidRPr="0053369F" w:rsidRDefault="00116182" w:rsidP="00116182">
            <w:pPr>
              <w:pStyle w:val="TAC"/>
            </w:pPr>
            <w:r w:rsidRPr="0053369F">
              <w:t>CA_n2A-n5A</w:t>
            </w:r>
          </w:p>
        </w:tc>
        <w:tc>
          <w:tcPr>
            <w:tcW w:w="970" w:type="dxa"/>
            <w:tcBorders>
              <w:top w:val="single" w:sz="4" w:space="0" w:color="auto"/>
              <w:left w:val="single" w:sz="4" w:space="0" w:color="auto"/>
              <w:bottom w:val="single" w:sz="4" w:space="0" w:color="auto"/>
              <w:right w:val="single" w:sz="4" w:space="0" w:color="auto"/>
            </w:tcBorders>
          </w:tcPr>
          <w:p w14:paraId="71E43897" w14:textId="77777777" w:rsidR="00116182" w:rsidRPr="0053369F" w:rsidRDefault="00116182" w:rsidP="00116182">
            <w:pPr>
              <w:pStyle w:val="TAC"/>
            </w:pPr>
          </w:p>
        </w:tc>
        <w:tc>
          <w:tcPr>
            <w:tcW w:w="1100" w:type="dxa"/>
            <w:tcBorders>
              <w:top w:val="single" w:sz="4" w:space="0" w:color="auto"/>
              <w:left w:val="single" w:sz="4" w:space="0" w:color="auto"/>
              <w:bottom w:val="single" w:sz="4" w:space="0" w:color="auto"/>
              <w:right w:val="single" w:sz="4" w:space="0" w:color="auto"/>
            </w:tcBorders>
          </w:tcPr>
          <w:p w14:paraId="5B5BF995" w14:textId="77777777" w:rsidR="00116182" w:rsidRPr="0053369F" w:rsidRDefault="00116182" w:rsidP="00116182">
            <w:pPr>
              <w:pStyle w:val="TAC"/>
            </w:pPr>
          </w:p>
        </w:tc>
        <w:tc>
          <w:tcPr>
            <w:tcW w:w="972" w:type="dxa"/>
            <w:tcBorders>
              <w:top w:val="single" w:sz="4" w:space="0" w:color="auto"/>
              <w:left w:val="single" w:sz="4" w:space="0" w:color="auto"/>
              <w:bottom w:val="single" w:sz="4" w:space="0" w:color="auto"/>
              <w:right w:val="single" w:sz="4" w:space="0" w:color="auto"/>
            </w:tcBorders>
          </w:tcPr>
          <w:p w14:paraId="7282A55D" w14:textId="77777777" w:rsidR="00116182" w:rsidRPr="0053369F" w:rsidRDefault="00116182" w:rsidP="00116182">
            <w:pPr>
              <w:pStyle w:val="TAC"/>
            </w:pPr>
          </w:p>
        </w:tc>
        <w:tc>
          <w:tcPr>
            <w:tcW w:w="1100" w:type="dxa"/>
            <w:tcBorders>
              <w:top w:val="single" w:sz="4" w:space="0" w:color="auto"/>
              <w:left w:val="single" w:sz="4" w:space="0" w:color="auto"/>
              <w:bottom w:val="single" w:sz="4" w:space="0" w:color="auto"/>
              <w:right w:val="single" w:sz="4" w:space="0" w:color="auto"/>
            </w:tcBorders>
          </w:tcPr>
          <w:p w14:paraId="190ED1A1" w14:textId="77777777" w:rsidR="00116182" w:rsidRPr="0053369F" w:rsidRDefault="00116182" w:rsidP="00116182">
            <w:pPr>
              <w:pStyle w:val="TAC"/>
            </w:pPr>
          </w:p>
        </w:tc>
        <w:tc>
          <w:tcPr>
            <w:tcW w:w="972" w:type="dxa"/>
            <w:tcBorders>
              <w:top w:val="single" w:sz="4" w:space="0" w:color="auto"/>
              <w:left w:val="single" w:sz="4" w:space="0" w:color="auto"/>
              <w:bottom w:val="single" w:sz="4" w:space="0" w:color="auto"/>
              <w:right w:val="single" w:sz="4" w:space="0" w:color="auto"/>
            </w:tcBorders>
          </w:tcPr>
          <w:p w14:paraId="688CD63E" w14:textId="66BDCE1D" w:rsidR="00116182" w:rsidRPr="0053369F" w:rsidRDefault="00116182" w:rsidP="00116182">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7E03F0AC" w14:textId="1A992B4B" w:rsidR="00116182" w:rsidRPr="0053369F" w:rsidRDefault="00116182" w:rsidP="00116182">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7834E2C1" w14:textId="77777777" w:rsidR="00116182" w:rsidRPr="0053369F" w:rsidRDefault="00116182" w:rsidP="00116182">
            <w:pPr>
              <w:pStyle w:val="TAC"/>
            </w:pPr>
          </w:p>
        </w:tc>
        <w:tc>
          <w:tcPr>
            <w:tcW w:w="1100" w:type="dxa"/>
            <w:tcBorders>
              <w:top w:val="single" w:sz="4" w:space="0" w:color="auto"/>
              <w:left w:val="single" w:sz="4" w:space="0" w:color="auto"/>
              <w:bottom w:val="single" w:sz="4" w:space="0" w:color="auto"/>
              <w:right w:val="single" w:sz="4" w:space="0" w:color="auto"/>
            </w:tcBorders>
          </w:tcPr>
          <w:p w14:paraId="1FEBF216" w14:textId="77777777" w:rsidR="00116182" w:rsidRPr="0053369F" w:rsidRDefault="00116182" w:rsidP="00116182">
            <w:pPr>
              <w:pStyle w:val="TAC"/>
            </w:pPr>
          </w:p>
        </w:tc>
      </w:tr>
      <w:tr w:rsidR="00116182" w:rsidRPr="0053369F" w14:paraId="52E1F321" w14:textId="77777777" w:rsidTr="006A52E3">
        <w:tc>
          <w:tcPr>
            <w:tcW w:w="1435" w:type="dxa"/>
            <w:tcBorders>
              <w:top w:val="single" w:sz="4" w:space="0" w:color="auto"/>
              <w:left w:val="single" w:sz="4" w:space="0" w:color="auto"/>
              <w:bottom w:val="single" w:sz="4" w:space="0" w:color="auto"/>
              <w:right w:val="single" w:sz="4" w:space="0" w:color="auto"/>
            </w:tcBorders>
          </w:tcPr>
          <w:p w14:paraId="30860C79" w14:textId="011EA049" w:rsidR="00116182" w:rsidRPr="0053369F" w:rsidRDefault="00116182" w:rsidP="00116182">
            <w:pPr>
              <w:pStyle w:val="TAC"/>
            </w:pPr>
            <w:r w:rsidRPr="0053369F">
              <w:t>CA_n2A-n48A</w:t>
            </w:r>
          </w:p>
        </w:tc>
        <w:tc>
          <w:tcPr>
            <w:tcW w:w="970" w:type="dxa"/>
            <w:tcBorders>
              <w:top w:val="single" w:sz="4" w:space="0" w:color="auto"/>
              <w:left w:val="single" w:sz="4" w:space="0" w:color="auto"/>
              <w:bottom w:val="single" w:sz="4" w:space="0" w:color="auto"/>
              <w:right w:val="single" w:sz="4" w:space="0" w:color="auto"/>
            </w:tcBorders>
          </w:tcPr>
          <w:p w14:paraId="21994C1C" w14:textId="77777777" w:rsidR="00116182" w:rsidRPr="0053369F" w:rsidRDefault="00116182" w:rsidP="00116182">
            <w:pPr>
              <w:pStyle w:val="TAC"/>
            </w:pPr>
          </w:p>
        </w:tc>
        <w:tc>
          <w:tcPr>
            <w:tcW w:w="1100" w:type="dxa"/>
            <w:tcBorders>
              <w:top w:val="single" w:sz="4" w:space="0" w:color="auto"/>
              <w:left w:val="single" w:sz="4" w:space="0" w:color="auto"/>
              <w:bottom w:val="single" w:sz="4" w:space="0" w:color="auto"/>
              <w:right w:val="single" w:sz="4" w:space="0" w:color="auto"/>
            </w:tcBorders>
          </w:tcPr>
          <w:p w14:paraId="110992F6" w14:textId="77777777" w:rsidR="00116182" w:rsidRPr="0053369F" w:rsidRDefault="00116182" w:rsidP="00116182">
            <w:pPr>
              <w:pStyle w:val="TAC"/>
            </w:pPr>
          </w:p>
        </w:tc>
        <w:tc>
          <w:tcPr>
            <w:tcW w:w="972" w:type="dxa"/>
            <w:tcBorders>
              <w:top w:val="single" w:sz="4" w:space="0" w:color="auto"/>
              <w:left w:val="single" w:sz="4" w:space="0" w:color="auto"/>
              <w:bottom w:val="single" w:sz="4" w:space="0" w:color="auto"/>
              <w:right w:val="single" w:sz="4" w:space="0" w:color="auto"/>
            </w:tcBorders>
          </w:tcPr>
          <w:p w14:paraId="3757911A" w14:textId="77777777" w:rsidR="00116182" w:rsidRPr="0053369F" w:rsidRDefault="00116182" w:rsidP="00116182">
            <w:pPr>
              <w:pStyle w:val="TAC"/>
            </w:pPr>
          </w:p>
        </w:tc>
        <w:tc>
          <w:tcPr>
            <w:tcW w:w="1100" w:type="dxa"/>
            <w:tcBorders>
              <w:top w:val="single" w:sz="4" w:space="0" w:color="auto"/>
              <w:left w:val="single" w:sz="4" w:space="0" w:color="auto"/>
              <w:bottom w:val="single" w:sz="4" w:space="0" w:color="auto"/>
              <w:right w:val="single" w:sz="4" w:space="0" w:color="auto"/>
            </w:tcBorders>
          </w:tcPr>
          <w:p w14:paraId="356672F4" w14:textId="77777777" w:rsidR="00116182" w:rsidRPr="0053369F" w:rsidRDefault="00116182" w:rsidP="00116182">
            <w:pPr>
              <w:pStyle w:val="TAC"/>
            </w:pPr>
          </w:p>
        </w:tc>
        <w:tc>
          <w:tcPr>
            <w:tcW w:w="972" w:type="dxa"/>
            <w:tcBorders>
              <w:top w:val="single" w:sz="4" w:space="0" w:color="auto"/>
              <w:left w:val="single" w:sz="4" w:space="0" w:color="auto"/>
              <w:bottom w:val="single" w:sz="4" w:space="0" w:color="auto"/>
              <w:right w:val="single" w:sz="4" w:space="0" w:color="auto"/>
            </w:tcBorders>
          </w:tcPr>
          <w:p w14:paraId="3654D2AF" w14:textId="0EF7C14D" w:rsidR="00116182" w:rsidRPr="0053369F" w:rsidRDefault="00116182" w:rsidP="00116182">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6F234775" w14:textId="51BF63F7" w:rsidR="00116182" w:rsidRPr="0053369F" w:rsidRDefault="00116182" w:rsidP="00116182">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37794313" w14:textId="77777777" w:rsidR="00116182" w:rsidRPr="0053369F" w:rsidRDefault="00116182" w:rsidP="00116182">
            <w:pPr>
              <w:pStyle w:val="TAC"/>
            </w:pPr>
          </w:p>
        </w:tc>
        <w:tc>
          <w:tcPr>
            <w:tcW w:w="1100" w:type="dxa"/>
            <w:tcBorders>
              <w:top w:val="single" w:sz="4" w:space="0" w:color="auto"/>
              <w:left w:val="single" w:sz="4" w:space="0" w:color="auto"/>
              <w:bottom w:val="single" w:sz="4" w:space="0" w:color="auto"/>
              <w:right w:val="single" w:sz="4" w:space="0" w:color="auto"/>
            </w:tcBorders>
          </w:tcPr>
          <w:p w14:paraId="420EF536" w14:textId="77777777" w:rsidR="00116182" w:rsidRPr="0053369F" w:rsidRDefault="00116182" w:rsidP="00116182">
            <w:pPr>
              <w:pStyle w:val="TAC"/>
            </w:pPr>
          </w:p>
        </w:tc>
      </w:tr>
      <w:tr w:rsidR="00116182" w:rsidRPr="0053369F" w14:paraId="5FFA7789" w14:textId="77777777" w:rsidTr="006A52E3">
        <w:tc>
          <w:tcPr>
            <w:tcW w:w="1435" w:type="dxa"/>
            <w:tcBorders>
              <w:top w:val="single" w:sz="4" w:space="0" w:color="auto"/>
              <w:left w:val="single" w:sz="4" w:space="0" w:color="auto"/>
              <w:bottom w:val="single" w:sz="4" w:space="0" w:color="auto"/>
              <w:right w:val="single" w:sz="4" w:space="0" w:color="auto"/>
            </w:tcBorders>
          </w:tcPr>
          <w:p w14:paraId="545EA432" w14:textId="4B1AF98F" w:rsidR="00116182" w:rsidRPr="0053369F" w:rsidRDefault="00116182" w:rsidP="00116182">
            <w:pPr>
              <w:pStyle w:val="TAC"/>
            </w:pPr>
            <w:r w:rsidRPr="0053369F">
              <w:t>CA_n2A-n66A</w:t>
            </w:r>
          </w:p>
        </w:tc>
        <w:tc>
          <w:tcPr>
            <w:tcW w:w="970" w:type="dxa"/>
            <w:tcBorders>
              <w:top w:val="single" w:sz="4" w:space="0" w:color="auto"/>
              <w:left w:val="single" w:sz="4" w:space="0" w:color="auto"/>
              <w:bottom w:val="single" w:sz="4" w:space="0" w:color="auto"/>
              <w:right w:val="single" w:sz="4" w:space="0" w:color="auto"/>
            </w:tcBorders>
          </w:tcPr>
          <w:p w14:paraId="4DCDE5C9" w14:textId="77777777" w:rsidR="00116182" w:rsidRPr="0053369F" w:rsidRDefault="00116182" w:rsidP="00116182">
            <w:pPr>
              <w:pStyle w:val="TAC"/>
            </w:pPr>
          </w:p>
        </w:tc>
        <w:tc>
          <w:tcPr>
            <w:tcW w:w="1100" w:type="dxa"/>
            <w:tcBorders>
              <w:top w:val="single" w:sz="4" w:space="0" w:color="auto"/>
              <w:left w:val="single" w:sz="4" w:space="0" w:color="auto"/>
              <w:bottom w:val="single" w:sz="4" w:space="0" w:color="auto"/>
              <w:right w:val="single" w:sz="4" w:space="0" w:color="auto"/>
            </w:tcBorders>
          </w:tcPr>
          <w:p w14:paraId="6EF51EC4" w14:textId="77777777" w:rsidR="00116182" w:rsidRPr="0053369F" w:rsidRDefault="00116182" w:rsidP="00116182">
            <w:pPr>
              <w:pStyle w:val="TAC"/>
            </w:pPr>
          </w:p>
        </w:tc>
        <w:tc>
          <w:tcPr>
            <w:tcW w:w="972" w:type="dxa"/>
            <w:tcBorders>
              <w:top w:val="single" w:sz="4" w:space="0" w:color="auto"/>
              <w:left w:val="single" w:sz="4" w:space="0" w:color="auto"/>
              <w:bottom w:val="single" w:sz="4" w:space="0" w:color="auto"/>
              <w:right w:val="single" w:sz="4" w:space="0" w:color="auto"/>
            </w:tcBorders>
          </w:tcPr>
          <w:p w14:paraId="4CAA41BC" w14:textId="77777777" w:rsidR="00116182" w:rsidRPr="0053369F" w:rsidRDefault="00116182" w:rsidP="00116182">
            <w:pPr>
              <w:pStyle w:val="TAC"/>
            </w:pPr>
          </w:p>
        </w:tc>
        <w:tc>
          <w:tcPr>
            <w:tcW w:w="1100" w:type="dxa"/>
            <w:tcBorders>
              <w:top w:val="single" w:sz="4" w:space="0" w:color="auto"/>
              <w:left w:val="single" w:sz="4" w:space="0" w:color="auto"/>
              <w:bottom w:val="single" w:sz="4" w:space="0" w:color="auto"/>
              <w:right w:val="single" w:sz="4" w:space="0" w:color="auto"/>
            </w:tcBorders>
          </w:tcPr>
          <w:p w14:paraId="3AA89EF1" w14:textId="77777777" w:rsidR="00116182" w:rsidRPr="0053369F" w:rsidRDefault="00116182" w:rsidP="00116182">
            <w:pPr>
              <w:pStyle w:val="TAC"/>
            </w:pPr>
          </w:p>
        </w:tc>
        <w:tc>
          <w:tcPr>
            <w:tcW w:w="972" w:type="dxa"/>
            <w:tcBorders>
              <w:top w:val="single" w:sz="4" w:space="0" w:color="auto"/>
              <w:left w:val="single" w:sz="4" w:space="0" w:color="auto"/>
              <w:bottom w:val="single" w:sz="4" w:space="0" w:color="auto"/>
              <w:right w:val="single" w:sz="4" w:space="0" w:color="auto"/>
            </w:tcBorders>
          </w:tcPr>
          <w:p w14:paraId="71E64EA0" w14:textId="3C4E3C78" w:rsidR="00116182" w:rsidRPr="0053369F" w:rsidRDefault="00116182" w:rsidP="00116182">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2B63507B" w14:textId="20728FC0" w:rsidR="00116182" w:rsidRPr="0053369F" w:rsidRDefault="00116182" w:rsidP="00116182">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1C133802" w14:textId="77777777" w:rsidR="00116182" w:rsidRPr="0053369F" w:rsidRDefault="00116182" w:rsidP="00116182">
            <w:pPr>
              <w:pStyle w:val="TAC"/>
            </w:pPr>
          </w:p>
        </w:tc>
        <w:tc>
          <w:tcPr>
            <w:tcW w:w="1100" w:type="dxa"/>
            <w:tcBorders>
              <w:top w:val="single" w:sz="4" w:space="0" w:color="auto"/>
              <w:left w:val="single" w:sz="4" w:space="0" w:color="auto"/>
              <w:bottom w:val="single" w:sz="4" w:space="0" w:color="auto"/>
              <w:right w:val="single" w:sz="4" w:space="0" w:color="auto"/>
            </w:tcBorders>
          </w:tcPr>
          <w:p w14:paraId="2858567B" w14:textId="77777777" w:rsidR="00116182" w:rsidRPr="0053369F" w:rsidRDefault="00116182" w:rsidP="00116182">
            <w:pPr>
              <w:pStyle w:val="TAC"/>
            </w:pPr>
          </w:p>
        </w:tc>
      </w:tr>
      <w:tr w:rsidR="00116182" w:rsidRPr="0053369F" w14:paraId="2FC178F2" w14:textId="77777777" w:rsidTr="006A52E3">
        <w:tc>
          <w:tcPr>
            <w:tcW w:w="1435" w:type="dxa"/>
            <w:tcBorders>
              <w:top w:val="single" w:sz="4" w:space="0" w:color="auto"/>
              <w:left w:val="single" w:sz="4" w:space="0" w:color="auto"/>
              <w:bottom w:val="single" w:sz="4" w:space="0" w:color="auto"/>
              <w:right w:val="single" w:sz="4" w:space="0" w:color="auto"/>
            </w:tcBorders>
          </w:tcPr>
          <w:p w14:paraId="4080C567" w14:textId="66018F84" w:rsidR="00116182" w:rsidRPr="0053369F" w:rsidRDefault="00116182" w:rsidP="00116182">
            <w:pPr>
              <w:pStyle w:val="TAC"/>
            </w:pPr>
            <w:r w:rsidRPr="0053369F">
              <w:t>CA_n2A-n77A</w:t>
            </w:r>
          </w:p>
        </w:tc>
        <w:tc>
          <w:tcPr>
            <w:tcW w:w="970" w:type="dxa"/>
            <w:tcBorders>
              <w:top w:val="single" w:sz="4" w:space="0" w:color="auto"/>
              <w:left w:val="single" w:sz="4" w:space="0" w:color="auto"/>
              <w:bottom w:val="single" w:sz="4" w:space="0" w:color="auto"/>
              <w:right w:val="single" w:sz="4" w:space="0" w:color="auto"/>
            </w:tcBorders>
          </w:tcPr>
          <w:p w14:paraId="2721D0F8" w14:textId="77777777" w:rsidR="00116182" w:rsidRPr="0053369F" w:rsidRDefault="00116182" w:rsidP="00116182">
            <w:pPr>
              <w:pStyle w:val="TAC"/>
            </w:pPr>
          </w:p>
        </w:tc>
        <w:tc>
          <w:tcPr>
            <w:tcW w:w="1100" w:type="dxa"/>
            <w:tcBorders>
              <w:top w:val="single" w:sz="4" w:space="0" w:color="auto"/>
              <w:left w:val="single" w:sz="4" w:space="0" w:color="auto"/>
              <w:bottom w:val="single" w:sz="4" w:space="0" w:color="auto"/>
              <w:right w:val="single" w:sz="4" w:space="0" w:color="auto"/>
            </w:tcBorders>
          </w:tcPr>
          <w:p w14:paraId="575A77AF" w14:textId="77777777" w:rsidR="00116182" w:rsidRPr="0053369F" w:rsidRDefault="00116182" w:rsidP="00116182">
            <w:pPr>
              <w:pStyle w:val="TAC"/>
            </w:pPr>
          </w:p>
        </w:tc>
        <w:tc>
          <w:tcPr>
            <w:tcW w:w="972" w:type="dxa"/>
            <w:tcBorders>
              <w:top w:val="single" w:sz="4" w:space="0" w:color="auto"/>
              <w:left w:val="single" w:sz="4" w:space="0" w:color="auto"/>
              <w:bottom w:val="single" w:sz="4" w:space="0" w:color="auto"/>
              <w:right w:val="single" w:sz="4" w:space="0" w:color="auto"/>
            </w:tcBorders>
          </w:tcPr>
          <w:p w14:paraId="44AE5A40" w14:textId="77777777" w:rsidR="00116182" w:rsidRPr="0053369F" w:rsidRDefault="00116182" w:rsidP="00116182">
            <w:pPr>
              <w:pStyle w:val="TAC"/>
            </w:pPr>
          </w:p>
        </w:tc>
        <w:tc>
          <w:tcPr>
            <w:tcW w:w="1100" w:type="dxa"/>
            <w:tcBorders>
              <w:top w:val="single" w:sz="4" w:space="0" w:color="auto"/>
              <w:left w:val="single" w:sz="4" w:space="0" w:color="auto"/>
              <w:bottom w:val="single" w:sz="4" w:space="0" w:color="auto"/>
              <w:right w:val="single" w:sz="4" w:space="0" w:color="auto"/>
            </w:tcBorders>
          </w:tcPr>
          <w:p w14:paraId="6FC935BE" w14:textId="77777777" w:rsidR="00116182" w:rsidRPr="0053369F" w:rsidRDefault="00116182" w:rsidP="00116182">
            <w:pPr>
              <w:pStyle w:val="TAC"/>
            </w:pPr>
          </w:p>
        </w:tc>
        <w:tc>
          <w:tcPr>
            <w:tcW w:w="972" w:type="dxa"/>
            <w:tcBorders>
              <w:top w:val="single" w:sz="4" w:space="0" w:color="auto"/>
              <w:left w:val="single" w:sz="4" w:space="0" w:color="auto"/>
              <w:bottom w:val="single" w:sz="4" w:space="0" w:color="auto"/>
              <w:right w:val="single" w:sz="4" w:space="0" w:color="auto"/>
            </w:tcBorders>
          </w:tcPr>
          <w:p w14:paraId="151FBAD4" w14:textId="64EBA1D4" w:rsidR="00116182" w:rsidRPr="0053369F" w:rsidRDefault="00116182" w:rsidP="00116182">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7D4F13C7" w14:textId="3EAC2AEA" w:rsidR="00116182" w:rsidRPr="0053369F" w:rsidRDefault="00116182" w:rsidP="00116182">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5DB6C568" w14:textId="77777777" w:rsidR="00116182" w:rsidRPr="0053369F" w:rsidRDefault="00116182" w:rsidP="00116182">
            <w:pPr>
              <w:pStyle w:val="TAC"/>
            </w:pPr>
          </w:p>
        </w:tc>
        <w:tc>
          <w:tcPr>
            <w:tcW w:w="1100" w:type="dxa"/>
            <w:tcBorders>
              <w:top w:val="single" w:sz="4" w:space="0" w:color="auto"/>
              <w:left w:val="single" w:sz="4" w:space="0" w:color="auto"/>
              <w:bottom w:val="single" w:sz="4" w:space="0" w:color="auto"/>
              <w:right w:val="single" w:sz="4" w:space="0" w:color="auto"/>
            </w:tcBorders>
          </w:tcPr>
          <w:p w14:paraId="47C01A65" w14:textId="77777777" w:rsidR="00116182" w:rsidRPr="0053369F" w:rsidRDefault="00116182" w:rsidP="00116182">
            <w:pPr>
              <w:pStyle w:val="TAC"/>
            </w:pPr>
          </w:p>
        </w:tc>
      </w:tr>
      <w:tr w:rsidR="00A03223" w:rsidRPr="0053369F" w14:paraId="7F71F15B" w14:textId="77777777" w:rsidTr="006A52E3">
        <w:tc>
          <w:tcPr>
            <w:tcW w:w="1435" w:type="dxa"/>
            <w:tcBorders>
              <w:top w:val="single" w:sz="4" w:space="0" w:color="auto"/>
              <w:left w:val="single" w:sz="4" w:space="0" w:color="auto"/>
              <w:bottom w:val="single" w:sz="4" w:space="0" w:color="auto"/>
              <w:right w:val="single" w:sz="4" w:space="0" w:color="auto"/>
            </w:tcBorders>
          </w:tcPr>
          <w:p w14:paraId="4C1C3100" w14:textId="5BFF2210" w:rsidR="00A03223" w:rsidRPr="0053369F" w:rsidRDefault="00A03223" w:rsidP="00311877">
            <w:pPr>
              <w:pStyle w:val="TAC"/>
            </w:pPr>
            <w:r w:rsidRPr="0053369F">
              <w:t>CA_n3A-n5A</w:t>
            </w:r>
          </w:p>
        </w:tc>
        <w:tc>
          <w:tcPr>
            <w:tcW w:w="970" w:type="dxa"/>
            <w:tcBorders>
              <w:top w:val="single" w:sz="4" w:space="0" w:color="auto"/>
              <w:left w:val="single" w:sz="4" w:space="0" w:color="auto"/>
              <w:bottom w:val="single" w:sz="4" w:space="0" w:color="auto"/>
              <w:right w:val="single" w:sz="4" w:space="0" w:color="auto"/>
            </w:tcBorders>
          </w:tcPr>
          <w:p w14:paraId="7090B107" w14:textId="77777777" w:rsidR="00A03223" w:rsidRPr="0053369F" w:rsidRDefault="00A03223"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79E44630" w14:textId="77777777" w:rsidR="00A03223" w:rsidRPr="0053369F" w:rsidRDefault="00A03223" w:rsidP="00311877">
            <w:pPr>
              <w:pStyle w:val="TAC"/>
            </w:pPr>
          </w:p>
        </w:tc>
        <w:tc>
          <w:tcPr>
            <w:tcW w:w="972" w:type="dxa"/>
            <w:tcBorders>
              <w:top w:val="single" w:sz="4" w:space="0" w:color="auto"/>
              <w:left w:val="single" w:sz="4" w:space="0" w:color="auto"/>
              <w:bottom w:val="single" w:sz="4" w:space="0" w:color="auto"/>
              <w:right w:val="single" w:sz="4" w:space="0" w:color="auto"/>
            </w:tcBorders>
          </w:tcPr>
          <w:p w14:paraId="456587F6" w14:textId="77777777" w:rsidR="00A03223" w:rsidRPr="0053369F" w:rsidRDefault="00A03223"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631DD131" w14:textId="77777777" w:rsidR="00A03223" w:rsidRPr="0053369F" w:rsidRDefault="00A03223" w:rsidP="00311877">
            <w:pPr>
              <w:pStyle w:val="TAC"/>
            </w:pPr>
          </w:p>
        </w:tc>
        <w:tc>
          <w:tcPr>
            <w:tcW w:w="972" w:type="dxa"/>
            <w:tcBorders>
              <w:top w:val="single" w:sz="4" w:space="0" w:color="auto"/>
              <w:left w:val="single" w:sz="4" w:space="0" w:color="auto"/>
              <w:bottom w:val="single" w:sz="4" w:space="0" w:color="auto"/>
              <w:right w:val="single" w:sz="4" w:space="0" w:color="auto"/>
            </w:tcBorders>
          </w:tcPr>
          <w:p w14:paraId="09EF2310" w14:textId="79BB2810" w:rsidR="00A03223" w:rsidRPr="0053369F" w:rsidRDefault="00A03223" w:rsidP="00311877">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3620E39F" w14:textId="1BFCDD9C" w:rsidR="00A03223" w:rsidRPr="0053369F" w:rsidRDefault="00A03223" w:rsidP="00311877">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26C91731" w14:textId="77777777" w:rsidR="00A03223" w:rsidRPr="0053369F" w:rsidRDefault="00A03223"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0B8B70C5" w14:textId="77777777" w:rsidR="00A03223" w:rsidRPr="0053369F" w:rsidRDefault="00A03223" w:rsidP="00311877">
            <w:pPr>
              <w:pStyle w:val="TAC"/>
            </w:pPr>
          </w:p>
        </w:tc>
      </w:tr>
      <w:tr w:rsidR="00A03223" w:rsidRPr="0053369F" w14:paraId="3CA1A744" w14:textId="77777777" w:rsidTr="006A52E3">
        <w:tc>
          <w:tcPr>
            <w:tcW w:w="1435" w:type="dxa"/>
            <w:tcBorders>
              <w:top w:val="single" w:sz="4" w:space="0" w:color="auto"/>
              <w:left w:val="single" w:sz="4" w:space="0" w:color="auto"/>
              <w:bottom w:val="single" w:sz="4" w:space="0" w:color="auto"/>
              <w:right w:val="single" w:sz="4" w:space="0" w:color="auto"/>
            </w:tcBorders>
            <w:hideMark/>
          </w:tcPr>
          <w:p w14:paraId="0B7B7173" w14:textId="77777777" w:rsidR="00A03223" w:rsidRPr="0053369F" w:rsidRDefault="00A03223" w:rsidP="00311877">
            <w:pPr>
              <w:pStyle w:val="TAC"/>
            </w:pPr>
            <w:r w:rsidRPr="0053369F">
              <w:t>CA_n3A-n41A</w:t>
            </w:r>
          </w:p>
        </w:tc>
        <w:tc>
          <w:tcPr>
            <w:tcW w:w="970" w:type="dxa"/>
            <w:tcBorders>
              <w:top w:val="single" w:sz="4" w:space="0" w:color="auto"/>
              <w:left w:val="single" w:sz="4" w:space="0" w:color="auto"/>
              <w:bottom w:val="single" w:sz="4" w:space="0" w:color="auto"/>
              <w:right w:val="single" w:sz="4" w:space="0" w:color="auto"/>
            </w:tcBorders>
          </w:tcPr>
          <w:p w14:paraId="19BC076C" w14:textId="77777777" w:rsidR="00A03223" w:rsidRPr="0053369F" w:rsidRDefault="00A03223"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5D757F02" w14:textId="77777777" w:rsidR="00A03223" w:rsidRPr="0053369F" w:rsidRDefault="00A03223" w:rsidP="00311877">
            <w:pPr>
              <w:pStyle w:val="TAC"/>
            </w:pPr>
          </w:p>
        </w:tc>
        <w:tc>
          <w:tcPr>
            <w:tcW w:w="972" w:type="dxa"/>
            <w:tcBorders>
              <w:top w:val="single" w:sz="4" w:space="0" w:color="auto"/>
              <w:left w:val="single" w:sz="4" w:space="0" w:color="auto"/>
              <w:bottom w:val="single" w:sz="4" w:space="0" w:color="auto"/>
              <w:right w:val="single" w:sz="4" w:space="0" w:color="auto"/>
            </w:tcBorders>
          </w:tcPr>
          <w:p w14:paraId="7F9656F0" w14:textId="77777777" w:rsidR="00A03223" w:rsidRPr="0053369F" w:rsidRDefault="00A03223"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45922A3A" w14:textId="77777777" w:rsidR="00A03223" w:rsidRPr="0053369F" w:rsidRDefault="00A03223" w:rsidP="0031187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36AC26C" w14:textId="77777777" w:rsidR="00A03223" w:rsidRPr="0053369F" w:rsidRDefault="00A03223" w:rsidP="00311877">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01B16A6D" w14:textId="2E58CF28" w:rsidR="00A03223" w:rsidRPr="0053369F" w:rsidRDefault="00A03223" w:rsidP="00311877">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0E4C8C20" w14:textId="77777777" w:rsidR="00A03223" w:rsidRPr="0053369F" w:rsidRDefault="00A03223"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29A867C5" w14:textId="77777777" w:rsidR="00A03223" w:rsidRPr="0053369F" w:rsidRDefault="00A03223" w:rsidP="00311877">
            <w:pPr>
              <w:pStyle w:val="TAC"/>
            </w:pPr>
          </w:p>
        </w:tc>
      </w:tr>
      <w:tr w:rsidR="00A03223" w:rsidRPr="0053369F" w14:paraId="02CDF79E" w14:textId="77777777" w:rsidTr="006A52E3">
        <w:tc>
          <w:tcPr>
            <w:tcW w:w="1435" w:type="dxa"/>
            <w:tcBorders>
              <w:top w:val="single" w:sz="4" w:space="0" w:color="auto"/>
              <w:left w:val="single" w:sz="4" w:space="0" w:color="auto"/>
              <w:bottom w:val="single" w:sz="4" w:space="0" w:color="auto"/>
              <w:right w:val="single" w:sz="4" w:space="0" w:color="auto"/>
            </w:tcBorders>
            <w:hideMark/>
          </w:tcPr>
          <w:p w14:paraId="209AA61C" w14:textId="77777777" w:rsidR="00A03223" w:rsidRPr="0053369F" w:rsidRDefault="00A03223" w:rsidP="00311877">
            <w:pPr>
              <w:pStyle w:val="TAC"/>
            </w:pPr>
            <w:r w:rsidRPr="0053369F">
              <w:t>CA_n3A-n78A</w:t>
            </w:r>
          </w:p>
        </w:tc>
        <w:tc>
          <w:tcPr>
            <w:tcW w:w="970" w:type="dxa"/>
            <w:tcBorders>
              <w:top w:val="single" w:sz="4" w:space="0" w:color="auto"/>
              <w:left w:val="single" w:sz="4" w:space="0" w:color="auto"/>
              <w:bottom w:val="single" w:sz="4" w:space="0" w:color="auto"/>
              <w:right w:val="single" w:sz="4" w:space="0" w:color="auto"/>
            </w:tcBorders>
          </w:tcPr>
          <w:p w14:paraId="67E341CF" w14:textId="77777777" w:rsidR="00A03223" w:rsidRPr="0053369F" w:rsidRDefault="00A03223"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14608089" w14:textId="77777777" w:rsidR="00A03223" w:rsidRPr="0053369F" w:rsidRDefault="00A03223" w:rsidP="00311877">
            <w:pPr>
              <w:pStyle w:val="TAC"/>
            </w:pPr>
          </w:p>
        </w:tc>
        <w:tc>
          <w:tcPr>
            <w:tcW w:w="972" w:type="dxa"/>
            <w:tcBorders>
              <w:top w:val="single" w:sz="4" w:space="0" w:color="auto"/>
              <w:left w:val="single" w:sz="4" w:space="0" w:color="auto"/>
              <w:bottom w:val="single" w:sz="4" w:space="0" w:color="auto"/>
              <w:right w:val="single" w:sz="4" w:space="0" w:color="auto"/>
            </w:tcBorders>
          </w:tcPr>
          <w:p w14:paraId="552FD58B" w14:textId="77777777" w:rsidR="00A03223" w:rsidRPr="0053369F" w:rsidRDefault="00A03223"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2720242B" w14:textId="77777777" w:rsidR="00A03223" w:rsidRPr="0053369F" w:rsidRDefault="00A03223" w:rsidP="0031187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71843F7" w14:textId="77777777" w:rsidR="00A03223" w:rsidRPr="0053369F" w:rsidRDefault="00A03223" w:rsidP="00311877">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18F41301" w14:textId="20100DFF" w:rsidR="00A03223" w:rsidRPr="0053369F" w:rsidRDefault="00A03223" w:rsidP="00311877">
            <w:pPr>
              <w:pStyle w:val="TAC"/>
            </w:pPr>
            <w:r w:rsidRPr="0053369F">
              <w:t>+2+TT/-3</w:t>
            </w:r>
            <w:r w:rsidRPr="0053369F">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6689D0A6" w14:textId="77777777" w:rsidR="00A03223" w:rsidRPr="0053369F" w:rsidRDefault="00A03223"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50164E7D" w14:textId="77777777" w:rsidR="00A03223" w:rsidRPr="0053369F" w:rsidRDefault="00A03223" w:rsidP="00311877">
            <w:pPr>
              <w:pStyle w:val="TAC"/>
            </w:pPr>
          </w:p>
        </w:tc>
      </w:tr>
      <w:tr w:rsidR="00A03223" w:rsidRPr="0053369F" w14:paraId="2F4B45A5" w14:textId="77777777" w:rsidTr="006A52E3">
        <w:tc>
          <w:tcPr>
            <w:tcW w:w="1435" w:type="dxa"/>
            <w:tcBorders>
              <w:top w:val="single" w:sz="4" w:space="0" w:color="auto"/>
              <w:left w:val="single" w:sz="4" w:space="0" w:color="auto"/>
              <w:bottom w:val="single" w:sz="4" w:space="0" w:color="auto"/>
              <w:right w:val="single" w:sz="4" w:space="0" w:color="auto"/>
            </w:tcBorders>
            <w:hideMark/>
          </w:tcPr>
          <w:p w14:paraId="32A11296" w14:textId="77777777" w:rsidR="00A03223" w:rsidRPr="0053369F" w:rsidRDefault="00A03223" w:rsidP="00311877">
            <w:pPr>
              <w:pStyle w:val="TAC"/>
            </w:pPr>
            <w:r w:rsidRPr="0053369F">
              <w:t>CA_n3A-n79A</w:t>
            </w:r>
          </w:p>
        </w:tc>
        <w:tc>
          <w:tcPr>
            <w:tcW w:w="970" w:type="dxa"/>
            <w:tcBorders>
              <w:top w:val="single" w:sz="4" w:space="0" w:color="auto"/>
              <w:left w:val="single" w:sz="4" w:space="0" w:color="auto"/>
              <w:bottom w:val="single" w:sz="4" w:space="0" w:color="auto"/>
              <w:right w:val="single" w:sz="4" w:space="0" w:color="auto"/>
            </w:tcBorders>
          </w:tcPr>
          <w:p w14:paraId="6852C215" w14:textId="77777777" w:rsidR="00A03223" w:rsidRPr="0053369F" w:rsidRDefault="00A03223"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49EC9C4F" w14:textId="77777777" w:rsidR="00A03223" w:rsidRPr="0053369F" w:rsidRDefault="00A03223" w:rsidP="00311877">
            <w:pPr>
              <w:pStyle w:val="TAC"/>
            </w:pPr>
          </w:p>
        </w:tc>
        <w:tc>
          <w:tcPr>
            <w:tcW w:w="972" w:type="dxa"/>
            <w:tcBorders>
              <w:top w:val="single" w:sz="4" w:space="0" w:color="auto"/>
              <w:left w:val="single" w:sz="4" w:space="0" w:color="auto"/>
              <w:bottom w:val="single" w:sz="4" w:space="0" w:color="auto"/>
              <w:right w:val="single" w:sz="4" w:space="0" w:color="auto"/>
            </w:tcBorders>
          </w:tcPr>
          <w:p w14:paraId="15356622" w14:textId="77777777" w:rsidR="00A03223" w:rsidRPr="0053369F" w:rsidRDefault="00A03223"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3C9BDB40" w14:textId="77777777" w:rsidR="00A03223" w:rsidRPr="0053369F" w:rsidRDefault="00A03223" w:rsidP="0031187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237093B" w14:textId="77777777" w:rsidR="00A03223" w:rsidRPr="0053369F" w:rsidRDefault="00A03223" w:rsidP="00311877">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5469F440" w14:textId="22F5A8A9" w:rsidR="00A03223" w:rsidRPr="0053369F" w:rsidRDefault="00A03223" w:rsidP="00311877">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7FCC1097" w14:textId="77777777" w:rsidR="00A03223" w:rsidRPr="0053369F" w:rsidRDefault="00A03223"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52A56CC9" w14:textId="77777777" w:rsidR="00A03223" w:rsidRPr="0053369F" w:rsidRDefault="00A03223" w:rsidP="00311877">
            <w:pPr>
              <w:pStyle w:val="TAC"/>
            </w:pPr>
          </w:p>
        </w:tc>
      </w:tr>
      <w:tr w:rsidR="00B05BB8" w:rsidRPr="0053369F" w14:paraId="6D1039DE" w14:textId="77777777" w:rsidTr="006A52E3">
        <w:tc>
          <w:tcPr>
            <w:tcW w:w="1435" w:type="dxa"/>
            <w:tcBorders>
              <w:top w:val="single" w:sz="4" w:space="0" w:color="auto"/>
              <w:left w:val="single" w:sz="4" w:space="0" w:color="auto"/>
              <w:bottom w:val="single" w:sz="4" w:space="0" w:color="auto"/>
              <w:right w:val="single" w:sz="4" w:space="0" w:color="auto"/>
            </w:tcBorders>
            <w:hideMark/>
          </w:tcPr>
          <w:p w14:paraId="4CA6CDCC" w14:textId="08D64783" w:rsidR="00B05BB8" w:rsidRPr="0053369F" w:rsidRDefault="00B05BB8" w:rsidP="00F30C66">
            <w:pPr>
              <w:pStyle w:val="TAC"/>
            </w:pPr>
            <w:r w:rsidRPr="0053369F">
              <w:t>CA_n5A-n7A</w:t>
            </w:r>
          </w:p>
        </w:tc>
        <w:tc>
          <w:tcPr>
            <w:tcW w:w="970" w:type="dxa"/>
            <w:tcBorders>
              <w:top w:val="single" w:sz="4" w:space="0" w:color="auto"/>
              <w:left w:val="single" w:sz="4" w:space="0" w:color="auto"/>
              <w:bottom w:val="single" w:sz="4" w:space="0" w:color="auto"/>
              <w:right w:val="single" w:sz="4" w:space="0" w:color="auto"/>
            </w:tcBorders>
          </w:tcPr>
          <w:p w14:paraId="3631DD4E" w14:textId="77777777" w:rsidR="00B05BB8" w:rsidRPr="0053369F" w:rsidRDefault="00B05BB8" w:rsidP="00F30C66">
            <w:pPr>
              <w:pStyle w:val="TAC"/>
            </w:pPr>
          </w:p>
        </w:tc>
        <w:tc>
          <w:tcPr>
            <w:tcW w:w="1100" w:type="dxa"/>
            <w:tcBorders>
              <w:top w:val="single" w:sz="4" w:space="0" w:color="auto"/>
              <w:left w:val="single" w:sz="4" w:space="0" w:color="auto"/>
              <w:bottom w:val="single" w:sz="4" w:space="0" w:color="auto"/>
              <w:right w:val="single" w:sz="4" w:space="0" w:color="auto"/>
            </w:tcBorders>
          </w:tcPr>
          <w:p w14:paraId="3203DD24" w14:textId="77777777" w:rsidR="00B05BB8" w:rsidRPr="0053369F" w:rsidRDefault="00B05BB8" w:rsidP="00F30C66">
            <w:pPr>
              <w:pStyle w:val="TAC"/>
            </w:pPr>
          </w:p>
        </w:tc>
        <w:tc>
          <w:tcPr>
            <w:tcW w:w="972" w:type="dxa"/>
            <w:tcBorders>
              <w:top w:val="single" w:sz="4" w:space="0" w:color="auto"/>
              <w:left w:val="single" w:sz="4" w:space="0" w:color="auto"/>
              <w:bottom w:val="single" w:sz="4" w:space="0" w:color="auto"/>
              <w:right w:val="single" w:sz="4" w:space="0" w:color="auto"/>
            </w:tcBorders>
          </w:tcPr>
          <w:p w14:paraId="594785D1" w14:textId="77777777" w:rsidR="00B05BB8" w:rsidRPr="0053369F" w:rsidRDefault="00B05BB8" w:rsidP="00F30C66">
            <w:pPr>
              <w:pStyle w:val="TAC"/>
            </w:pPr>
          </w:p>
        </w:tc>
        <w:tc>
          <w:tcPr>
            <w:tcW w:w="1100" w:type="dxa"/>
            <w:tcBorders>
              <w:top w:val="single" w:sz="4" w:space="0" w:color="auto"/>
              <w:left w:val="single" w:sz="4" w:space="0" w:color="auto"/>
              <w:bottom w:val="single" w:sz="4" w:space="0" w:color="auto"/>
              <w:right w:val="single" w:sz="4" w:space="0" w:color="auto"/>
            </w:tcBorders>
          </w:tcPr>
          <w:p w14:paraId="27E597AA" w14:textId="77777777" w:rsidR="00B05BB8" w:rsidRPr="0053369F" w:rsidRDefault="00B05BB8" w:rsidP="00F30C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DF82E73" w14:textId="77777777" w:rsidR="00B05BB8" w:rsidRPr="0053369F" w:rsidRDefault="00B05BB8" w:rsidP="00F30C66">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251AB584" w14:textId="1ABF6E5D" w:rsidR="00B05BB8" w:rsidRPr="0053369F" w:rsidRDefault="00B05BB8" w:rsidP="00F30C66">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0CB2443A" w14:textId="77777777" w:rsidR="00B05BB8" w:rsidRPr="0053369F" w:rsidRDefault="00B05BB8" w:rsidP="00F30C66">
            <w:pPr>
              <w:pStyle w:val="TAC"/>
            </w:pPr>
          </w:p>
        </w:tc>
        <w:tc>
          <w:tcPr>
            <w:tcW w:w="1100" w:type="dxa"/>
            <w:tcBorders>
              <w:top w:val="single" w:sz="4" w:space="0" w:color="auto"/>
              <w:left w:val="single" w:sz="4" w:space="0" w:color="auto"/>
              <w:bottom w:val="single" w:sz="4" w:space="0" w:color="auto"/>
              <w:right w:val="single" w:sz="4" w:space="0" w:color="auto"/>
            </w:tcBorders>
          </w:tcPr>
          <w:p w14:paraId="2DF00C2F" w14:textId="77777777" w:rsidR="00B05BB8" w:rsidRPr="0053369F" w:rsidRDefault="00B05BB8" w:rsidP="00F30C66">
            <w:pPr>
              <w:pStyle w:val="TAC"/>
            </w:pPr>
          </w:p>
        </w:tc>
      </w:tr>
      <w:tr w:rsidR="00116182" w:rsidRPr="0053369F" w14:paraId="7214CBE6" w14:textId="77777777" w:rsidTr="006A52E3">
        <w:tc>
          <w:tcPr>
            <w:tcW w:w="1435" w:type="dxa"/>
            <w:tcBorders>
              <w:top w:val="single" w:sz="4" w:space="0" w:color="auto"/>
              <w:left w:val="single" w:sz="4" w:space="0" w:color="auto"/>
              <w:bottom w:val="single" w:sz="4" w:space="0" w:color="auto"/>
              <w:right w:val="single" w:sz="4" w:space="0" w:color="auto"/>
            </w:tcBorders>
          </w:tcPr>
          <w:p w14:paraId="6423D4D1" w14:textId="26FB4437" w:rsidR="00116182" w:rsidRPr="0053369F" w:rsidRDefault="00116182" w:rsidP="00116182">
            <w:pPr>
              <w:pStyle w:val="TAC"/>
            </w:pPr>
            <w:r w:rsidRPr="0053369F">
              <w:t>CA_n5A-n66A</w:t>
            </w:r>
          </w:p>
        </w:tc>
        <w:tc>
          <w:tcPr>
            <w:tcW w:w="970" w:type="dxa"/>
            <w:tcBorders>
              <w:top w:val="single" w:sz="4" w:space="0" w:color="auto"/>
              <w:left w:val="single" w:sz="4" w:space="0" w:color="auto"/>
              <w:bottom w:val="single" w:sz="4" w:space="0" w:color="auto"/>
              <w:right w:val="single" w:sz="4" w:space="0" w:color="auto"/>
            </w:tcBorders>
          </w:tcPr>
          <w:p w14:paraId="4DA82F51" w14:textId="77777777" w:rsidR="00116182" w:rsidRPr="0053369F" w:rsidRDefault="00116182" w:rsidP="00116182">
            <w:pPr>
              <w:pStyle w:val="TAC"/>
            </w:pPr>
          </w:p>
        </w:tc>
        <w:tc>
          <w:tcPr>
            <w:tcW w:w="1100" w:type="dxa"/>
            <w:tcBorders>
              <w:top w:val="single" w:sz="4" w:space="0" w:color="auto"/>
              <w:left w:val="single" w:sz="4" w:space="0" w:color="auto"/>
              <w:bottom w:val="single" w:sz="4" w:space="0" w:color="auto"/>
              <w:right w:val="single" w:sz="4" w:space="0" w:color="auto"/>
            </w:tcBorders>
          </w:tcPr>
          <w:p w14:paraId="482C04A7" w14:textId="77777777" w:rsidR="00116182" w:rsidRPr="0053369F" w:rsidRDefault="00116182" w:rsidP="00116182">
            <w:pPr>
              <w:pStyle w:val="TAC"/>
            </w:pPr>
          </w:p>
        </w:tc>
        <w:tc>
          <w:tcPr>
            <w:tcW w:w="972" w:type="dxa"/>
            <w:tcBorders>
              <w:top w:val="single" w:sz="4" w:space="0" w:color="auto"/>
              <w:left w:val="single" w:sz="4" w:space="0" w:color="auto"/>
              <w:bottom w:val="single" w:sz="4" w:space="0" w:color="auto"/>
              <w:right w:val="single" w:sz="4" w:space="0" w:color="auto"/>
            </w:tcBorders>
          </w:tcPr>
          <w:p w14:paraId="5BBB466B" w14:textId="77777777" w:rsidR="00116182" w:rsidRPr="0053369F" w:rsidRDefault="00116182" w:rsidP="00116182">
            <w:pPr>
              <w:pStyle w:val="TAC"/>
            </w:pPr>
          </w:p>
        </w:tc>
        <w:tc>
          <w:tcPr>
            <w:tcW w:w="1100" w:type="dxa"/>
            <w:tcBorders>
              <w:top w:val="single" w:sz="4" w:space="0" w:color="auto"/>
              <w:left w:val="single" w:sz="4" w:space="0" w:color="auto"/>
              <w:bottom w:val="single" w:sz="4" w:space="0" w:color="auto"/>
              <w:right w:val="single" w:sz="4" w:space="0" w:color="auto"/>
            </w:tcBorders>
          </w:tcPr>
          <w:p w14:paraId="3A896936" w14:textId="77777777" w:rsidR="00116182" w:rsidRPr="0053369F" w:rsidRDefault="00116182" w:rsidP="00116182">
            <w:pPr>
              <w:pStyle w:val="TAC"/>
            </w:pPr>
          </w:p>
        </w:tc>
        <w:tc>
          <w:tcPr>
            <w:tcW w:w="972" w:type="dxa"/>
            <w:tcBorders>
              <w:top w:val="single" w:sz="4" w:space="0" w:color="auto"/>
              <w:left w:val="single" w:sz="4" w:space="0" w:color="auto"/>
              <w:bottom w:val="single" w:sz="4" w:space="0" w:color="auto"/>
              <w:right w:val="single" w:sz="4" w:space="0" w:color="auto"/>
            </w:tcBorders>
          </w:tcPr>
          <w:p w14:paraId="44961D80" w14:textId="1074B3EC" w:rsidR="00116182" w:rsidRPr="0053369F" w:rsidRDefault="00116182" w:rsidP="00116182">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4DF68C05" w14:textId="68272937" w:rsidR="00116182" w:rsidRPr="0053369F" w:rsidRDefault="00116182" w:rsidP="00116182">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06667177" w14:textId="77777777" w:rsidR="00116182" w:rsidRPr="0053369F" w:rsidRDefault="00116182" w:rsidP="00116182">
            <w:pPr>
              <w:pStyle w:val="TAC"/>
            </w:pPr>
          </w:p>
        </w:tc>
        <w:tc>
          <w:tcPr>
            <w:tcW w:w="1100" w:type="dxa"/>
            <w:tcBorders>
              <w:top w:val="single" w:sz="4" w:space="0" w:color="auto"/>
              <w:left w:val="single" w:sz="4" w:space="0" w:color="auto"/>
              <w:bottom w:val="single" w:sz="4" w:space="0" w:color="auto"/>
              <w:right w:val="single" w:sz="4" w:space="0" w:color="auto"/>
            </w:tcBorders>
          </w:tcPr>
          <w:p w14:paraId="231B86F3" w14:textId="77777777" w:rsidR="00116182" w:rsidRPr="0053369F" w:rsidRDefault="00116182" w:rsidP="00116182">
            <w:pPr>
              <w:pStyle w:val="TAC"/>
            </w:pPr>
          </w:p>
        </w:tc>
      </w:tr>
      <w:tr w:rsidR="00116182" w:rsidRPr="0053369F" w14:paraId="0143FE72" w14:textId="77777777" w:rsidTr="006A52E3">
        <w:tc>
          <w:tcPr>
            <w:tcW w:w="1435" w:type="dxa"/>
            <w:tcBorders>
              <w:top w:val="single" w:sz="4" w:space="0" w:color="auto"/>
              <w:left w:val="single" w:sz="4" w:space="0" w:color="auto"/>
              <w:bottom w:val="single" w:sz="4" w:space="0" w:color="auto"/>
              <w:right w:val="single" w:sz="4" w:space="0" w:color="auto"/>
            </w:tcBorders>
          </w:tcPr>
          <w:p w14:paraId="2491D066" w14:textId="416523EF" w:rsidR="00116182" w:rsidRPr="0053369F" w:rsidRDefault="00116182" w:rsidP="00116182">
            <w:pPr>
              <w:pStyle w:val="TAC"/>
            </w:pPr>
            <w:r w:rsidRPr="0053369F">
              <w:t>CA_n5A-n77A</w:t>
            </w:r>
          </w:p>
        </w:tc>
        <w:tc>
          <w:tcPr>
            <w:tcW w:w="970" w:type="dxa"/>
            <w:tcBorders>
              <w:top w:val="single" w:sz="4" w:space="0" w:color="auto"/>
              <w:left w:val="single" w:sz="4" w:space="0" w:color="auto"/>
              <w:bottom w:val="single" w:sz="4" w:space="0" w:color="auto"/>
              <w:right w:val="single" w:sz="4" w:space="0" w:color="auto"/>
            </w:tcBorders>
          </w:tcPr>
          <w:p w14:paraId="08F4930E" w14:textId="77777777" w:rsidR="00116182" w:rsidRPr="0053369F" w:rsidRDefault="00116182" w:rsidP="00116182">
            <w:pPr>
              <w:pStyle w:val="TAC"/>
            </w:pPr>
          </w:p>
        </w:tc>
        <w:tc>
          <w:tcPr>
            <w:tcW w:w="1100" w:type="dxa"/>
            <w:tcBorders>
              <w:top w:val="single" w:sz="4" w:space="0" w:color="auto"/>
              <w:left w:val="single" w:sz="4" w:space="0" w:color="auto"/>
              <w:bottom w:val="single" w:sz="4" w:space="0" w:color="auto"/>
              <w:right w:val="single" w:sz="4" w:space="0" w:color="auto"/>
            </w:tcBorders>
          </w:tcPr>
          <w:p w14:paraId="29BA23D4" w14:textId="77777777" w:rsidR="00116182" w:rsidRPr="0053369F" w:rsidRDefault="00116182" w:rsidP="00116182">
            <w:pPr>
              <w:pStyle w:val="TAC"/>
            </w:pPr>
          </w:p>
        </w:tc>
        <w:tc>
          <w:tcPr>
            <w:tcW w:w="972" w:type="dxa"/>
            <w:tcBorders>
              <w:top w:val="single" w:sz="4" w:space="0" w:color="auto"/>
              <w:left w:val="single" w:sz="4" w:space="0" w:color="auto"/>
              <w:bottom w:val="single" w:sz="4" w:space="0" w:color="auto"/>
              <w:right w:val="single" w:sz="4" w:space="0" w:color="auto"/>
            </w:tcBorders>
          </w:tcPr>
          <w:p w14:paraId="64FD4824" w14:textId="77777777" w:rsidR="00116182" w:rsidRPr="0053369F" w:rsidRDefault="00116182" w:rsidP="00116182">
            <w:pPr>
              <w:pStyle w:val="TAC"/>
            </w:pPr>
          </w:p>
        </w:tc>
        <w:tc>
          <w:tcPr>
            <w:tcW w:w="1100" w:type="dxa"/>
            <w:tcBorders>
              <w:top w:val="single" w:sz="4" w:space="0" w:color="auto"/>
              <w:left w:val="single" w:sz="4" w:space="0" w:color="auto"/>
              <w:bottom w:val="single" w:sz="4" w:space="0" w:color="auto"/>
              <w:right w:val="single" w:sz="4" w:space="0" w:color="auto"/>
            </w:tcBorders>
          </w:tcPr>
          <w:p w14:paraId="63C57BE5" w14:textId="77777777" w:rsidR="00116182" w:rsidRPr="0053369F" w:rsidRDefault="00116182" w:rsidP="00116182">
            <w:pPr>
              <w:pStyle w:val="TAC"/>
            </w:pPr>
          </w:p>
        </w:tc>
        <w:tc>
          <w:tcPr>
            <w:tcW w:w="972" w:type="dxa"/>
            <w:tcBorders>
              <w:top w:val="single" w:sz="4" w:space="0" w:color="auto"/>
              <w:left w:val="single" w:sz="4" w:space="0" w:color="auto"/>
              <w:bottom w:val="single" w:sz="4" w:space="0" w:color="auto"/>
              <w:right w:val="single" w:sz="4" w:space="0" w:color="auto"/>
            </w:tcBorders>
          </w:tcPr>
          <w:p w14:paraId="2A2EF2D5" w14:textId="60205273" w:rsidR="00116182" w:rsidRPr="0053369F" w:rsidRDefault="00116182" w:rsidP="00116182">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6626ABC5" w14:textId="530802AF" w:rsidR="00116182" w:rsidRPr="0053369F" w:rsidRDefault="00116182" w:rsidP="00116182">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74988EF6" w14:textId="77777777" w:rsidR="00116182" w:rsidRPr="0053369F" w:rsidRDefault="00116182" w:rsidP="00116182">
            <w:pPr>
              <w:pStyle w:val="TAC"/>
            </w:pPr>
          </w:p>
        </w:tc>
        <w:tc>
          <w:tcPr>
            <w:tcW w:w="1100" w:type="dxa"/>
            <w:tcBorders>
              <w:top w:val="single" w:sz="4" w:space="0" w:color="auto"/>
              <w:left w:val="single" w:sz="4" w:space="0" w:color="auto"/>
              <w:bottom w:val="single" w:sz="4" w:space="0" w:color="auto"/>
              <w:right w:val="single" w:sz="4" w:space="0" w:color="auto"/>
            </w:tcBorders>
          </w:tcPr>
          <w:p w14:paraId="1BB170E0" w14:textId="77777777" w:rsidR="00116182" w:rsidRPr="0053369F" w:rsidRDefault="00116182" w:rsidP="00116182">
            <w:pPr>
              <w:pStyle w:val="TAC"/>
            </w:pPr>
          </w:p>
        </w:tc>
      </w:tr>
      <w:tr w:rsidR="00A03223" w:rsidRPr="0053369F" w14:paraId="6E3382F0" w14:textId="77777777" w:rsidTr="006A52E3">
        <w:tc>
          <w:tcPr>
            <w:tcW w:w="1435" w:type="dxa"/>
            <w:tcBorders>
              <w:top w:val="single" w:sz="4" w:space="0" w:color="auto"/>
              <w:left w:val="single" w:sz="4" w:space="0" w:color="auto"/>
              <w:bottom w:val="single" w:sz="4" w:space="0" w:color="auto"/>
              <w:right w:val="single" w:sz="4" w:space="0" w:color="auto"/>
            </w:tcBorders>
            <w:hideMark/>
          </w:tcPr>
          <w:p w14:paraId="75BB909F" w14:textId="77777777" w:rsidR="00A03223" w:rsidRPr="0053369F" w:rsidRDefault="00A03223" w:rsidP="00311877">
            <w:pPr>
              <w:pStyle w:val="TAC"/>
            </w:pPr>
            <w:r w:rsidRPr="0053369F">
              <w:t>CA_n5A-n78A</w:t>
            </w:r>
          </w:p>
        </w:tc>
        <w:tc>
          <w:tcPr>
            <w:tcW w:w="970" w:type="dxa"/>
            <w:tcBorders>
              <w:top w:val="single" w:sz="4" w:space="0" w:color="auto"/>
              <w:left w:val="single" w:sz="4" w:space="0" w:color="auto"/>
              <w:bottom w:val="single" w:sz="4" w:space="0" w:color="auto"/>
              <w:right w:val="single" w:sz="4" w:space="0" w:color="auto"/>
            </w:tcBorders>
          </w:tcPr>
          <w:p w14:paraId="37A8211E" w14:textId="77777777" w:rsidR="00A03223" w:rsidRPr="0053369F" w:rsidRDefault="00A03223"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480B5164" w14:textId="77777777" w:rsidR="00A03223" w:rsidRPr="0053369F" w:rsidRDefault="00A03223" w:rsidP="00311877">
            <w:pPr>
              <w:pStyle w:val="TAC"/>
            </w:pPr>
          </w:p>
        </w:tc>
        <w:tc>
          <w:tcPr>
            <w:tcW w:w="972" w:type="dxa"/>
            <w:tcBorders>
              <w:top w:val="single" w:sz="4" w:space="0" w:color="auto"/>
              <w:left w:val="single" w:sz="4" w:space="0" w:color="auto"/>
              <w:bottom w:val="single" w:sz="4" w:space="0" w:color="auto"/>
              <w:right w:val="single" w:sz="4" w:space="0" w:color="auto"/>
            </w:tcBorders>
          </w:tcPr>
          <w:p w14:paraId="753E4CD4" w14:textId="77777777" w:rsidR="00A03223" w:rsidRPr="0053369F" w:rsidRDefault="00A03223"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7216699B" w14:textId="77777777" w:rsidR="00A03223" w:rsidRPr="0053369F" w:rsidRDefault="00A03223" w:rsidP="0031187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0DE649B" w14:textId="77777777" w:rsidR="00A03223" w:rsidRPr="0053369F" w:rsidRDefault="00A03223" w:rsidP="00311877">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4EC66D8B" w14:textId="77777777" w:rsidR="00A03223" w:rsidRPr="0053369F" w:rsidRDefault="00A03223" w:rsidP="00311877">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2D65422B" w14:textId="77777777" w:rsidR="00A03223" w:rsidRPr="0053369F" w:rsidRDefault="00A03223"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20A828D7" w14:textId="77777777" w:rsidR="00A03223" w:rsidRPr="0053369F" w:rsidRDefault="00A03223" w:rsidP="00311877">
            <w:pPr>
              <w:pStyle w:val="TAC"/>
            </w:pPr>
          </w:p>
        </w:tc>
      </w:tr>
      <w:tr w:rsidR="00A03223" w:rsidRPr="0053369F" w14:paraId="06674E03" w14:textId="77777777" w:rsidTr="006A52E3">
        <w:tc>
          <w:tcPr>
            <w:tcW w:w="1435" w:type="dxa"/>
            <w:tcBorders>
              <w:top w:val="single" w:sz="4" w:space="0" w:color="auto"/>
              <w:left w:val="single" w:sz="4" w:space="0" w:color="auto"/>
              <w:bottom w:val="single" w:sz="4" w:space="0" w:color="auto"/>
              <w:right w:val="single" w:sz="4" w:space="0" w:color="auto"/>
            </w:tcBorders>
            <w:hideMark/>
          </w:tcPr>
          <w:p w14:paraId="4933324A" w14:textId="77777777" w:rsidR="00A03223" w:rsidRPr="0053369F" w:rsidRDefault="00A03223" w:rsidP="00311877">
            <w:pPr>
              <w:pStyle w:val="TAC"/>
            </w:pPr>
            <w:r w:rsidRPr="0053369F">
              <w:t>CA_n5A-n79A</w:t>
            </w:r>
          </w:p>
        </w:tc>
        <w:tc>
          <w:tcPr>
            <w:tcW w:w="970" w:type="dxa"/>
            <w:tcBorders>
              <w:top w:val="single" w:sz="4" w:space="0" w:color="auto"/>
              <w:left w:val="single" w:sz="4" w:space="0" w:color="auto"/>
              <w:bottom w:val="single" w:sz="4" w:space="0" w:color="auto"/>
              <w:right w:val="single" w:sz="4" w:space="0" w:color="auto"/>
            </w:tcBorders>
          </w:tcPr>
          <w:p w14:paraId="4C1D1986" w14:textId="77777777" w:rsidR="00A03223" w:rsidRPr="0053369F" w:rsidRDefault="00A03223"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1368FEF3" w14:textId="77777777" w:rsidR="00A03223" w:rsidRPr="0053369F" w:rsidRDefault="00A03223" w:rsidP="00311877">
            <w:pPr>
              <w:pStyle w:val="TAC"/>
            </w:pPr>
          </w:p>
        </w:tc>
        <w:tc>
          <w:tcPr>
            <w:tcW w:w="972" w:type="dxa"/>
            <w:tcBorders>
              <w:top w:val="single" w:sz="4" w:space="0" w:color="auto"/>
              <w:left w:val="single" w:sz="4" w:space="0" w:color="auto"/>
              <w:bottom w:val="single" w:sz="4" w:space="0" w:color="auto"/>
              <w:right w:val="single" w:sz="4" w:space="0" w:color="auto"/>
            </w:tcBorders>
          </w:tcPr>
          <w:p w14:paraId="3E097EE1" w14:textId="77777777" w:rsidR="00A03223" w:rsidRPr="0053369F" w:rsidRDefault="00A03223"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0D5545F9" w14:textId="77777777" w:rsidR="00A03223" w:rsidRPr="0053369F" w:rsidRDefault="00A03223" w:rsidP="0031187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6A18D5" w14:textId="77777777" w:rsidR="00A03223" w:rsidRPr="0053369F" w:rsidRDefault="00A03223" w:rsidP="00311877">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50475FC5" w14:textId="77777777" w:rsidR="00A03223" w:rsidRPr="0053369F" w:rsidRDefault="00A03223" w:rsidP="00311877">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5D31F1D7" w14:textId="77777777" w:rsidR="00A03223" w:rsidRPr="0053369F" w:rsidRDefault="00A03223"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6017A6CF" w14:textId="77777777" w:rsidR="00A03223" w:rsidRPr="0053369F" w:rsidRDefault="00A03223" w:rsidP="00311877">
            <w:pPr>
              <w:pStyle w:val="TAC"/>
            </w:pPr>
          </w:p>
        </w:tc>
      </w:tr>
      <w:tr w:rsidR="00B05BB8" w:rsidRPr="0053369F" w14:paraId="39C33447" w14:textId="77777777" w:rsidTr="006A52E3">
        <w:tc>
          <w:tcPr>
            <w:tcW w:w="1435" w:type="dxa"/>
            <w:tcBorders>
              <w:top w:val="single" w:sz="4" w:space="0" w:color="auto"/>
              <w:left w:val="single" w:sz="4" w:space="0" w:color="auto"/>
              <w:bottom w:val="single" w:sz="4" w:space="0" w:color="auto"/>
              <w:right w:val="single" w:sz="4" w:space="0" w:color="auto"/>
            </w:tcBorders>
            <w:hideMark/>
          </w:tcPr>
          <w:p w14:paraId="2232CCBA" w14:textId="3B2A4E95" w:rsidR="00B05BB8" w:rsidRPr="0053369F" w:rsidRDefault="00B05BB8" w:rsidP="00F30C66">
            <w:pPr>
              <w:pStyle w:val="TAC"/>
            </w:pPr>
            <w:r w:rsidRPr="0053369F">
              <w:t>CA_n7A-n78A</w:t>
            </w:r>
          </w:p>
        </w:tc>
        <w:tc>
          <w:tcPr>
            <w:tcW w:w="970" w:type="dxa"/>
            <w:tcBorders>
              <w:top w:val="single" w:sz="4" w:space="0" w:color="auto"/>
              <w:left w:val="single" w:sz="4" w:space="0" w:color="auto"/>
              <w:bottom w:val="single" w:sz="4" w:space="0" w:color="auto"/>
              <w:right w:val="single" w:sz="4" w:space="0" w:color="auto"/>
            </w:tcBorders>
          </w:tcPr>
          <w:p w14:paraId="11E4C813" w14:textId="77777777" w:rsidR="00B05BB8" w:rsidRPr="0053369F" w:rsidRDefault="00B05BB8" w:rsidP="00F30C66">
            <w:pPr>
              <w:pStyle w:val="TAC"/>
            </w:pPr>
          </w:p>
        </w:tc>
        <w:tc>
          <w:tcPr>
            <w:tcW w:w="1100" w:type="dxa"/>
            <w:tcBorders>
              <w:top w:val="single" w:sz="4" w:space="0" w:color="auto"/>
              <w:left w:val="single" w:sz="4" w:space="0" w:color="auto"/>
              <w:bottom w:val="single" w:sz="4" w:space="0" w:color="auto"/>
              <w:right w:val="single" w:sz="4" w:space="0" w:color="auto"/>
            </w:tcBorders>
          </w:tcPr>
          <w:p w14:paraId="10DC45D7" w14:textId="77777777" w:rsidR="00B05BB8" w:rsidRPr="0053369F" w:rsidRDefault="00B05BB8" w:rsidP="00F30C66">
            <w:pPr>
              <w:pStyle w:val="TAC"/>
            </w:pPr>
          </w:p>
        </w:tc>
        <w:tc>
          <w:tcPr>
            <w:tcW w:w="972" w:type="dxa"/>
            <w:tcBorders>
              <w:top w:val="single" w:sz="4" w:space="0" w:color="auto"/>
              <w:left w:val="single" w:sz="4" w:space="0" w:color="auto"/>
              <w:bottom w:val="single" w:sz="4" w:space="0" w:color="auto"/>
              <w:right w:val="single" w:sz="4" w:space="0" w:color="auto"/>
            </w:tcBorders>
          </w:tcPr>
          <w:p w14:paraId="6D7000C6" w14:textId="77777777" w:rsidR="00B05BB8" w:rsidRPr="0053369F" w:rsidRDefault="00B05BB8" w:rsidP="00F30C66">
            <w:pPr>
              <w:pStyle w:val="TAC"/>
            </w:pPr>
          </w:p>
        </w:tc>
        <w:tc>
          <w:tcPr>
            <w:tcW w:w="1100" w:type="dxa"/>
            <w:tcBorders>
              <w:top w:val="single" w:sz="4" w:space="0" w:color="auto"/>
              <w:left w:val="single" w:sz="4" w:space="0" w:color="auto"/>
              <w:bottom w:val="single" w:sz="4" w:space="0" w:color="auto"/>
              <w:right w:val="single" w:sz="4" w:space="0" w:color="auto"/>
            </w:tcBorders>
          </w:tcPr>
          <w:p w14:paraId="7CDAAA8E" w14:textId="77777777" w:rsidR="00B05BB8" w:rsidRPr="0053369F" w:rsidRDefault="00B05BB8" w:rsidP="00F30C66">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CE08E3" w14:textId="77777777" w:rsidR="00B05BB8" w:rsidRPr="0053369F" w:rsidRDefault="00B05BB8" w:rsidP="00F30C66">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5A37DDAE" w14:textId="77777777" w:rsidR="00B05BB8" w:rsidRPr="0053369F" w:rsidRDefault="00B05BB8" w:rsidP="00F30C66">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2C4047BC" w14:textId="77777777" w:rsidR="00B05BB8" w:rsidRPr="0053369F" w:rsidRDefault="00B05BB8" w:rsidP="00F30C66">
            <w:pPr>
              <w:pStyle w:val="TAC"/>
            </w:pPr>
          </w:p>
        </w:tc>
        <w:tc>
          <w:tcPr>
            <w:tcW w:w="1100" w:type="dxa"/>
            <w:tcBorders>
              <w:top w:val="single" w:sz="4" w:space="0" w:color="auto"/>
              <w:left w:val="single" w:sz="4" w:space="0" w:color="auto"/>
              <w:bottom w:val="single" w:sz="4" w:space="0" w:color="auto"/>
              <w:right w:val="single" w:sz="4" w:space="0" w:color="auto"/>
            </w:tcBorders>
          </w:tcPr>
          <w:p w14:paraId="390CC3E0" w14:textId="77777777" w:rsidR="00B05BB8" w:rsidRPr="0053369F" w:rsidRDefault="00B05BB8" w:rsidP="00F30C66">
            <w:pPr>
              <w:pStyle w:val="TAC"/>
            </w:pPr>
          </w:p>
        </w:tc>
      </w:tr>
      <w:tr w:rsidR="00A03223" w:rsidRPr="0053369F" w14:paraId="30E63CA4" w14:textId="77777777" w:rsidTr="006A52E3">
        <w:tc>
          <w:tcPr>
            <w:tcW w:w="1435" w:type="dxa"/>
            <w:tcBorders>
              <w:top w:val="single" w:sz="4" w:space="0" w:color="auto"/>
              <w:left w:val="single" w:sz="4" w:space="0" w:color="auto"/>
              <w:bottom w:val="single" w:sz="4" w:space="0" w:color="auto"/>
              <w:right w:val="single" w:sz="4" w:space="0" w:color="auto"/>
            </w:tcBorders>
            <w:hideMark/>
          </w:tcPr>
          <w:p w14:paraId="44287167" w14:textId="77777777" w:rsidR="00A03223" w:rsidRPr="0053369F" w:rsidRDefault="00A03223" w:rsidP="00311877">
            <w:pPr>
              <w:pStyle w:val="TAC"/>
            </w:pPr>
            <w:r w:rsidRPr="0053369F">
              <w:t>CA_n8A-n78A</w:t>
            </w:r>
          </w:p>
        </w:tc>
        <w:tc>
          <w:tcPr>
            <w:tcW w:w="970" w:type="dxa"/>
            <w:tcBorders>
              <w:top w:val="single" w:sz="4" w:space="0" w:color="auto"/>
              <w:left w:val="single" w:sz="4" w:space="0" w:color="auto"/>
              <w:bottom w:val="single" w:sz="4" w:space="0" w:color="auto"/>
              <w:right w:val="single" w:sz="4" w:space="0" w:color="auto"/>
            </w:tcBorders>
          </w:tcPr>
          <w:p w14:paraId="5E934B9E" w14:textId="77777777" w:rsidR="00A03223" w:rsidRPr="0053369F" w:rsidRDefault="00A03223"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53C8C603" w14:textId="77777777" w:rsidR="00A03223" w:rsidRPr="0053369F" w:rsidRDefault="00A03223" w:rsidP="00311877">
            <w:pPr>
              <w:pStyle w:val="TAC"/>
            </w:pPr>
          </w:p>
        </w:tc>
        <w:tc>
          <w:tcPr>
            <w:tcW w:w="972" w:type="dxa"/>
            <w:tcBorders>
              <w:top w:val="single" w:sz="4" w:space="0" w:color="auto"/>
              <w:left w:val="single" w:sz="4" w:space="0" w:color="auto"/>
              <w:bottom w:val="single" w:sz="4" w:space="0" w:color="auto"/>
              <w:right w:val="single" w:sz="4" w:space="0" w:color="auto"/>
            </w:tcBorders>
          </w:tcPr>
          <w:p w14:paraId="58614438" w14:textId="77777777" w:rsidR="00A03223" w:rsidRPr="0053369F" w:rsidRDefault="00A03223"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2682FE19" w14:textId="77777777" w:rsidR="00A03223" w:rsidRPr="0053369F" w:rsidRDefault="00A03223" w:rsidP="00311877">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A5AD230" w14:textId="77777777" w:rsidR="00A03223" w:rsidRPr="0053369F" w:rsidRDefault="00A03223" w:rsidP="00311877">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593E2B64" w14:textId="455417A3" w:rsidR="00A03223" w:rsidRPr="0053369F" w:rsidRDefault="00A03223" w:rsidP="00311877">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41137EC2" w14:textId="77777777" w:rsidR="00A03223" w:rsidRPr="0053369F" w:rsidRDefault="00A03223" w:rsidP="00311877">
            <w:pPr>
              <w:pStyle w:val="TAC"/>
            </w:pPr>
          </w:p>
        </w:tc>
        <w:tc>
          <w:tcPr>
            <w:tcW w:w="1100" w:type="dxa"/>
            <w:tcBorders>
              <w:top w:val="single" w:sz="4" w:space="0" w:color="auto"/>
              <w:left w:val="single" w:sz="4" w:space="0" w:color="auto"/>
              <w:bottom w:val="single" w:sz="4" w:space="0" w:color="auto"/>
              <w:right w:val="single" w:sz="4" w:space="0" w:color="auto"/>
            </w:tcBorders>
          </w:tcPr>
          <w:p w14:paraId="23F2B3BE" w14:textId="77777777" w:rsidR="00A03223" w:rsidRPr="0053369F" w:rsidRDefault="00A03223" w:rsidP="00311877">
            <w:pPr>
              <w:pStyle w:val="TAC"/>
            </w:pPr>
          </w:p>
        </w:tc>
      </w:tr>
      <w:tr w:rsidR="00B05BB8" w:rsidRPr="0053369F" w14:paraId="1501232E" w14:textId="77777777" w:rsidTr="006A52E3">
        <w:tc>
          <w:tcPr>
            <w:tcW w:w="1435" w:type="dxa"/>
            <w:tcBorders>
              <w:top w:val="single" w:sz="4" w:space="0" w:color="auto"/>
              <w:left w:val="single" w:sz="4" w:space="0" w:color="auto"/>
              <w:bottom w:val="single" w:sz="4" w:space="0" w:color="auto"/>
              <w:right w:val="single" w:sz="4" w:space="0" w:color="auto"/>
            </w:tcBorders>
          </w:tcPr>
          <w:p w14:paraId="2845C6E0" w14:textId="6C193396" w:rsidR="00B05BB8" w:rsidRPr="0053369F" w:rsidRDefault="00B05BB8" w:rsidP="00B05BB8">
            <w:pPr>
              <w:pStyle w:val="TAC"/>
            </w:pPr>
            <w:r w:rsidRPr="0053369F">
              <w:t>CA_n24A-n41A</w:t>
            </w:r>
          </w:p>
        </w:tc>
        <w:tc>
          <w:tcPr>
            <w:tcW w:w="970" w:type="dxa"/>
            <w:tcBorders>
              <w:top w:val="single" w:sz="4" w:space="0" w:color="auto"/>
              <w:left w:val="single" w:sz="4" w:space="0" w:color="auto"/>
              <w:bottom w:val="single" w:sz="4" w:space="0" w:color="auto"/>
              <w:right w:val="single" w:sz="4" w:space="0" w:color="auto"/>
            </w:tcBorders>
          </w:tcPr>
          <w:p w14:paraId="17EB3F84"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36F07103"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412C538F"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5C8E7C20"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613CB608" w14:textId="28B57E14" w:rsidR="00B05BB8" w:rsidRPr="0053369F" w:rsidRDefault="00B05BB8" w:rsidP="00B05BB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71204C03" w14:textId="55B29151" w:rsidR="00B05BB8" w:rsidRPr="0053369F" w:rsidRDefault="00B05BB8" w:rsidP="00B05BB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7F10F9A2"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4945C771" w14:textId="77777777" w:rsidR="00B05BB8" w:rsidRPr="0053369F" w:rsidRDefault="00B05BB8" w:rsidP="00B05BB8">
            <w:pPr>
              <w:pStyle w:val="TAC"/>
            </w:pPr>
          </w:p>
        </w:tc>
      </w:tr>
      <w:tr w:rsidR="00C05514" w:rsidRPr="0053369F" w14:paraId="31415D12" w14:textId="77777777" w:rsidTr="006A52E3">
        <w:tc>
          <w:tcPr>
            <w:tcW w:w="1435" w:type="dxa"/>
            <w:tcBorders>
              <w:top w:val="single" w:sz="4" w:space="0" w:color="auto"/>
              <w:left w:val="single" w:sz="4" w:space="0" w:color="auto"/>
              <w:bottom w:val="single" w:sz="4" w:space="0" w:color="auto"/>
              <w:right w:val="single" w:sz="4" w:space="0" w:color="auto"/>
            </w:tcBorders>
          </w:tcPr>
          <w:p w14:paraId="44E8AA17" w14:textId="16E5C08E" w:rsidR="00C05514" w:rsidRPr="0053369F" w:rsidRDefault="00C05514" w:rsidP="00F30C66">
            <w:pPr>
              <w:pStyle w:val="TAC"/>
            </w:pPr>
            <w:r w:rsidRPr="0053369F">
              <w:t>CA_n24A-n48A</w:t>
            </w:r>
          </w:p>
        </w:tc>
        <w:tc>
          <w:tcPr>
            <w:tcW w:w="970" w:type="dxa"/>
            <w:tcBorders>
              <w:top w:val="single" w:sz="4" w:space="0" w:color="auto"/>
              <w:left w:val="single" w:sz="4" w:space="0" w:color="auto"/>
              <w:bottom w:val="single" w:sz="4" w:space="0" w:color="auto"/>
              <w:right w:val="single" w:sz="4" w:space="0" w:color="auto"/>
            </w:tcBorders>
          </w:tcPr>
          <w:p w14:paraId="2CD2152A" w14:textId="77777777" w:rsidR="00C05514" w:rsidRPr="0053369F" w:rsidRDefault="00C05514" w:rsidP="00F30C66">
            <w:pPr>
              <w:pStyle w:val="TAC"/>
            </w:pPr>
          </w:p>
        </w:tc>
        <w:tc>
          <w:tcPr>
            <w:tcW w:w="1100" w:type="dxa"/>
            <w:tcBorders>
              <w:top w:val="single" w:sz="4" w:space="0" w:color="auto"/>
              <w:left w:val="single" w:sz="4" w:space="0" w:color="auto"/>
              <w:bottom w:val="single" w:sz="4" w:space="0" w:color="auto"/>
              <w:right w:val="single" w:sz="4" w:space="0" w:color="auto"/>
            </w:tcBorders>
          </w:tcPr>
          <w:p w14:paraId="1282B9D0" w14:textId="77777777" w:rsidR="00C05514" w:rsidRPr="0053369F" w:rsidRDefault="00C05514" w:rsidP="00F30C66">
            <w:pPr>
              <w:pStyle w:val="TAC"/>
            </w:pPr>
          </w:p>
        </w:tc>
        <w:tc>
          <w:tcPr>
            <w:tcW w:w="972" w:type="dxa"/>
            <w:tcBorders>
              <w:top w:val="single" w:sz="4" w:space="0" w:color="auto"/>
              <w:left w:val="single" w:sz="4" w:space="0" w:color="auto"/>
              <w:bottom w:val="single" w:sz="4" w:space="0" w:color="auto"/>
              <w:right w:val="single" w:sz="4" w:space="0" w:color="auto"/>
            </w:tcBorders>
          </w:tcPr>
          <w:p w14:paraId="3C1F13F7" w14:textId="77777777" w:rsidR="00C05514" w:rsidRPr="0053369F" w:rsidRDefault="00C05514" w:rsidP="00F30C66">
            <w:pPr>
              <w:pStyle w:val="TAC"/>
            </w:pPr>
          </w:p>
        </w:tc>
        <w:tc>
          <w:tcPr>
            <w:tcW w:w="1100" w:type="dxa"/>
            <w:tcBorders>
              <w:top w:val="single" w:sz="4" w:space="0" w:color="auto"/>
              <w:left w:val="single" w:sz="4" w:space="0" w:color="auto"/>
              <w:bottom w:val="single" w:sz="4" w:space="0" w:color="auto"/>
              <w:right w:val="single" w:sz="4" w:space="0" w:color="auto"/>
            </w:tcBorders>
          </w:tcPr>
          <w:p w14:paraId="0F4DB570" w14:textId="77777777" w:rsidR="00C05514" w:rsidRPr="0053369F" w:rsidRDefault="00C05514" w:rsidP="00F30C66">
            <w:pPr>
              <w:pStyle w:val="TAC"/>
            </w:pPr>
          </w:p>
        </w:tc>
        <w:tc>
          <w:tcPr>
            <w:tcW w:w="972" w:type="dxa"/>
            <w:tcBorders>
              <w:top w:val="single" w:sz="4" w:space="0" w:color="auto"/>
              <w:left w:val="single" w:sz="4" w:space="0" w:color="auto"/>
              <w:bottom w:val="single" w:sz="4" w:space="0" w:color="auto"/>
              <w:right w:val="single" w:sz="4" w:space="0" w:color="auto"/>
            </w:tcBorders>
          </w:tcPr>
          <w:p w14:paraId="333640D6" w14:textId="77777777" w:rsidR="00C05514" w:rsidRPr="0053369F" w:rsidRDefault="00C05514" w:rsidP="00F30C66">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43621F98" w14:textId="77777777" w:rsidR="00C05514" w:rsidRPr="0053369F" w:rsidRDefault="00C05514" w:rsidP="00F30C66">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2662D97F" w14:textId="77777777" w:rsidR="00C05514" w:rsidRPr="0053369F" w:rsidRDefault="00C05514" w:rsidP="00F30C66">
            <w:pPr>
              <w:pStyle w:val="TAC"/>
            </w:pPr>
          </w:p>
        </w:tc>
        <w:tc>
          <w:tcPr>
            <w:tcW w:w="1100" w:type="dxa"/>
            <w:tcBorders>
              <w:top w:val="single" w:sz="4" w:space="0" w:color="auto"/>
              <w:left w:val="single" w:sz="4" w:space="0" w:color="auto"/>
              <w:bottom w:val="single" w:sz="4" w:space="0" w:color="auto"/>
              <w:right w:val="single" w:sz="4" w:space="0" w:color="auto"/>
            </w:tcBorders>
          </w:tcPr>
          <w:p w14:paraId="393E975B" w14:textId="77777777" w:rsidR="00C05514" w:rsidRPr="0053369F" w:rsidRDefault="00C05514" w:rsidP="00F30C66">
            <w:pPr>
              <w:pStyle w:val="TAC"/>
            </w:pPr>
          </w:p>
        </w:tc>
      </w:tr>
      <w:tr w:rsidR="009E42E3" w:rsidRPr="0053369F" w14:paraId="471D5CC8" w14:textId="77777777" w:rsidTr="006A52E3">
        <w:tc>
          <w:tcPr>
            <w:tcW w:w="1435" w:type="dxa"/>
            <w:tcBorders>
              <w:top w:val="single" w:sz="4" w:space="0" w:color="auto"/>
              <w:left w:val="single" w:sz="4" w:space="0" w:color="auto"/>
              <w:bottom w:val="single" w:sz="4" w:space="0" w:color="auto"/>
              <w:right w:val="single" w:sz="4" w:space="0" w:color="auto"/>
            </w:tcBorders>
          </w:tcPr>
          <w:p w14:paraId="4D1FCF6A" w14:textId="4BC924A6" w:rsidR="009E42E3" w:rsidRPr="0053369F" w:rsidRDefault="009E42E3" w:rsidP="00F30C66">
            <w:pPr>
              <w:pStyle w:val="TAC"/>
            </w:pPr>
            <w:r w:rsidRPr="0053369F">
              <w:t>CA_n24A-n77A</w:t>
            </w:r>
          </w:p>
        </w:tc>
        <w:tc>
          <w:tcPr>
            <w:tcW w:w="970" w:type="dxa"/>
            <w:tcBorders>
              <w:top w:val="single" w:sz="4" w:space="0" w:color="auto"/>
              <w:left w:val="single" w:sz="4" w:space="0" w:color="auto"/>
              <w:bottom w:val="single" w:sz="4" w:space="0" w:color="auto"/>
              <w:right w:val="single" w:sz="4" w:space="0" w:color="auto"/>
            </w:tcBorders>
          </w:tcPr>
          <w:p w14:paraId="5864E7EE" w14:textId="77777777" w:rsidR="009E42E3" w:rsidRPr="0053369F" w:rsidRDefault="009E42E3" w:rsidP="00F30C66">
            <w:pPr>
              <w:pStyle w:val="TAC"/>
            </w:pPr>
          </w:p>
        </w:tc>
        <w:tc>
          <w:tcPr>
            <w:tcW w:w="1100" w:type="dxa"/>
            <w:tcBorders>
              <w:top w:val="single" w:sz="4" w:space="0" w:color="auto"/>
              <w:left w:val="single" w:sz="4" w:space="0" w:color="auto"/>
              <w:bottom w:val="single" w:sz="4" w:space="0" w:color="auto"/>
              <w:right w:val="single" w:sz="4" w:space="0" w:color="auto"/>
            </w:tcBorders>
          </w:tcPr>
          <w:p w14:paraId="322267CF" w14:textId="77777777" w:rsidR="009E42E3" w:rsidRPr="0053369F" w:rsidRDefault="009E42E3" w:rsidP="00F30C66">
            <w:pPr>
              <w:pStyle w:val="TAC"/>
            </w:pPr>
          </w:p>
        </w:tc>
        <w:tc>
          <w:tcPr>
            <w:tcW w:w="972" w:type="dxa"/>
            <w:tcBorders>
              <w:top w:val="single" w:sz="4" w:space="0" w:color="auto"/>
              <w:left w:val="single" w:sz="4" w:space="0" w:color="auto"/>
              <w:bottom w:val="single" w:sz="4" w:space="0" w:color="auto"/>
              <w:right w:val="single" w:sz="4" w:space="0" w:color="auto"/>
            </w:tcBorders>
          </w:tcPr>
          <w:p w14:paraId="6CF53B93" w14:textId="77777777" w:rsidR="009E42E3" w:rsidRPr="0053369F" w:rsidRDefault="009E42E3" w:rsidP="00F30C66">
            <w:pPr>
              <w:pStyle w:val="TAC"/>
            </w:pPr>
          </w:p>
        </w:tc>
        <w:tc>
          <w:tcPr>
            <w:tcW w:w="1100" w:type="dxa"/>
            <w:tcBorders>
              <w:top w:val="single" w:sz="4" w:space="0" w:color="auto"/>
              <w:left w:val="single" w:sz="4" w:space="0" w:color="auto"/>
              <w:bottom w:val="single" w:sz="4" w:space="0" w:color="auto"/>
              <w:right w:val="single" w:sz="4" w:space="0" w:color="auto"/>
            </w:tcBorders>
          </w:tcPr>
          <w:p w14:paraId="16FB6C44" w14:textId="77777777" w:rsidR="009E42E3" w:rsidRPr="0053369F" w:rsidRDefault="009E42E3" w:rsidP="00F30C66">
            <w:pPr>
              <w:pStyle w:val="TAC"/>
            </w:pPr>
          </w:p>
        </w:tc>
        <w:tc>
          <w:tcPr>
            <w:tcW w:w="972" w:type="dxa"/>
            <w:tcBorders>
              <w:top w:val="single" w:sz="4" w:space="0" w:color="auto"/>
              <w:left w:val="single" w:sz="4" w:space="0" w:color="auto"/>
              <w:bottom w:val="single" w:sz="4" w:space="0" w:color="auto"/>
              <w:right w:val="single" w:sz="4" w:space="0" w:color="auto"/>
            </w:tcBorders>
          </w:tcPr>
          <w:p w14:paraId="46753BE7" w14:textId="77777777" w:rsidR="009E42E3" w:rsidRPr="0053369F" w:rsidRDefault="009E42E3" w:rsidP="00F30C66">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1A87E689" w14:textId="77777777" w:rsidR="009E42E3" w:rsidRPr="0053369F" w:rsidRDefault="009E42E3" w:rsidP="00F30C66">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6AA3D289" w14:textId="77777777" w:rsidR="009E42E3" w:rsidRPr="0053369F" w:rsidRDefault="009E42E3" w:rsidP="00F30C66">
            <w:pPr>
              <w:pStyle w:val="TAC"/>
            </w:pPr>
          </w:p>
        </w:tc>
        <w:tc>
          <w:tcPr>
            <w:tcW w:w="1100" w:type="dxa"/>
            <w:tcBorders>
              <w:top w:val="single" w:sz="4" w:space="0" w:color="auto"/>
              <w:left w:val="single" w:sz="4" w:space="0" w:color="auto"/>
              <w:bottom w:val="single" w:sz="4" w:space="0" w:color="auto"/>
              <w:right w:val="single" w:sz="4" w:space="0" w:color="auto"/>
            </w:tcBorders>
          </w:tcPr>
          <w:p w14:paraId="29D0B786" w14:textId="77777777" w:rsidR="009E42E3" w:rsidRPr="0053369F" w:rsidRDefault="009E42E3" w:rsidP="00F30C66">
            <w:pPr>
              <w:pStyle w:val="TAC"/>
            </w:pPr>
          </w:p>
        </w:tc>
      </w:tr>
      <w:tr w:rsidR="00B05BB8" w:rsidRPr="0053369F" w14:paraId="306C3508" w14:textId="77777777" w:rsidTr="006A52E3">
        <w:tc>
          <w:tcPr>
            <w:tcW w:w="1435" w:type="dxa"/>
            <w:tcBorders>
              <w:top w:val="single" w:sz="4" w:space="0" w:color="auto"/>
              <w:left w:val="single" w:sz="4" w:space="0" w:color="auto"/>
              <w:bottom w:val="single" w:sz="4" w:space="0" w:color="auto"/>
              <w:right w:val="single" w:sz="4" w:space="0" w:color="auto"/>
            </w:tcBorders>
          </w:tcPr>
          <w:p w14:paraId="0BB13766" w14:textId="77777777" w:rsidR="00B05BB8" w:rsidRPr="0053369F" w:rsidRDefault="00B05BB8" w:rsidP="00B05BB8">
            <w:pPr>
              <w:pStyle w:val="TAC"/>
            </w:pPr>
            <w:r w:rsidRPr="0053369F">
              <w:t>CA_n26A-n66A</w:t>
            </w:r>
          </w:p>
        </w:tc>
        <w:tc>
          <w:tcPr>
            <w:tcW w:w="970" w:type="dxa"/>
            <w:tcBorders>
              <w:top w:val="single" w:sz="4" w:space="0" w:color="auto"/>
              <w:left w:val="single" w:sz="4" w:space="0" w:color="auto"/>
              <w:bottom w:val="single" w:sz="4" w:space="0" w:color="auto"/>
              <w:right w:val="single" w:sz="4" w:space="0" w:color="auto"/>
            </w:tcBorders>
          </w:tcPr>
          <w:p w14:paraId="28A6F309"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27C675D7"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03A37D38"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32078517"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6589A296" w14:textId="77777777" w:rsidR="00B05BB8" w:rsidRPr="0053369F" w:rsidRDefault="00B05BB8" w:rsidP="00B05BB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6C2F4F86" w14:textId="77777777" w:rsidR="00B05BB8" w:rsidRPr="0053369F" w:rsidRDefault="00B05BB8" w:rsidP="00B05BB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6E0AAB42"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2A58EC41" w14:textId="77777777" w:rsidR="00B05BB8" w:rsidRPr="0053369F" w:rsidRDefault="00B05BB8" w:rsidP="00B05BB8">
            <w:pPr>
              <w:pStyle w:val="TAC"/>
            </w:pPr>
          </w:p>
        </w:tc>
      </w:tr>
      <w:tr w:rsidR="00B05BB8" w:rsidRPr="0053369F" w14:paraId="4FE2F93B" w14:textId="77777777" w:rsidTr="006A52E3">
        <w:tc>
          <w:tcPr>
            <w:tcW w:w="1435" w:type="dxa"/>
            <w:tcBorders>
              <w:top w:val="single" w:sz="4" w:space="0" w:color="auto"/>
              <w:left w:val="single" w:sz="4" w:space="0" w:color="auto"/>
              <w:bottom w:val="single" w:sz="4" w:space="0" w:color="auto"/>
              <w:right w:val="single" w:sz="4" w:space="0" w:color="auto"/>
            </w:tcBorders>
          </w:tcPr>
          <w:p w14:paraId="423B4F52" w14:textId="77777777" w:rsidR="00B05BB8" w:rsidRPr="0053369F" w:rsidRDefault="00B05BB8" w:rsidP="00B05BB8">
            <w:pPr>
              <w:pStyle w:val="TAC"/>
            </w:pPr>
            <w:r w:rsidRPr="0053369F">
              <w:t>CA_n26A-n70A</w:t>
            </w:r>
          </w:p>
        </w:tc>
        <w:tc>
          <w:tcPr>
            <w:tcW w:w="970" w:type="dxa"/>
            <w:tcBorders>
              <w:top w:val="single" w:sz="4" w:space="0" w:color="auto"/>
              <w:left w:val="single" w:sz="4" w:space="0" w:color="auto"/>
              <w:bottom w:val="single" w:sz="4" w:space="0" w:color="auto"/>
              <w:right w:val="single" w:sz="4" w:space="0" w:color="auto"/>
            </w:tcBorders>
          </w:tcPr>
          <w:p w14:paraId="785EC757"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67124A8A"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43C28CBD"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199E0B20"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5F1D83A5" w14:textId="77777777" w:rsidR="00B05BB8" w:rsidRPr="0053369F" w:rsidRDefault="00B05BB8" w:rsidP="00B05BB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0A50338D" w14:textId="77777777" w:rsidR="00B05BB8" w:rsidRPr="0053369F" w:rsidRDefault="00B05BB8" w:rsidP="00B05BB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41D65D32"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57C2311D" w14:textId="77777777" w:rsidR="00B05BB8" w:rsidRPr="0053369F" w:rsidRDefault="00B05BB8" w:rsidP="00B05BB8">
            <w:pPr>
              <w:pStyle w:val="TAC"/>
            </w:pPr>
          </w:p>
        </w:tc>
      </w:tr>
      <w:tr w:rsidR="00B05BB8" w:rsidRPr="0053369F" w14:paraId="4BB68694" w14:textId="77777777" w:rsidTr="006A52E3">
        <w:tc>
          <w:tcPr>
            <w:tcW w:w="1435" w:type="dxa"/>
            <w:tcBorders>
              <w:top w:val="single" w:sz="4" w:space="0" w:color="auto"/>
              <w:left w:val="single" w:sz="4" w:space="0" w:color="auto"/>
              <w:bottom w:val="single" w:sz="4" w:space="0" w:color="auto"/>
              <w:right w:val="single" w:sz="4" w:space="0" w:color="auto"/>
            </w:tcBorders>
          </w:tcPr>
          <w:p w14:paraId="51802227" w14:textId="77777777" w:rsidR="00B05BB8" w:rsidRPr="0053369F" w:rsidRDefault="00B05BB8" w:rsidP="00B05BB8">
            <w:pPr>
              <w:pStyle w:val="TAC"/>
            </w:pPr>
            <w:r w:rsidRPr="0053369F">
              <w:t>CA_n28A-n41A</w:t>
            </w:r>
          </w:p>
        </w:tc>
        <w:tc>
          <w:tcPr>
            <w:tcW w:w="970" w:type="dxa"/>
            <w:tcBorders>
              <w:top w:val="single" w:sz="4" w:space="0" w:color="auto"/>
              <w:left w:val="single" w:sz="4" w:space="0" w:color="auto"/>
              <w:bottom w:val="single" w:sz="4" w:space="0" w:color="auto"/>
              <w:right w:val="single" w:sz="4" w:space="0" w:color="auto"/>
            </w:tcBorders>
          </w:tcPr>
          <w:p w14:paraId="3BAB0437"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2ACD87DA"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29E16FD1"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488B728D"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28B66BF5" w14:textId="77777777" w:rsidR="00B05BB8" w:rsidRPr="0053369F" w:rsidRDefault="00B05BB8" w:rsidP="00B05BB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79585C95" w14:textId="461BA38D" w:rsidR="00B05BB8" w:rsidRPr="0053369F" w:rsidRDefault="00B05BB8" w:rsidP="00B05BB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4DE4C460"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5C4E87A4" w14:textId="77777777" w:rsidR="00B05BB8" w:rsidRPr="0053369F" w:rsidRDefault="00B05BB8" w:rsidP="00B05BB8">
            <w:pPr>
              <w:pStyle w:val="TAC"/>
            </w:pPr>
          </w:p>
        </w:tc>
      </w:tr>
      <w:tr w:rsidR="00B05BB8" w:rsidRPr="0053369F" w14:paraId="12D1964B" w14:textId="77777777" w:rsidTr="006A52E3">
        <w:tc>
          <w:tcPr>
            <w:tcW w:w="1435" w:type="dxa"/>
            <w:tcBorders>
              <w:top w:val="single" w:sz="4" w:space="0" w:color="auto"/>
              <w:left w:val="single" w:sz="4" w:space="0" w:color="auto"/>
              <w:bottom w:val="single" w:sz="4" w:space="0" w:color="auto"/>
              <w:right w:val="single" w:sz="4" w:space="0" w:color="auto"/>
            </w:tcBorders>
          </w:tcPr>
          <w:p w14:paraId="3455BA1A" w14:textId="77777777" w:rsidR="00B05BB8" w:rsidRPr="0053369F" w:rsidRDefault="00B05BB8" w:rsidP="00B05BB8">
            <w:pPr>
              <w:pStyle w:val="TAC"/>
            </w:pPr>
            <w:r w:rsidRPr="0053369F">
              <w:t>CA_n28A-n79A</w:t>
            </w:r>
          </w:p>
        </w:tc>
        <w:tc>
          <w:tcPr>
            <w:tcW w:w="970" w:type="dxa"/>
            <w:tcBorders>
              <w:top w:val="single" w:sz="4" w:space="0" w:color="auto"/>
              <w:left w:val="single" w:sz="4" w:space="0" w:color="auto"/>
              <w:bottom w:val="single" w:sz="4" w:space="0" w:color="auto"/>
              <w:right w:val="single" w:sz="4" w:space="0" w:color="auto"/>
            </w:tcBorders>
          </w:tcPr>
          <w:p w14:paraId="57D14538"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12596404"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0A5EABCC"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6CF16961"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046497E4" w14:textId="77777777" w:rsidR="00B05BB8" w:rsidRPr="0053369F" w:rsidRDefault="00B05BB8" w:rsidP="00B05BB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2223BDCD" w14:textId="77777777" w:rsidR="00B05BB8" w:rsidRPr="0053369F" w:rsidRDefault="00B05BB8" w:rsidP="00B05BB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50352F3F"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2362728F" w14:textId="77777777" w:rsidR="00B05BB8" w:rsidRPr="0053369F" w:rsidRDefault="00B05BB8" w:rsidP="00B05BB8">
            <w:pPr>
              <w:pStyle w:val="TAC"/>
            </w:pPr>
          </w:p>
        </w:tc>
      </w:tr>
      <w:tr w:rsidR="00B05BB8" w:rsidRPr="0053369F" w14:paraId="5ED01B96" w14:textId="77777777" w:rsidTr="006A52E3">
        <w:tc>
          <w:tcPr>
            <w:tcW w:w="1435" w:type="dxa"/>
            <w:tcBorders>
              <w:top w:val="single" w:sz="4" w:space="0" w:color="auto"/>
              <w:left w:val="single" w:sz="4" w:space="0" w:color="auto"/>
              <w:bottom w:val="single" w:sz="4" w:space="0" w:color="auto"/>
              <w:right w:val="single" w:sz="4" w:space="0" w:color="auto"/>
            </w:tcBorders>
            <w:hideMark/>
          </w:tcPr>
          <w:p w14:paraId="0D7F7385" w14:textId="77777777" w:rsidR="00B05BB8" w:rsidRPr="0053369F" w:rsidRDefault="00B05BB8" w:rsidP="00B05BB8">
            <w:pPr>
              <w:pStyle w:val="TAC"/>
            </w:pPr>
            <w:r w:rsidRPr="0053369F">
              <w:t>CA_n39A-n41A</w:t>
            </w:r>
          </w:p>
        </w:tc>
        <w:tc>
          <w:tcPr>
            <w:tcW w:w="970" w:type="dxa"/>
            <w:tcBorders>
              <w:top w:val="single" w:sz="4" w:space="0" w:color="auto"/>
              <w:left w:val="single" w:sz="4" w:space="0" w:color="auto"/>
              <w:bottom w:val="single" w:sz="4" w:space="0" w:color="auto"/>
              <w:right w:val="single" w:sz="4" w:space="0" w:color="auto"/>
            </w:tcBorders>
          </w:tcPr>
          <w:p w14:paraId="6D7F7899"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4E428A21"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69B9FA43"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1EC2DA39"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3A762E" w14:textId="77777777" w:rsidR="00B05BB8" w:rsidRPr="0053369F" w:rsidRDefault="00B05BB8" w:rsidP="00B05BB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41D48266" w14:textId="2D5E422C" w:rsidR="00B05BB8" w:rsidRPr="0053369F" w:rsidRDefault="00B05BB8" w:rsidP="00B05BB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109B6C08"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358C34BE" w14:textId="77777777" w:rsidR="00B05BB8" w:rsidRPr="0053369F" w:rsidRDefault="00B05BB8" w:rsidP="00B05BB8">
            <w:pPr>
              <w:pStyle w:val="TAC"/>
            </w:pPr>
          </w:p>
        </w:tc>
      </w:tr>
      <w:tr w:rsidR="00B05BB8" w:rsidRPr="0053369F" w14:paraId="7EC3C186" w14:textId="77777777" w:rsidTr="006A52E3">
        <w:tc>
          <w:tcPr>
            <w:tcW w:w="1435" w:type="dxa"/>
            <w:tcBorders>
              <w:top w:val="single" w:sz="4" w:space="0" w:color="auto"/>
              <w:left w:val="single" w:sz="4" w:space="0" w:color="auto"/>
              <w:bottom w:val="single" w:sz="4" w:space="0" w:color="auto"/>
              <w:right w:val="single" w:sz="4" w:space="0" w:color="auto"/>
            </w:tcBorders>
            <w:hideMark/>
          </w:tcPr>
          <w:p w14:paraId="70BF3D07" w14:textId="77777777" w:rsidR="00B05BB8" w:rsidRPr="0053369F" w:rsidRDefault="00B05BB8" w:rsidP="00B05BB8">
            <w:pPr>
              <w:pStyle w:val="TAC"/>
            </w:pPr>
            <w:r w:rsidRPr="0053369F">
              <w:t>CA_n40A-n41A</w:t>
            </w:r>
          </w:p>
        </w:tc>
        <w:tc>
          <w:tcPr>
            <w:tcW w:w="970" w:type="dxa"/>
            <w:tcBorders>
              <w:top w:val="single" w:sz="4" w:space="0" w:color="auto"/>
              <w:left w:val="single" w:sz="4" w:space="0" w:color="auto"/>
              <w:bottom w:val="single" w:sz="4" w:space="0" w:color="auto"/>
              <w:right w:val="single" w:sz="4" w:space="0" w:color="auto"/>
            </w:tcBorders>
          </w:tcPr>
          <w:p w14:paraId="73953930"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3EBFEC2F"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63D4A9C1"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7081336B"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79E75B3" w14:textId="77777777" w:rsidR="00B05BB8" w:rsidRPr="0053369F" w:rsidRDefault="00B05BB8" w:rsidP="00B05BB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0516282D" w14:textId="141D65AF" w:rsidR="00B05BB8" w:rsidRPr="0053369F" w:rsidRDefault="00B05BB8" w:rsidP="00B05BB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3E0FF926"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05D6067E" w14:textId="77777777" w:rsidR="00B05BB8" w:rsidRPr="0053369F" w:rsidRDefault="00B05BB8" w:rsidP="00B05BB8">
            <w:pPr>
              <w:pStyle w:val="TAC"/>
            </w:pPr>
          </w:p>
        </w:tc>
      </w:tr>
      <w:tr w:rsidR="00B05BB8" w:rsidRPr="0053369F" w14:paraId="715056F1" w14:textId="77777777" w:rsidTr="006A52E3">
        <w:tc>
          <w:tcPr>
            <w:tcW w:w="1435" w:type="dxa"/>
            <w:tcBorders>
              <w:top w:val="single" w:sz="4" w:space="0" w:color="auto"/>
              <w:left w:val="single" w:sz="4" w:space="0" w:color="auto"/>
              <w:bottom w:val="single" w:sz="4" w:space="0" w:color="auto"/>
              <w:right w:val="single" w:sz="4" w:space="0" w:color="auto"/>
            </w:tcBorders>
            <w:hideMark/>
          </w:tcPr>
          <w:p w14:paraId="36E422E6" w14:textId="77777777" w:rsidR="00B05BB8" w:rsidRPr="0053369F" w:rsidRDefault="00B05BB8" w:rsidP="00B05BB8">
            <w:pPr>
              <w:pStyle w:val="TAC"/>
            </w:pPr>
            <w:r w:rsidRPr="0053369F">
              <w:t>CA_n41A-n79A</w:t>
            </w:r>
          </w:p>
        </w:tc>
        <w:tc>
          <w:tcPr>
            <w:tcW w:w="970" w:type="dxa"/>
            <w:tcBorders>
              <w:top w:val="single" w:sz="4" w:space="0" w:color="auto"/>
              <w:left w:val="single" w:sz="4" w:space="0" w:color="auto"/>
              <w:bottom w:val="single" w:sz="4" w:space="0" w:color="auto"/>
              <w:right w:val="single" w:sz="4" w:space="0" w:color="auto"/>
            </w:tcBorders>
          </w:tcPr>
          <w:p w14:paraId="691B96B6"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6271B70E"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3F88865A"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7397049B"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398AD51" w14:textId="77777777" w:rsidR="00B05BB8" w:rsidRPr="0053369F" w:rsidRDefault="00B05BB8" w:rsidP="00B05BB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133DAB69" w14:textId="46D299EE" w:rsidR="00B05BB8" w:rsidRPr="0053369F" w:rsidRDefault="00B05BB8" w:rsidP="00B05BB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3FE58A5A"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63F962CE" w14:textId="77777777" w:rsidR="00B05BB8" w:rsidRPr="0053369F" w:rsidRDefault="00B05BB8" w:rsidP="00B05BB8">
            <w:pPr>
              <w:pStyle w:val="TAC"/>
            </w:pPr>
          </w:p>
        </w:tc>
      </w:tr>
      <w:tr w:rsidR="00B05BB8" w:rsidRPr="0053369F" w14:paraId="68041E5F" w14:textId="77777777" w:rsidTr="006A52E3">
        <w:tc>
          <w:tcPr>
            <w:tcW w:w="1435" w:type="dxa"/>
            <w:tcBorders>
              <w:top w:val="single" w:sz="4" w:space="0" w:color="auto"/>
              <w:left w:val="single" w:sz="4" w:space="0" w:color="auto"/>
              <w:bottom w:val="single" w:sz="4" w:space="0" w:color="auto"/>
              <w:right w:val="single" w:sz="4" w:space="0" w:color="auto"/>
            </w:tcBorders>
          </w:tcPr>
          <w:p w14:paraId="32246126" w14:textId="77777777" w:rsidR="00B05BB8" w:rsidRPr="0053369F" w:rsidRDefault="00B05BB8" w:rsidP="00B05BB8">
            <w:pPr>
              <w:pStyle w:val="TAC"/>
            </w:pPr>
            <w:r w:rsidRPr="0053369F">
              <w:t>CA_n48A-n66A</w:t>
            </w:r>
          </w:p>
        </w:tc>
        <w:tc>
          <w:tcPr>
            <w:tcW w:w="970" w:type="dxa"/>
            <w:tcBorders>
              <w:top w:val="single" w:sz="4" w:space="0" w:color="auto"/>
              <w:left w:val="single" w:sz="4" w:space="0" w:color="auto"/>
              <w:bottom w:val="single" w:sz="4" w:space="0" w:color="auto"/>
              <w:right w:val="single" w:sz="4" w:space="0" w:color="auto"/>
            </w:tcBorders>
          </w:tcPr>
          <w:p w14:paraId="38AFC38D"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49EDBC68"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4061C6DC"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0216C10A"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3DF84B50" w14:textId="77777777" w:rsidR="00B05BB8" w:rsidRPr="0053369F" w:rsidRDefault="00B05BB8" w:rsidP="00B05BB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796E1C1F" w14:textId="77777777" w:rsidR="00B05BB8" w:rsidRPr="0053369F" w:rsidRDefault="00B05BB8" w:rsidP="00B05BB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1039BCDD"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120F1778" w14:textId="77777777" w:rsidR="00B05BB8" w:rsidRPr="0053369F" w:rsidRDefault="00B05BB8" w:rsidP="00B05BB8">
            <w:pPr>
              <w:pStyle w:val="TAC"/>
            </w:pPr>
          </w:p>
        </w:tc>
      </w:tr>
      <w:tr w:rsidR="00B05BB8" w:rsidRPr="0053369F" w14:paraId="00D582A9" w14:textId="77777777" w:rsidTr="006A52E3">
        <w:tc>
          <w:tcPr>
            <w:tcW w:w="1435" w:type="dxa"/>
            <w:tcBorders>
              <w:top w:val="single" w:sz="4" w:space="0" w:color="auto"/>
              <w:left w:val="single" w:sz="4" w:space="0" w:color="auto"/>
              <w:bottom w:val="single" w:sz="4" w:space="0" w:color="auto"/>
              <w:right w:val="single" w:sz="4" w:space="0" w:color="auto"/>
            </w:tcBorders>
          </w:tcPr>
          <w:p w14:paraId="010E232B" w14:textId="77777777" w:rsidR="00B05BB8" w:rsidRPr="0053369F" w:rsidRDefault="00B05BB8" w:rsidP="00B05BB8">
            <w:pPr>
              <w:pStyle w:val="TAC"/>
            </w:pPr>
            <w:r w:rsidRPr="0053369F">
              <w:t>CA_n48A-n70A</w:t>
            </w:r>
          </w:p>
        </w:tc>
        <w:tc>
          <w:tcPr>
            <w:tcW w:w="970" w:type="dxa"/>
            <w:tcBorders>
              <w:top w:val="single" w:sz="4" w:space="0" w:color="auto"/>
              <w:left w:val="single" w:sz="4" w:space="0" w:color="auto"/>
              <w:bottom w:val="single" w:sz="4" w:space="0" w:color="auto"/>
              <w:right w:val="single" w:sz="4" w:space="0" w:color="auto"/>
            </w:tcBorders>
          </w:tcPr>
          <w:p w14:paraId="1667D761"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28BE64E8"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2B31CDE5"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30B48F77"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19F08C15" w14:textId="77777777" w:rsidR="00B05BB8" w:rsidRPr="0053369F" w:rsidRDefault="00B05BB8" w:rsidP="00B05BB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3C3AB42B" w14:textId="77777777" w:rsidR="00B05BB8" w:rsidRPr="0053369F" w:rsidRDefault="00B05BB8" w:rsidP="00B05BB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331EB019"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3B568267" w14:textId="77777777" w:rsidR="00B05BB8" w:rsidRPr="0053369F" w:rsidRDefault="00B05BB8" w:rsidP="00B05BB8">
            <w:pPr>
              <w:pStyle w:val="TAC"/>
            </w:pPr>
          </w:p>
        </w:tc>
      </w:tr>
      <w:tr w:rsidR="00B05BB8" w:rsidRPr="0053369F" w14:paraId="47BECE7A" w14:textId="77777777" w:rsidTr="006A52E3">
        <w:tc>
          <w:tcPr>
            <w:tcW w:w="1435" w:type="dxa"/>
            <w:tcBorders>
              <w:top w:val="single" w:sz="4" w:space="0" w:color="auto"/>
              <w:left w:val="single" w:sz="4" w:space="0" w:color="auto"/>
              <w:bottom w:val="single" w:sz="4" w:space="0" w:color="auto"/>
              <w:right w:val="single" w:sz="4" w:space="0" w:color="auto"/>
            </w:tcBorders>
          </w:tcPr>
          <w:p w14:paraId="1A024DB0" w14:textId="77777777" w:rsidR="00B05BB8" w:rsidRPr="0053369F" w:rsidRDefault="00B05BB8" w:rsidP="00B05BB8">
            <w:pPr>
              <w:pStyle w:val="TAC"/>
            </w:pPr>
            <w:r w:rsidRPr="0053369F">
              <w:t>CA_n48A-n71A</w:t>
            </w:r>
          </w:p>
        </w:tc>
        <w:tc>
          <w:tcPr>
            <w:tcW w:w="970" w:type="dxa"/>
            <w:tcBorders>
              <w:top w:val="single" w:sz="4" w:space="0" w:color="auto"/>
              <w:left w:val="single" w:sz="4" w:space="0" w:color="auto"/>
              <w:bottom w:val="single" w:sz="4" w:space="0" w:color="auto"/>
              <w:right w:val="single" w:sz="4" w:space="0" w:color="auto"/>
            </w:tcBorders>
          </w:tcPr>
          <w:p w14:paraId="656B0691"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55E7E5C4"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3C6686BD"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444BE823"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2F155AA3" w14:textId="77777777" w:rsidR="00B05BB8" w:rsidRPr="0053369F" w:rsidRDefault="00B05BB8" w:rsidP="00B05BB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6142E379" w14:textId="77777777" w:rsidR="00B05BB8" w:rsidRPr="0053369F" w:rsidRDefault="00B05BB8" w:rsidP="00B05BB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5E1D8501"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2D844E5B" w14:textId="77777777" w:rsidR="00B05BB8" w:rsidRPr="0053369F" w:rsidRDefault="00B05BB8" w:rsidP="00B05BB8">
            <w:pPr>
              <w:pStyle w:val="TAC"/>
            </w:pPr>
          </w:p>
        </w:tc>
      </w:tr>
      <w:tr w:rsidR="00B05BB8" w:rsidRPr="0053369F" w14:paraId="1706B3D0" w14:textId="77777777" w:rsidTr="006A52E3">
        <w:tc>
          <w:tcPr>
            <w:tcW w:w="1435" w:type="dxa"/>
            <w:tcBorders>
              <w:top w:val="single" w:sz="4" w:space="0" w:color="auto"/>
              <w:left w:val="single" w:sz="4" w:space="0" w:color="auto"/>
              <w:bottom w:val="single" w:sz="4" w:space="0" w:color="auto"/>
              <w:right w:val="single" w:sz="4" w:space="0" w:color="auto"/>
            </w:tcBorders>
            <w:hideMark/>
          </w:tcPr>
          <w:p w14:paraId="7E03FADA" w14:textId="77777777" w:rsidR="00B05BB8" w:rsidRPr="0053369F" w:rsidRDefault="00B05BB8" w:rsidP="00B05BB8">
            <w:pPr>
              <w:pStyle w:val="TAC"/>
            </w:pPr>
            <w:r w:rsidRPr="0053369F">
              <w:lastRenderedPageBreak/>
              <w:t>CA_n50A-n78A</w:t>
            </w:r>
          </w:p>
        </w:tc>
        <w:tc>
          <w:tcPr>
            <w:tcW w:w="970" w:type="dxa"/>
            <w:tcBorders>
              <w:top w:val="single" w:sz="4" w:space="0" w:color="auto"/>
              <w:left w:val="single" w:sz="4" w:space="0" w:color="auto"/>
              <w:bottom w:val="single" w:sz="4" w:space="0" w:color="auto"/>
              <w:right w:val="single" w:sz="4" w:space="0" w:color="auto"/>
            </w:tcBorders>
          </w:tcPr>
          <w:p w14:paraId="79BB89E8"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2AA68E48"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52AD2384"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5738641B"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96541E4" w14:textId="77777777" w:rsidR="00B05BB8" w:rsidRPr="0053369F" w:rsidRDefault="00B05BB8" w:rsidP="00B05BB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hideMark/>
          </w:tcPr>
          <w:p w14:paraId="2C9D98C1" w14:textId="77777777" w:rsidR="00B05BB8" w:rsidRPr="0053369F" w:rsidRDefault="00B05BB8" w:rsidP="00B05BB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34F9DE2F"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70CD8225" w14:textId="77777777" w:rsidR="00B05BB8" w:rsidRPr="0053369F" w:rsidRDefault="00B05BB8" w:rsidP="00B05BB8">
            <w:pPr>
              <w:pStyle w:val="TAC"/>
            </w:pPr>
          </w:p>
        </w:tc>
      </w:tr>
      <w:tr w:rsidR="00B05BB8" w:rsidRPr="0053369F" w14:paraId="41BDDEE5" w14:textId="77777777" w:rsidTr="006A52E3">
        <w:tc>
          <w:tcPr>
            <w:tcW w:w="1435" w:type="dxa"/>
            <w:tcBorders>
              <w:top w:val="single" w:sz="4" w:space="0" w:color="auto"/>
              <w:left w:val="single" w:sz="4" w:space="0" w:color="auto"/>
              <w:bottom w:val="single" w:sz="4" w:space="0" w:color="auto"/>
              <w:right w:val="single" w:sz="4" w:space="0" w:color="auto"/>
            </w:tcBorders>
          </w:tcPr>
          <w:p w14:paraId="772CFB77" w14:textId="77777777" w:rsidR="00B05BB8" w:rsidRPr="0053369F" w:rsidRDefault="00B05BB8" w:rsidP="00B05BB8">
            <w:pPr>
              <w:pStyle w:val="TAC"/>
            </w:pPr>
            <w:r w:rsidRPr="0053369F">
              <w:t>CA_n66A-n71A</w:t>
            </w:r>
          </w:p>
        </w:tc>
        <w:tc>
          <w:tcPr>
            <w:tcW w:w="970" w:type="dxa"/>
            <w:tcBorders>
              <w:top w:val="single" w:sz="4" w:space="0" w:color="auto"/>
              <w:left w:val="single" w:sz="4" w:space="0" w:color="auto"/>
              <w:bottom w:val="single" w:sz="4" w:space="0" w:color="auto"/>
              <w:right w:val="single" w:sz="4" w:space="0" w:color="auto"/>
            </w:tcBorders>
          </w:tcPr>
          <w:p w14:paraId="13B7FA52"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140AD975"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7F4523C8"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1A7ABE66"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71E70394" w14:textId="77777777" w:rsidR="00B05BB8" w:rsidRPr="0053369F" w:rsidRDefault="00B05BB8" w:rsidP="00B05BB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46812B44" w14:textId="77777777" w:rsidR="00B05BB8" w:rsidRPr="0053369F" w:rsidRDefault="00B05BB8" w:rsidP="00B05BB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6465BC1F"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2DEEEB19" w14:textId="77777777" w:rsidR="00B05BB8" w:rsidRPr="0053369F" w:rsidRDefault="00B05BB8" w:rsidP="00B05BB8">
            <w:pPr>
              <w:pStyle w:val="TAC"/>
            </w:pPr>
          </w:p>
        </w:tc>
      </w:tr>
      <w:tr w:rsidR="00116182" w:rsidRPr="0053369F" w14:paraId="529157DD" w14:textId="77777777" w:rsidTr="006A52E3">
        <w:tc>
          <w:tcPr>
            <w:tcW w:w="1435" w:type="dxa"/>
            <w:tcBorders>
              <w:top w:val="single" w:sz="4" w:space="0" w:color="auto"/>
              <w:left w:val="single" w:sz="4" w:space="0" w:color="auto"/>
              <w:bottom w:val="single" w:sz="4" w:space="0" w:color="auto"/>
              <w:right w:val="single" w:sz="4" w:space="0" w:color="auto"/>
            </w:tcBorders>
          </w:tcPr>
          <w:p w14:paraId="10DF6084" w14:textId="6F8FE7C1" w:rsidR="00116182" w:rsidRPr="0053369F" w:rsidRDefault="00116182" w:rsidP="00116182">
            <w:pPr>
              <w:pStyle w:val="TAC"/>
            </w:pPr>
            <w:r w:rsidRPr="0053369F">
              <w:t>CA_n66A-n77A</w:t>
            </w:r>
          </w:p>
        </w:tc>
        <w:tc>
          <w:tcPr>
            <w:tcW w:w="970" w:type="dxa"/>
            <w:tcBorders>
              <w:top w:val="single" w:sz="4" w:space="0" w:color="auto"/>
              <w:left w:val="single" w:sz="4" w:space="0" w:color="auto"/>
              <w:bottom w:val="single" w:sz="4" w:space="0" w:color="auto"/>
              <w:right w:val="single" w:sz="4" w:space="0" w:color="auto"/>
            </w:tcBorders>
          </w:tcPr>
          <w:p w14:paraId="64866D69" w14:textId="77777777" w:rsidR="00116182" w:rsidRPr="0053369F" w:rsidRDefault="00116182" w:rsidP="00116182">
            <w:pPr>
              <w:pStyle w:val="TAC"/>
            </w:pPr>
          </w:p>
        </w:tc>
        <w:tc>
          <w:tcPr>
            <w:tcW w:w="1100" w:type="dxa"/>
            <w:tcBorders>
              <w:top w:val="single" w:sz="4" w:space="0" w:color="auto"/>
              <w:left w:val="single" w:sz="4" w:space="0" w:color="auto"/>
              <w:bottom w:val="single" w:sz="4" w:space="0" w:color="auto"/>
              <w:right w:val="single" w:sz="4" w:space="0" w:color="auto"/>
            </w:tcBorders>
          </w:tcPr>
          <w:p w14:paraId="14203D99" w14:textId="77777777" w:rsidR="00116182" w:rsidRPr="0053369F" w:rsidRDefault="00116182" w:rsidP="00116182">
            <w:pPr>
              <w:pStyle w:val="TAC"/>
            </w:pPr>
          </w:p>
        </w:tc>
        <w:tc>
          <w:tcPr>
            <w:tcW w:w="972" w:type="dxa"/>
            <w:tcBorders>
              <w:top w:val="single" w:sz="4" w:space="0" w:color="auto"/>
              <w:left w:val="single" w:sz="4" w:space="0" w:color="auto"/>
              <w:bottom w:val="single" w:sz="4" w:space="0" w:color="auto"/>
              <w:right w:val="single" w:sz="4" w:space="0" w:color="auto"/>
            </w:tcBorders>
          </w:tcPr>
          <w:p w14:paraId="33E7D200" w14:textId="77777777" w:rsidR="00116182" w:rsidRPr="0053369F" w:rsidRDefault="00116182" w:rsidP="00116182">
            <w:pPr>
              <w:pStyle w:val="TAC"/>
            </w:pPr>
          </w:p>
        </w:tc>
        <w:tc>
          <w:tcPr>
            <w:tcW w:w="1100" w:type="dxa"/>
            <w:tcBorders>
              <w:top w:val="single" w:sz="4" w:space="0" w:color="auto"/>
              <w:left w:val="single" w:sz="4" w:space="0" w:color="auto"/>
              <w:bottom w:val="single" w:sz="4" w:space="0" w:color="auto"/>
              <w:right w:val="single" w:sz="4" w:space="0" w:color="auto"/>
            </w:tcBorders>
          </w:tcPr>
          <w:p w14:paraId="5F702569" w14:textId="77777777" w:rsidR="00116182" w:rsidRPr="0053369F" w:rsidRDefault="00116182" w:rsidP="00116182">
            <w:pPr>
              <w:pStyle w:val="TAC"/>
            </w:pPr>
          </w:p>
        </w:tc>
        <w:tc>
          <w:tcPr>
            <w:tcW w:w="972" w:type="dxa"/>
            <w:tcBorders>
              <w:top w:val="single" w:sz="4" w:space="0" w:color="auto"/>
              <w:left w:val="single" w:sz="4" w:space="0" w:color="auto"/>
              <w:bottom w:val="single" w:sz="4" w:space="0" w:color="auto"/>
              <w:right w:val="single" w:sz="4" w:space="0" w:color="auto"/>
            </w:tcBorders>
          </w:tcPr>
          <w:p w14:paraId="6C581E0F" w14:textId="7EBAC1BC" w:rsidR="00116182" w:rsidRPr="0053369F" w:rsidRDefault="00116182" w:rsidP="00116182">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0B861B64" w14:textId="5DA7356B" w:rsidR="00116182" w:rsidRPr="0053369F" w:rsidRDefault="00116182" w:rsidP="00116182">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32D57B35" w14:textId="77777777" w:rsidR="00116182" w:rsidRPr="0053369F" w:rsidRDefault="00116182" w:rsidP="00116182">
            <w:pPr>
              <w:pStyle w:val="TAC"/>
            </w:pPr>
          </w:p>
        </w:tc>
        <w:tc>
          <w:tcPr>
            <w:tcW w:w="1100" w:type="dxa"/>
            <w:tcBorders>
              <w:top w:val="single" w:sz="4" w:space="0" w:color="auto"/>
              <w:left w:val="single" w:sz="4" w:space="0" w:color="auto"/>
              <w:bottom w:val="single" w:sz="4" w:space="0" w:color="auto"/>
              <w:right w:val="single" w:sz="4" w:space="0" w:color="auto"/>
            </w:tcBorders>
          </w:tcPr>
          <w:p w14:paraId="42E47CB7" w14:textId="77777777" w:rsidR="00116182" w:rsidRPr="0053369F" w:rsidRDefault="00116182" w:rsidP="00116182">
            <w:pPr>
              <w:pStyle w:val="TAC"/>
            </w:pPr>
          </w:p>
        </w:tc>
      </w:tr>
      <w:tr w:rsidR="00B05BB8" w:rsidRPr="0053369F" w14:paraId="6904DE94" w14:textId="77777777" w:rsidTr="006A52E3">
        <w:tc>
          <w:tcPr>
            <w:tcW w:w="1435" w:type="dxa"/>
            <w:tcBorders>
              <w:top w:val="single" w:sz="4" w:space="0" w:color="auto"/>
              <w:left w:val="single" w:sz="4" w:space="0" w:color="auto"/>
              <w:bottom w:val="single" w:sz="4" w:space="0" w:color="auto"/>
              <w:right w:val="single" w:sz="4" w:space="0" w:color="auto"/>
            </w:tcBorders>
          </w:tcPr>
          <w:p w14:paraId="2C1CD59A" w14:textId="77777777" w:rsidR="00B05BB8" w:rsidRPr="0053369F" w:rsidRDefault="00B05BB8" w:rsidP="00B05BB8">
            <w:pPr>
              <w:pStyle w:val="TAC"/>
            </w:pPr>
            <w:r w:rsidRPr="0053369F">
              <w:t>CA_n70A-n71A</w:t>
            </w:r>
          </w:p>
        </w:tc>
        <w:tc>
          <w:tcPr>
            <w:tcW w:w="970" w:type="dxa"/>
            <w:tcBorders>
              <w:top w:val="single" w:sz="4" w:space="0" w:color="auto"/>
              <w:left w:val="single" w:sz="4" w:space="0" w:color="auto"/>
              <w:bottom w:val="single" w:sz="4" w:space="0" w:color="auto"/>
              <w:right w:val="single" w:sz="4" w:space="0" w:color="auto"/>
            </w:tcBorders>
          </w:tcPr>
          <w:p w14:paraId="693B49B0"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2286CF7D"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28D2AD20"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35487FBD" w14:textId="77777777" w:rsidR="00B05BB8" w:rsidRPr="0053369F" w:rsidRDefault="00B05BB8" w:rsidP="00B05BB8">
            <w:pPr>
              <w:pStyle w:val="TAC"/>
            </w:pPr>
          </w:p>
        </w:tc>
        <w:tc>
          <w:tcPr>
            <w:tcW w:w="972" w:type="dxa"/>
            <w:tcBorders>
              <w:top w:val="single" w:sz="4" w:space="0" w:color="auto"/>
              <w:left w:val="single" w:sz="4" w:space="0" w:color="auto"/>
              <w:bottom w:val="single" w:sz="4" w:space="0" w:color="auto"/>
              <w:right w:val="single" w:sz="4" w:space="0" w:color="auto"/>
            </w:tcBorders>
          </w:tcPr>
          <w:p w14:paraId="39594AB4" w14:textId="77777777" w:rsidR="00B05BB8" w:rsidRPr="0053369F" w:rsidRDefault="00B05BB8" w:rsidP="00B05BB8">
            <w:pPr>
              <w:pStyle w:val="TAC"/>
            </w:pPr>
            <w:r w:rsidRPr="0053369F">
              <w:t>23</w:t>
            </w:r>
          </w:p>
        </w:tc>
        <w:tc>
          <w:tcPr>
            <w:tcW w:w="1100" w:type="dxa"/>
            <w:tcBorders>
              <w:top w:val="single" w:sz="4" w:space="0" w:color="auto"/>
              <w:left w:val="single" w:sz="4" w:space="0" w:color="auto"/>
              <w:bottom w:val="single" w:sz="4" w:space="0" w:color="auto"/>
              <w:right w:val="single" w:sz="4" w:space="0" w:color="auto"/>
            </w:tcBorders>
          </w:tcPr>
          <w:p w14:paraId="3193BB73" w14:textId="77777777" w:rsidR="00B05BB8" w:rsidRPr="0053369F" w:rsidRDefault="00B05BB8" w:rsidP="00B05BB8">
            <w:pPr>
              <w:pStyle w:val="TAC"/>
            </w:pPr>
            <w:r w:rsidRPr="0053369F">
              <w:t>+2+TT/-3-TT</w:t>
            </w:r>
          </w:p>
        </w:tc>
        <w:tc>
          <w:tcPr>
            <w:tcW w:w="973" w:type="dxa"/>
            <w:tcBorders>
              <w:top w:val="single" w:sz="4" w:space="0" w:color="auto"/>
              <w:left w:val="single" w:sz="4" w:space="0" w:color="auto"/>
              <w:bottom w:val="single" w:sz="4" w:space="0" w:color="auto"/>
              <w:right w:val="single" w:sz="4" w:space="0" w:color="auto"/>
            </w:tcBorders>
          </w:tcPr>
          <w:p w14:paraId="0B8AFF60" w14:textId="77777777" w:rsidR="00B05BB8" w:rsidRPr="0053369F" w:rsidRDefault="00B05BB8" w:rsidP="00B05BB8">
            <w:pPr>
              <w:pStyle w:val="TAC"/>
            </w:pPr>
          </w:p>
        </w:tc>
        <w:tc>
          <w:tcPr>
            <w:tcW w:w="1100" w:type="dxa"/>
            <w:tcBorders>
              <w:top w:val="single" w:sz="4" w:space="0" w:color="auto"/>
              <w:left w:val="single" w:sz="4" w:space="0" w:color="auto"/>
              <w:bottom w:val="single" w:sz="4" w:space="0" w:color="auto"/>
              <w:right w:val="single" w:sz="4" w:space="0" w:color="auto"/>
            </w:tcBorders>
          </w:tcPr>
          <w:p w14:paraId="6E73BC1F" w14:textId="77777777" w:rsidR="00B05BB8" w:rsidRPr="0053369F" w:rsidRDefault="00B05BB8" w:rsidP="00B05BB8">
            <w:pPr>
              <w:pStyle w:val="TAC"/>
            </w:pPr>
          </w:p>
        </w:tc>
      </w:tr>
      <w:tr w:rsidR="006A52E3" w:rsidRPr="0053369F" w14:paraId="5C314DF7" w14:textId="77777777" w:rsidTr="006A52E3">
        <w:trPr>
          <w:ins w:id="147" w:author="Jussi Kuusisto" w:date="2022-11-04T11:26:00Z"/>
        </w:trPr>
        <w:tc>
          <w:tcPr>
            <w:tcW w:w="1435" w:type="dxa"/>
            <w:tcBorders>
              <w:top w:val="single" w:sz="4" w:space="0" w:color="auto"/>
              <w:left w:val="single" w:sz="4" w:space="0" w:color="auto"/>
              <w:bottom w:val="single" w:sz="4" w:space="0" w:color="auto"/>
              <w:right w:val="single" w:sz="4" w:space="0" w:color="auto"/>
            </w:tcBorders>
          </w:tcPr>
          <w:p w14:paraId="7A0AD081" w14:textId="7E094CEC" w:rsidR="006A52E3" w:rsidRPr="0053369F" w:rsidRDefault="006A52E3" w:rsidP="006A52E3">
            <w:pPr>
              <w:pStyle w:val="TAC"/>
              <w:rPr>
                <w:ins w:id="148" w:author="Jussi Kuusisto" w:date="2022-11-04T11:26:00Z"/>
              </w:rPr>
            </w:pPr>
            <w:ins w:id="149" w:author="Jussi Kuusisto" w:date="2022-11-04T11:26:00Z">
              <w:r w:rsidRPr="0053369F">
                <w:t>CA_n7</w:t>
              </w:r>
              <w:r>
                <w:t>1</w:t>
              </w:r>
              <w:r w:rsidRPr="0053369F">
                <w:t>A-n7</w:t>
              </w:r>
              <w:r>
                <w:t>7</w:t>
              </w:r>
              <w:r w:rsidRPr="0053369F">
                <w:t>A</w:t>
              </w:r>
            </w:ins>
          </w:p>
        </w:tc>
        <w:tc>
          <w:tcPr>
            <w:tcW w:w="970" w:type="dxa"/>
            <w:tcBorders>
              <w:top w:val="single" w:sz="4" w:space="0" w:color="auto"/>
              <w:left w:val="single" w:sz="4" w:space="0" w:color="auto"/>
              <w:bottom w:val="single" w:sz="4" w:space="0" w:color="auto"/>
              <w:right w:val="single" w:sz="4" w:space="0" w:color="auto"/>
            </w:tcBorders>
          </w:tcPr>
          <w:p w14:paraId="0BEDE345" w14:textId="77777777" w:rsidR="006A52E3" w:rsidRPr="0053369F" w:rsidRDefault="006A52E3" w:rsidP="006A52E3">
            <w:pPr>
              <w:pStyle w:val="TAC"/>
              <w:rPr>
                <w:ins w:id="150" w:author="Jussi Kuusisto" w:date="2022-11-04T11:26:00Z"/>
              </w:rPr>
            </w:pPr>
          </w:p>
        </w:tc>
        <w:tc>
          <w:tcPr>
            <w:tcW w:w="1100" w:type="dxa"/>
            <w:tcBorders>
              <w:top w:val="single" w:sz="4" w:space="0" w:color="auto"/>
              <w:left w:val="single" w:sz="4" w:space="0" w:color="auto"/>
              <w:bottom w:val="single" w:sz="4" w:space="0" w:color="auto"/>
              <w:right w:val="single" w:sz="4" w:space="0" w:color="auto"/>
            </w:tcBorders>
          </w:tcPr>
          <w:p w14:paraId="40349207" w14:textId="77777777" w:rsidR="006A52E3" w:rsidRPr="0053369F" w:rsidRDefault="006A52E3" w:rsidP="006A52E3">
            <w:pPr>
              <w:pStyle w:val="TAC"/>
              <w:rPr>
                <w:ins w:id="151" w:author="Jussi Kuusisto" w:date="2022-11-04T11:26:00Z"/>
              </w:rPr>
            </w:pPr>
          </w:p>
        </w:tc>
        <w:tc>
          <w:tcPr>
            <w:tcW w:w="972" w:type="dxa"/>
            <w:tcBorders>
              <w:top w:val="single" w:sz="4" w:space="0" w:color="auto"/>
              <w:left w:val="single" w:sz="4" w:space="0" w:color="auto"/>
              <w:bottom w:val="single" w:sz="4" w:space="0" w:color="auto"/>
              <w:right w:val="single" w:sz="4" w:space="0" w:color="auto"/>
            </w:tcBorders>
          </w:tcPr>
          <w:p w14:paraId="3BD2E6B8" w14:textId="77777777" w:rsidR="006A52E3" w:rsidRPr="0053369F" w:rsidRDefault="006A52E3" w:rsidP="006A52E3">
            <w:pPr>
              <w:pStyle w:val="TAC"/>
              <w:rPr>
                <w:ins w:id="152" w:author="Jussi Kuusisto" w:date="2022-11-04T11:26:00Z"/>
              </w:rPr>
            </w:pPr>
          </w:p>
        </w:tc>
        <w:tc>
          <w:tcPr>
            <w:tcW w:w="1100" w:type="dxa"/>
            <w:tcBorders>
              <w:top w:val="single" w:sz="4" w:space="0" w:color="auto"/>
              <w:left w:val="single" w:sz="4" w:space="0" w:color="auto"/>
              <w:bottom w:val="single" w:sz="4" w:space="0" w:color="auto"/>
              <w:right w:val="single" w:sz="4" w:space="0" w:color="auto"/>
            </w:tcBorders>
          </w:tcPr>
          <w:p w14:paraId="24E9E1F5" w14:textId="77777777" w:rsidR="006A52E3" w:rsidRPr="0053369F" w:rsidRDefault="006A52E3" w:rsidP="006A52E3">
            <w:pPr>
              <w:pStyle w:val="TAC"/>
              <w:rPr>
                <w:ins w:id="153" w:author="Jussi Kuusisto" w:date="2022-11-04T11:26:00Z"/>
              </w:rPr>
            </w:pPr>
          </w:p>
        </w:tc>
        <w:tc>
          <w:tcPr>
            <w:tcW w:w="972" w:type="dxa"/>
            <w:tcBorders>
              <w:top w:val="single" w:sz="4" w:space="0" w:color="auto"/>
              <w:left w:val="single" w:sz="4" w:space="0" w:color="auto"/>
              <w:bottom w:val="single" w:sz="4" w:space="0" w:color="auto"/>
              <w:right w:val="single" w:sz="4" w:space="0" w:color="auto"/>
            </w:tcBorders>
          </w:tcPr>
          <w:p w14:paraId="3B8E47ED" w14:textId="665F0DBB" w:rsidR="006A52E3" w:rsidRPr="0053369F" w:rsidRDefault="006A52E3" w:rsidP="006A52E3">
            <w:pPr>
              <w:pStyle w:val="TAC"/>
              <w:rPr>
                <w:ins w:id="154" w:author="Jussi Kuusisto" w:date="2022-11-04T11:26:00Z"/>
              </w:rPr>
            </w:pPr>
            <w:ins w:id="155" w:author="Jussi Kuusisto" w:date="2022-11-04T11:26:00Z">
              <w:r w:rsidRPr="0053369F">
                <w:t>23</w:t>
              </w:r>
            </w:ins>
          </w:p>
        </w:tc>
        <w:tc>
          <w:tcPr>
            <w:tcW w:w="1100" w:type="dxa"/>
            <w:tcBorders>
              <w:top w:val="single" w:sz="4" w:space="0" w:color="auto"/>
              <w:left w:val="single" w:sz="4" w:space="0" w:color="auto"/>
              <w:bottom w:val="single" w:sz="4" w:space="0" w:color="auto"/>
              <w:right w:val="single" w:sz="4" w:space="0" w:color="auto"/>
            </w:tcBorders>
          </w:tcPr>
          <w:p w14:paraId="5C6A135B" w14:textId="679EA50F" w:rsidR="006A52E3" w:rsidRPr="0053369F" w:rsidRDefault="006A52E3" w:rsidP="006A52E3">
            <w:pPr>
              <w:pStyle w:val="TAC"/>
              <w:rPr>
                <w:ins w:id="156" w:author="Jussi Kuusisto" w:date="2022-11-04T11:26:00Z"/>
              </w:rPr>
            </w:pPr>
            <w:ins w:id="157" w:author="Jussi Kuusisto" w:date="2022-11-04T11:26:00Z">
              <w:r w:rsidRPr="0053369F">
                <w:t>+2+TT/-3-TT</w:t>
              </w:r>
            </w:ins>
          </w:p>
        </w:tc>
        <w:tc>
          <w:tcPr>
            <w:tcW w:w="973" w:type="dxa"/>
            <w:tcBorders>
              <w:top w:val="single" w:sz="4" w:space="0" w:color="auto"/>
              <w:left w:val="single" w:sz="4" w:space="0" w:color="auto"/>
              <w:bottom w:val="single" w:sz="4" w:space="0" w:color="auto"/>
              <w:right w:val="single" w:sz="4" w:space="0" w:color="auto"/>
            </w:tcBorders>
          </w:tcPr>
          <w:p w14:paraId="6C75761A" w14:textId="77777777" w:rsidR="006A52E3" w:rsidRPr="0053369F" w:rsidRDefault="006A52E3" w:rsidP="006A52E3">
            <w:pPr>
              <w:pStyle w:val="TAC"/>
              <w:rPr>
                <w:ins w:id="158" w:author="Jussi Kuusisto" w:date="2022-11-04T11:26:00Z"/>
              </w:rPr>
            </w:pPr>
          </w:p>
        </w:tc>
        <w:tc>
          <w:tcPr>
            <w:tcW w:w="1100" w:type="dxa"/>
            <w:tcBorders>
              <w:top w:val="single" w:sz="4" w:space="0" w:color="auto"/>
              <w:left w:val="single" w:sz="4" w:space="0" w:color="auto"/>
              <w:bottom w:val="single" w:sz="4" w:space="0" w:color="auto"/>
              <w:right w:val="single" w:sz="4" w:space="0" w:color="auto"/>
            </w:tcBorders>
          </w:tcPr>
          <w:p w14:paraId="7140C0CC" w14:textId="77777777" w:rsidR="006A52E3" w:rsidRPr="0053369F" w:rsidRDefault="006A52E3" w:rsidP="006A52E3">
            <w:pPr>
              <w:pStyle w:val="TAC"/>
              <w:rPr>
                <w:ins w:id="159" w:author="Jussi Kuusisto" w:date="2022-11-04T11:26:00Z"/>
              </w:rPr>
            </w:pPr>
          </w:p>
        </w:tc>
      </w:tr>
      <w:tr w:rsidR="006A52E3" w:rsidRPr="0053369F" w14:paraId="6D43EB6F" w14:textId="77777777" w:rsidTr="006A52E3">
        <w:tc>
          <w:tcPr>
            <w:tcW w:w="9722" w:type="dxa"/>
            <w:gridSpan w:val="9"/>
            <w:tcBorders>
              <w:top w:val="single" w:sz="4" w:space="0" w:color="auto"/>
              <w:left w:val="single" w:sz="4" w:space="0" w:color="auto"/>
              <w:bottom w:val="single" w:sz="4" w:space="0" w:color="auto"/>
              <w:right w:val="single" w:sz="4" w:space="0" w:color="auto"/>
            </w:tcBorders>
            <w:hideMark/>
          </w:tcPr>
          <w:p w14:paraId="7ADBD490" w14:textId="77777777" w:rsidR="006A52E3" w:rsidRPr="0053369F" w:rsidRDefault="006A52E3" w:rsidP="006A52E3">
            <w:pPr>
              <w:pStyle w:val="TAN"/>
            </w:pPr>
            <w:r w:rsidRPr="0053369F">
              <w:t>NOTE 1:</w:t>
            </w:r>
            <w:r w:rsidRPr="0053369F">
              <w:tab/>
              <w:t>Void.</w:t>
            </w:r>
          </w:p>
          <w:p w14:paraId="1EEDBF93" w14:textId="61BE7924" w:rsidR="006A52E3" w:rsidRPr="0053369F" w:rsidRDefault="006A52E3" w:rsidP="006A52E3">
            <w:pPr>
              <w:pStyle w:val="TAN"/>
            </w:pPr>
            <w:r w:rsidRPr="0053369F">
              <w:t>NOTE 2:</w:t>
            </w:r>
            <w:r w:rsidRPr="0053369F">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w:t>
            </w:r>
          </w:p>
          <w:p w14:paraId="082761DF" w14:textId="7A11FB97" w:rsidR="006A52E3" w:rsidRPr="0053369F" w:rsidRDefault="006A52E3" w:rsidP="006A52E3">
            <w:pPr>
              <w:pStyle w:val="TAN"/>
            </w:pPr>
            <w:r w:rsidRPr="0053369F">
              <w:t>NOTE 3:</w:t>
            </w:r>
            <w:r w:rsidRPr="0053369F">
              <w:tab/>
            </w:r>
            <w:proofErr w:type="spellStart"/>
            <w:r w:rsidRPr="0053369F">
              <w:t>P</w:t>
            </w:r>
            <w:r w:rsidRPr="0053369F">
              <w:rPr>
                <w:vertAlign w:val="subscript"/>
              </w:rPr>
              <w:t>PowerClass</w:t>
            </w:r>
            <w:proofErr w:type="spellEnd"/>
            <w:r w:rsidRPr="0053369F">
              <w:t xml:space="preserve"> is the maximum UE power specified without </w:t>
            </w:r>
            <w:proofErr w:type="gramStart"/>
            <w:r w:rsidRPr="0053369F">
              <w:t>taking into account</w:t>
            </w:r>
            <w:proofErr w:type="gramEnd"/>
            <w:r w:rsidRPr="0053369F">
              <w:t xml:space="preserve"> the tolerance.</w:t>
            </w:r>
          </w:p>
          <w:p w14:paraId="69E260CE" w14:textId="77777777" w:rsidR="006A52E3" w:rsidRPr="0053369F" w:rsidRDefault="006A52E3" w:rsidP="006A52E3">
            <w:pPr>
              <w:pStyle w:val="TAN"/>
            </w:pPr>
            <w:r w:rsidRPr="0053369F">
              <w:t>NOTE 4:</w:t>
            </w:r>
            <w:r w:rsidRPr="0053369F">
              <w:tab/>
              <w:t>For inter-band carrier aggregation the maximum power requirement should apply to the total transmitted power over all component carriers (per UE).</w:t>
            </w:r>
          </w:p>
          <w:p w14:paraId="2CA8B2E7" w14:textId="77777777" w:rsidR="006A52E3" w:rsidRPr="0053369F" w:rsidRDefault="006A52E3" w:rsidP="006A52E3">
            <w:pPr>
              <w:pStyle w:val="TAN"/>
            </w:pPr>
            <w:r w:rsidRPr="0053369F">
              <w:t>NOTE 5:</w:t>
            </w:r>
            <w:r w:rsidRPr="0053369F">
              <w:tab/>
              <w:t>Power class 3 is the default power class unless otherwise stated.</w:t>
            </w:r>
          </w:p>
          <w:p w14:paraId="5EE40941" w14:textId="56C14FC4" w:rsidR="006A52E3" w:rsidRPr="0053369F" w:rsidRDefault="006A52E3" w:rsidP="006A52E3">
            <w:pPr>
              <w:pStyle w:val="TAN"/>
              <w:rPr>
                <w:lang w:eastAsia="zh-CN"/>
              </w:rPr>
            </w:pPr>
            <w:r w:rsidRPr="0053369F">
              <w:rPr>
                <w:rFonts w:cs="Arial"/>
              </w:rPr>
              <w:t>NOTE 6</w:t>
            </w:r>
            <w:r w:rsidRPr="0053369F">
              <w:t>:</w:t>
            </w:r>
            <w:r w:rsidRPr="0053369F">
              <w:tab/>
              <w:t>The TT for 2UL CA Maximum Output Power is in the maximum TT among all UL CCs. For TT of each UL CC refers to Table 6.2A.1.1.5-2.</w:t>
            </w:r>
          </w:p>
        </w:tc>
      </w:tr>
    </w:tbl>
    <w:p w14:paraId="61AC05F2" w14:textId="77777777" w:rsidR="00BA5362" w:rsidRPr="0053369F" w:rsidRDefault="00BA5362" w:rsidP="00311877">
      <w:pPr>
        <w:rPr>
          <w:lang w:eastAsia="zh-CN"/>
        </w:rPr>
      </w:pPr>
    </w:p>
    <w:p w14:paraId="1F6D023D" w14:textId="77777777" w:rsidR="00BA5362" w:rsidRPr="0053369F" w:rsidRDefault="00BA5362" w:rsidP="00311877">
      <w:pPr>
        <w:pStyle w:val="TH"/>
        <w:rPr>
          <w:rFonts w:eastAsia="Malgun Gothic"/>
        </w:rPr>
      </w:pPr>
      <w:r w:rsidRPr="0053369F">
        <w:rPr>
          <w:rFonts w:eastAsia="Malgun Gothic"/>
        </w:rPr>
        <w:t>Table 6.2A.1.1.5-1</w:t>
      </w:r>
      <w:r w:rsidRPr="0053369F">
        <w:rPr>
          <w:lang w:eastAsia="zh-CN"/>
        </w:rPr>
        <w:t>a</w:t>
      </w:r>
      <w:r w:rsidRPr="0053369F">
        <w:rPr>
          <w:rFonts w:eastAsia="Malgun Gothic"/>
        </w:rPr>
        <w:t xml:space="preserve">: Maximum Output Power test requirement for Power Class </w:t>
      </w:r>
      <w:r w:rsidRPr="0053369F">
        <w:rPr>
          <w:lang w:eastAsia="zh-CN"/>
        </w:rPr>
        <w:t xml:space="preserve">except class </w:t>
      </w:r>
      <w:r w:rsidRPr="0053369F">
        <w:rPr>
          <w:rFonts w:eastAsia="Malgun Gothic"/>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1"/>
        <w:gridCol w:w="1086"/>
        <w:gridCol w:w="972"/>
        <w:gridCol w:w="1086"/>
        <w:gridCol w:w="972"/>
        <w:gridCol w:w="1086"/>
        <w:gridCol w:w="973"/>
        <w:gridCol w:w="1086"/>
      </w:tblGrid>
      <w:tr w:rsidR="00BA5362" w:rsidRPr="0053369F" w14:paraId="30B0D098" w14:textId="77777777" w:rsidTr="00970B96">
        <w:tc>
          <w:tcPr>
            <w:tcW w:w="1396" w:type="dxa"/>
            <w:tcBorders>
              <w:top w:val="single" w:sz="4" w:space="0" w:color="auto"/>
              <w:left w:val="single" w:sz="4" w:space="0" w:color="auto"/>
              <w:bottom w:val="single" w:sz="4" w:space="0" w:color="auto"/>
              <w:right w:val="single" w:sz="4" w:space="0" w:color="auto"/>
            </w:tcBorders>
          </w:tcPr>
          <w:p w14:paraId="33FB9229" w14:textId="77777777" w:rsidR="00BA5362" w:rsidRPr="0053369F" w:rsidRDefault="00BA5362" w:rsidP="00311877">
            <w:pPr>
              <w:pStyle w:val="TAH"/>
            </w:pPr>
            <w:r w:rsidRPr="0053369F">
              <w:t>NR CA Configuration</w:t>
            </w:r>
          </w:p>
        </w:tc>
        <w:tc>
          <w:tcPr>
            <w:tcW w:w="971" w:type="dxa"/>
            <w:tcBorders>
              <w:top w:val="single" w:sz="4" w:space="0" w:color="auto"/>
              <w:left w:val="single" w:sz="4" w:space="0" w:color="auto"/>
              <w:bottom w:val="single" w:sz="4" w:space="0" w:color="auto"/>
              <w:right w:val="single" w:sz="4" w:space="0" w:color="auto"/>
            </w:tcBorders>
          </w:tcPr>
          <w:p w14:paraId="55230AFB" w14:textId="77777777" w:rsidR="00BA5362" w:rsidRPr="0053369F" w:rsidRDefault="00BA5362" w:rsidP="00311877">
            <w:pPr>
              <w:pStyle w:val="TAH"/>
            </w:pPr>
            <w:r w:rsidRPr="0053369F">
              <w:t>Class 1 (dBm)</w:t>
            </w:r>
          </w:p>
        </w:tc>
        <w:tc>
          <w:tcPr>
            <w:tcW w:w="1086" w:type="dxa"/>
            <w:tcBorders>
              <w:top w:val="single" w:sz="4" w:space="0" w:color="auto"/>
              <w:left w:val="single" w:sz="4" w:space="0" w:color="auto"/>
              <w:bottom w:val="single" w:sz="4" w:space="0" w:color="auto"/>
              <w:right w:val="single" w:sz="4" w:space="0" w:color="auto"/>
            </w:tcBorders>
          </w:tcPr>
          <w:p w14:paraId="3C692217" w14:textId="77777777" w:rsidR="00BA5362" w:rsidRPr="0053369F" w:rsidRDefault="00BA5362" w:rsidP="00311877">
            <w:pPr>
              <w:pStyle w:val="TAH"/>
            </w:pPr>
            <w:r w:rsidRPr="0053369F">
              <w:t>Tolerance (dB)</w:t>
            </w:r>
          </w:p>
        </w:tc>
        <w:tc>
          <w:tcPr>
            <w:tcW w:w="972" w:type="dxa"/>
            <w:tcBorders>
              <w:top w:val="single" w:sz="4" w:space="0" w:color="auto"/>
              <w:left w:val="single" w:sz="4" w:space="0" w:color="auto"/>
              <w:bottom w:val="single" w:sz="4" w:space="0" w:color="auto"/>
              <w:right w:val="single" w:sz="4" w:space="0" w:color="auto"/>
            </w:tcBorders>
          </w:tcPr>
          <w:p w14:paraId="284D9D34" w14:textId="77777777" w:rsidR="00BA5362" w:rsidRPr="0053369F" w:rsidRDefault="00BA5362" w:rsidP="00311877">
            <w:pPr>
              <w:pStyle w:val="TAH"/>
            </w:pPr>
            <w:r w:rsidRPr="0053369F">
              <w:t>Class 2 (dBm)</w:t>
            </w:r>
          </w:p>
        </w:tc>
        <w:tc>
          <w:tcPr>
            <w:tcW w:w="1086" w:type="dxa"/>
            <w:tcBorders>
              <w:top w:val="single" w:sz="4" w:space="0" w:color="auto"/>
              <w:left w:val="single" w:sz="4" w:space="0" w:color="auto"/>
              <w:bottom w:val="single" w:sz="4" w:space="0" w:color="auto"/>
              <w:right w:val="single" w:sz="4" w:space="0" w:color="auto"/>
            </w:tcBorders>
          </w:tcPr>
          <w:p w14:paraId="4494AD5B" w14:textId="77777777" w:rsidR="00BA5362" w:rsidRPr="0053369F" w:rsidRDefault="00BA5362" w:rsidP="00311877">
            <w:pPr>
              <w:pStyle w:val="TAH"/>
            </w:pPr>
            <w:r w:rsidRPr="0053369F">
              <w:t>Tolerance (dB)</w:t>
            </w:r>
          </w:p>
        </w:tc>
        <w:tc>
          <w:tcPr>
            <w:tcW w:w="972" w:type="dxa"/>
            <w:tcBorders>
              <w:top w:val="single" w:sz="4" w:space="0" w:color="auto"/>
              <w:left w:val="single" w:sz="4" w:space="0" w:color="auto"/>
              <w:bottom w:val="single" w:sz="4" w:space="0" w:color="auto"/>
              <w:right w:val="single" w:sz="4" w:space="0" w:color="auto"/>
            </w:tcBorders>
          </w:tcPr>
          <w:p w14:paraId="16CB5141" w14:textId="77777777" w:rsidR="00BA5362" w:rsidRPr="0053369F" w:rsidRDefault="00BA5362" w:rsidP="00311877">
            <w:pPr>
              <w:pStyle w:val="TAH"/>
            </w:pPr>
            <w:r w:rsidRPr="0053369F">
              <w:t>Class 3 (dBm)</w:t>
            </w:r>
          </w:p>
        </w:tc>
        <w:tc>
          <w:tcPr>
            <w:tcW w:w="1086" w:type="dxa"/>
            <w:tcBorders>
              <w:top w:val="single" w:sz="4" w:space="0" w:color="auto"/>
              <w:left w:val="single" w:sz="4" w:space="0" w:color="auto"/>
              <w:bottom w:val="single" w:sz="4" w:space="0" w:color="auto"/>
              <w:right w:val="single" w:sz="4" w:space="0" w:color="auto"/>
            </w:tcBorders>
          </w:tcPr>
          <w:p w14:paraId="10F8F23F" w14:textId="77777777" w:rsidR="00BA5362" w:rsidRPr="0053369F" w:rsidRDefault="00BA5362" w:rsidP="00311877">
            <w:pPr>
              <w:pStyle w:val="TAH"/>
            </w:pPr>
            <w:r w:rsidRPr="0053369F">
              <w:t>Tolerance (dB)</w:t>
            </w:r>
          </w:p>
        </w:tc>
        <w:tc>
          <w:tcPr>
            <w:tcW w:w="973" w:type="dxa"/>
            <w:tcBorders>
              <w:top w:val="single" w:sz="4" w:space="0" w:color="auto"/>
              <w:left w:val="single" w:sz="4" w:space="0" w:color="auto"/>
              <w:bottom w:val="single" w:sz="4" w:space="0" w:color="auto"/>
              <w:right w:val="single" w:sz="4" w:space="0" w:color="auto"/>
            </w:tcBorders>
          </w:tcPr>
          <w:p w14:paraId="3972273D" w14:textId="77777777" w:rsidR="00BA5362" w:rsidRPr="0053369F" w:rsidRDefault="00BA5362" w:rsidP="00311877">
            <w:pPr>
              <w:pStyle w:val="TAH"/>
            </w:pPr>
            <w:r w:rsidRPr="0053369F">
              <w:t>Class 4 (dBm)</w:t>
            </w:r>
          </w:p>
        </w:tc>
        <w:tc>
          <w:tcPr>
            <w:tcW w:w="1086" w:type="dxa"/>
            <w:tcBorders>
              <w:top w:val="single" w:sz="4" w:space="0" w:color="auto"/>
              <w:left w:val="single" w:sz="4" w:space="0" w:color="auto"/>
              <w:bottom w:val="single" w:sz="4" w:space="0" w:color="auto"/>
              <w:right w:val="single" w:sz="4" w:space="0" w:color="auto"/>
            </w:tcBorders>
          </w:tcPr>
          <w:p w14:paraId="6B582C85" w14:textId="77777777" w:rsidR="00BA5362" w:rsidRPr="0053369F" w:rsidRDefault="00BA5362" w:rsidP="00311877">
            <w:pPr>
              <w:pStyle w:val="TAH"/>
            </w:pPr>
            <w:r w:rsidRPr="0053369F">
              <w:t>Tolerance (dB)</w:t>
            </w:r>
          </w:p>
        </w:tc>
      </w:tr>
      <w:tr w:rsidR="00970B96" w:rsidRPr="0053369F" w14:paraId="517A3277" w14:textId="77777777" w:rsidTr="00970B96">
        <w:tc>
          <w:tcPr>
            <w:tcW w:w="1396" w:type="dxa"/>
            <w:tcBorders>
              <w:top w:val="single" w:sz="4" w:space="0" w:color="auto"/>
              <w:left w:val="single" w:sz="4" w:space="0" w:color="auto"/>
              <w:bottom w:val="single" w:sz="4" w:space="0" w:color="auto"/>
              <w:right w:val="single" w:sz="4" w:space="0" w:color="auto"/>
            </w:tcBorders>
          </w:tcPr>
          <w:p w14:paraId="149FF1CC" w14:textId="47DBE6BD" w:rsidR="00970B96" w:rsidRPr="0053369F" w:rsidRDefault="00970B96" w:rsidP="00970B96">
            <w:pPr>
              <w:pStyle w:val="TAC"/>
            </w:pPr>
            <w:r w:rsidRPr="0053369F">
              <w:t>CA_n1A-n78A</w:t>
            </w:r>
          </w:p>
        </w:tc>
        <w:tc>
          <w:tcPr>
            <w:tcW w:w="971" w:type="dxa"/>
            <w:tcBorders>
              <w:top w:val="single" w:sz="4" w:space="0" w:color="auto"/>
              <w:left w:val="single" w:sz="4" w:space="0" w:color="auto"/>
              <w:bottom w:val="single" w:sz="4" w:space="0" w:color="auto"/>
              <w:right w:val="single" w:sz="4" w:space="0" w:color="auto"/>
            </w:tcBorders>
          </w:tcPr>
          <w:p w14:paraId="570BE05F" w14:textId="77777777" w:rsidR="00970B96" w:rsidRPr="0053369F" w:rsidRDefault="00970B96" w:rsidP="00970B96">
            <w:pPr>
              <w:pStyle w:val="TAC"/>
            </w:pPr>
          </w:p>
        </w:tc>
        <w:tc>
          <w:tcPr>
            <w:tcW w:w="1086" w:type="dxa"/>
            <w:tcBorders>
              <w:top w:val="single" w:sz="4" w:space="0" w:color="auto"/>
              <w:left w:val="single" w:sz="4" w:space="0" w:color="auto"/>
              <w:bottom w:val="single" w:sz="4" w:space="0" w:color="auto"/>
              <w:right w:val="single" w:sz="4" w:space="0" w:color="auto"/>
            </w:tcBorders>
          </w:tcPr>
          <w:p w14:paraId="7DAB7E5D" w14:textId="77777777" w:rsidR="00970B96" w:rsidRPr="0053369F" w:rsidRDefault="00970B96" w:rsidP="00970B96">
            <w:pPr>
              <w:pStyle w:val="TAC"/>
            </w:pPr>
          </w:p>
        </w:tc>
        <w:tc>
          <w:tcPr>
            <w:tcW w:w="972" w:type="dxa"/>
            <w:tcBorders>
              <w:top w:val="single" w:sz="4" w:space="0" w:color="auto"/>
              <w:left w:val="single" w:sz="4" w:space="0" w:color="auto"/>
              <w:bottom w:val="single" w:sz="4" w:space="0" w:color="auto"/>
              <w:right w:val="single" w:sz="4" w:space="0" w:color="auto"/>
            </w:tcBorders>
          </w:tcPr>
          <w:p w14:paraId="371BBE88" w14:textId="23348E99" w:rsidR="00970B96" w:rsidRPr="0053369F" w:rsidRDefault="00970B96" w:rsidP="00970B96">
            <w:pPr>
              <w:pStyle w:val="TAC"/>
            </w:pPr>
            <w:r w:rsidRPr="0053369F">
              <w:t>26</w:t>
            </w:r>
            <w:r w:rsidRPr="0053369F">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3E692DEA" w14:textId="324F4BBD" w:rsidR="00970B96" w:rsidRPr="0053369F" w:rsidRDefault="00970B96" w:rsidP="00970B96">
            <w:pPr>
              <w:pStyle w:val="TAC"/>
            </w:pPr>
            <w:r w:rsidRPr="0053369F">
              <w:t>+2</w:t>
            </w:r>
            <w:r w:rsidRPr="0053369F">
              <w:rPr>
                <w:rFonts w:ascii="Malgun Gothic" w:hAnsi="Malgun Gothic"/>
              </w:rPr>
              <w:t>+</w:t>
            </w:r>
            <w:r w:rsidRPr="0053369F">
              <w:t>TT/-3</w:t>
            </w:r>
            <w:r w:rsidRPr="0053369F">
              <w:rPr>
                <w:rFonts w:cs="Arial"/>
                <w:vertAlign w:val="superscript"/>
              </w:rPr>
              <w:t>2</w:t>
            </w:r>
            <w:r w:rsidRPr="0053369F">
              <w:rPr>
                <w:rFonts w:ascii="Malgun Gothic" w:hAnsi="Malgun Gothic"/>
              </w:rPr>
              <w:t>-</w:t>
            </w:r>
            <w:r w:rsidRPr="0053369F">
              <w:t>TT</w:t>
            </w:r>
          </w:p>
        </w:tc>
        <w:tc>
          <w:tcPr>
            <w:tcW w:w="972" w:type="dxa"/>
            <w:tcBorders>
              <w:top w:val="single" w:sz="4" w:space="0" w:color="auto"/>
              <w:left w:val="single" w:sz="4" w:space="0" w:color="auto"/>
              <w:bottom w:val="single" w:sz="4" w:space="0" w:color="auto"/>
              <w:right w:val="single" w:sz="4" w:space="0" w:color="auto"/>
            </w:tcBorders>
          </w:tcPr>
          <w:p w14:paraId="641340EC" w14:textId="77777777" w:rsidR="00970B96" w:rsidRPr="0053369F" w:rsidRDefault="00970B96" w:rsidP="00970B96">
            <w:pPr>
              <w:pStyle w:val="TAC"/>
            </w:pPr>
          </w:p>
        </w:tc>
        <w:tc>
          <w:tcPr>
            <w:tcW w:w="1086" w:type="dxa"/>
            <w:tcBorders>
              <w:top w:val="single" w:sz="4" w:space="0" w:color="auto"/>
              <w:left w:val="single" w:sz="4" w:space="0" w:color="auto"/>
              <w:bottom w:val="single" w:sz="4" w:space="0" w:color="auto"/>
              <w:right w:val="single" w:sz="4" w:space="0" w:color="auto"/>
            </w:tcBorders>
          </w:tcPr>
          <w:p w14:paraId="51AE928C" w14:textId="77777777" w:rsidR="00970B96" w:rsidRPr="0053369F" w:rsidRDefault="00970B96" w:rsidP="00970B96">
            <w:pPr>
              <w:pStyle w:val="TAC"/>
            </w:pPr>
          </w:p>
        </w:tc>
        <w:tc>
          <w:tcPr>
            <w:tcW w:w="973" w:type="dxa"/>
            <w:tcBorders>
              <w:top w:val="single" w:sz="4" w:space="0" w:color="auto"/>
              <w:left w:val="single" w:sz="4" w:space="0" w:color="auto"/>
              <w:bottom w:val="single" w:sz="4" w:space="0" w:color="auto"/>
              <w:right w:val="single" w:sz="4" w:space="0" w:color="auto"/>
            </w:tcBorders>
          </w:tcPr>
          <w:p w14:paraId="3138E585" w14:textId="77777777" w:rsidR="00970B96" w:rsidRPr="0053369F" w:rsidRDefault="00970B96" w:rsidP="00970B96">
            <w:pPr>
              <w:pStyle w:val="TAC"/>
            </w:pPr>
          </w:p>
        </w:tc>
        <w:tc>
          <w:tcPr>
            <w:tcW w:w="1086" w:type="dxa"/>
            <w:tcBorders>
              <w:top w:val="single" w:sz="4" w:space="0" w:color="auto"/>
              <w:left w:val="single" w:sz="4" w:space="0" w:color="auto"/>
              <w:bottom w:val="single" w:sz="4" w:space="0" w:color="auto"/>
              <w:right w:val="single" w:sz="4" w:space="0" w:color="auto"/>
            </w:tcBorders>
          </w:tcPr>
          <w:p w14:paraId="6EC9DEEE" w14:textId="77777777" w:rsidR="00970B96" w:rsidRPr="0053369F" w:rsidRDefault="00970B96" w:rsidP="00970B96">
            <w:pPr>
              <w:pStyle w:val="TAC"/>
            </w:pPr>
          </w:p>
        </w:tc>
      </w:tr>
      <w:tr w:rsidR="00970B96" w:rsidRPr="0053369F" w14:paraId="5D17FCB7" w14:textId="77777777" w:rsidTr="00970B96">
        <w:tc>
          <w:tcPr>
            <w:tcW w:w="1396" w:type="dxa"/>
            <w:tcBorders>
              <w:top w:val="single" w:sz="4" w:space="0" w:color="auto"/>
              <w:left w:val="single" w:sz="4" w:space="0" w:color="auto"/>
              <w:bottom w:val="single" w:sz="4" w:space="0" w:color="auto"/>
              <w:right w:val="single" w:sz="4" w:space="0" w:color="auto"/>
            </w:tcBorders>
          </w:tcPr>
          <w:p w14:paraId="0A3F2ED0" w14:textId="77777777" w:rsidR="00970B96" w:rsidRPr="0053369F" w:rsidRDefault="00970B96" w:rsidP="00970B96">
            <w:pPr>
              <w:pStyle w:val="TAC"/>
            </w:pPr>
            <w:r w:rsidRPr="0053369F">
              <w:t>CA_n3A-n41A</w:t>
            </w:r>
          </w:p>
        </w:tc>
        <w:tc>
          <w:tcPr>
            <w:tcW w:w="971" w:type="dxa"/>
            <w:tcBorders>
              <w:top w:val="single" w:sz="4" w:space="0" w:color="auto"/>
              <w:left w:val="single" w:sz="4" w:space="0" w:color="auto"/>
              <w:bottom w:val="single" w:sz="4" w:space="0" w:color="auto"/>
              <w:right w:val="single" w:sz="4" w:space="0" w:color="auto"/>
            </w:tcBorders>
          </w:tcPr>
          <w:p w14:paraId="34F3A200" w14:textId="77777777" w:rsidR="00970B96" w:rsidRPr="0053369F" w:rsidRDefault="00970B96" w:rsidP="00970B96">
            <w:pPr>
              <w:pStyle w:val="TAC"/>
            </w:pPr>
          </w:p>
        </w:tc>
        <w:tc>
          <w:tcPr>
            <w:tcW w:w="1086" w:type="dxa"/>
            <w:tcBorders>
              <w:top w:val="single" w:sz="4" w:space="0" w:color="auto"/>
              <w:left w:val="single" w:sz="4" w:space="0" w:color="auto"/>
              <w:bottom w:val="single" w:sz="4" w:space="0" w:color="auto"/>
              <w:right w:val="single" w:sz="4" w:space="0" w:color="auto"/>
            </w:tcBorders>
          </w:tcPr>
          <w:p w14:paraId="019ABBEF" w14:textId="77777777" w:rsidR="00970B96" w:rsidRPr="0053369F" w:rsidRDefault="00970B96" w:rsidP="00970B96">
            <w:pPr>
              <w:pStyle w:val="TAC"/>
            </w:pPr>
          </w:p>
        </w:tc>
        <w:tc>
          <w:tcPr>
            <w:tcW w:w="972" w:type="dxa"/>
            <w:tcBorders>
              <w:top w:val="single" w:sz="4" w:space="0" w:color="auto"/>
              <w:left w:val="single" w:sz="4" w:space="0" w:color="auto"/>
              <w:bottom w:val="single" w:sz="4" w:space="0" w:color="auto"/>
              <w:right w:val="single" w:sz="4" w:space="0" w:color="auto"/>
            </w:tcBorders>
          </w:tcPr>
          <w:p w14:paraId="282882D0" w14:textId="77777777" w:rsidR="00970B96" w:rsidRPr="0053369F" w:rsidRDefault="00970B96" w:rsidP="00970B96">
            <w:pPr>
              <w:pStyle w:val="TAC"/>
            </w:pPr>
            <w:r w:rsidRPr="0053369F">
              <w:t>26</w:t>
            </w:r>
            <w:r w:rsidRPr="0053369F">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352F27E0" w14:textId="77777777" w:rsidR="00970B96" w:rsidRPr="0053369F" w:rsidRDefault="00970B96" w:rsidP="00970B96">
            <w:pPr>
              <w:pStyle w:val="TAC"/>
            </w:pPr>
            <w:r w:rsidRPr="0053369F">
              <w:t>+2</w:t>
            </w:r>
            <w:r w:rsidRPr="0053369F">
              <w:rPr>
                <w:rFonts w:ascii="Malgun Gothic" w:hAnsi="Malgun Gothic"/>
              </w:rPr>
              <w:t>+</w:t>
            </w:r>
            <w:r w:rsidRPr="0053369F">
              <w:t>TT/-3</w:t>
            </w:r>
            <w:r w:rsidRPr="0053369F">
              <w:rPr>
                <w:rFonts w:cs="Arial"/>
                <w:vertAlign w:val="superscript"/>
              </w:rPr>
              <w:t>2</w:t>
            </w:r>
            <w:r w:rsidRPr="0053369F">
              <w:rPr>
                <w:rFonts w:ascii="Malgun Gothic" w:hAnsi="Malgun Gothic"/>
              </w:rPr>
              <w:t>-</w:t>
            </w:r>
            <w:r w:rsidRPr="0053369F">
              <w:t>TT</w:t>
            </w:r>
          </w:p>
        </w:tc>
        <w:tc>
          <w:tcPr>
            <w:tcW w:w="972" w:type="dxa"/>
            <w:tcBorders>
              <w:top w:val="single" w:sz="4" w:space="0" w:color="auto"/>
              <w:left w:val="single" w:sz="4" w:space="0" w:color="auto"/>
              <w:bottom w:val="single" w:sz="4" w:space="0" w:color="auto"/>
              <w:right w:val="single" w:sz="4" w:space="0" w:color="auto"/>
            </w:tcBorders>
          </w:tcPr>
          <w:p w14:paraId="6D199832" w14:textId="77777777" w:rsidR="00970B96" w:rsidRPr="0053369F" w:rsidRDefault="00970B96" w:rsidP="00970B96">
            <w:pPr>
              <w:pStyle w:val="TAC"/>
            </w:pPr>
          </w:p>
        </w:tc>
        <w:tc>
          <w:tcPr>
            <w:tcW w:w="1086" w:type="dxa"/>
            <w:tcBorders>
              <w:top w:val="single" w:sz="4" w:space="0" w:color="auto"/>
              <w:left w:val="single" w:sz="4" w:space="0" w:color="auto"/>
              <w:bottom w:val="single" w:sz="4" w:space="0" w:color="auto"/>
              <w:right w:val="single" w:sz="4" w:space="0" w:color="auto"/>
            </w:tcBorders>
          </w:tcPr>
          <w:p w14:paraId="09F0BA3B" w14:textId="77777777" w:rsidR="00970B96" w:rsidRPr="0053369F" w:rsidRDefault="00970B96" w:rsidP="00970B96">
            <w:pPr>
              <w:pStyle w:val="TAC"/>
            </w:pPr>
          </w:p>
        </w:tc>
        <w:tc>
          <w:tcPr>
            <w:tcW w:w="973" w:type="dxa"/>
            <w:tcBorders>
              <w:top w:val="single" w:sz="4" w:space="0" w:color="auto"/>
              <w:left w:val="single" w:sz="4" w:space="0" w:color="auto"/>
              <w:bottom w:val="single" w:sz="4" w:space="0" w:color="auto"/>
              <w:right w:val="single" w:sz="4" w:space="0" w:color="auto"/>
            </w:tcBorders>
          </w:tcPr>
          <w:p w14:paraId="73250F45" w14:textId="77777777" w:rsidR="00970B96" w:rsidRPr="0053369F" w:rsidRDefault="00970B96" w:rsidP="00970B96">
            <w:pPr>
              <w:pStyle w:val="TAC"/>
            </w:pPr>
          </w:p>
        </w:tc>
        <w:tc>
          <w:tcPr>
            <w:tcW w:w="1086" w:type="dxa"/>
            <w:tcBorders>
              <w:top w:val="single" w:sz="4" w:space="0" w:color="auto"/>
              <w:left w:val="single" w:sz="4" w:space="0" w:color="auto"/>
              <w:bottom w:val="single" w:sz="4" w:space="0" w:color="auto"/>
              <w:right w:val="single" w:sz="4" w:space="0" w:color="auto"/>
            </w:tcBorders>
          </w:tcPr>
          <w:p w14:paraId="6FC7BFDA" w14:textId="77777777" w:rsidR="00970B96" w:rsidRPr="0053369F" w:rsidRDefault="00970B96" w:rsidP="00970B96">
            <w:pPr>
              <w:pStyle w:val="TAC"/>
            </w:pPr>
          </w:p>
        </w:tc>
      </w:tr>
      <w:tr w:rsidR="00970B96" w:rsidRPr="0053369F" w14:paraId="28D1F1F5" w14:textId="77777777" w:rsidTr="00F30C66">
        <w:tc>
          <w:tcPr>
            <w:tcW w:w="1396" w:type="dxa"/>
            <w:tcBorders>
              <w:top w:val="single" w:sz="4" w:space="0" w:color="auto"/>
              <w:left w:val="single" w:sz="4" w:space="0" w:color="auto"/>
              <w:bottom w:val="single" w:sz="4" w:space="0" w:color="auto"/>
              <w:right w:val="single" w:sz="4" w:space="0" w:color="auto"/>
            </w:tcBorders>
          </w:tcPr>
          <w:p w14:paraId="3662C7CF" w14:textId="209BC11E" w:rsidR="00970B96" w:rsidRPr="0053369F" w:rsidRDefault="00970B96" w:rsidP="00970B96">
            <w:pPr>
              <w:pStyle w:val="TAC"/>
            </w:pPr>
            <w:r w:rsidRPr="0053369F">
              <w:t>CA_n3A-n78A</w:t>
            </w:r>
          </w:p>
        </w:tc>
        <w:tc>
          <w:tcPr>
            <w:tcW w:w="971" w:type="dxa"/>
            <w:tcBorders>
              <w:top w:val="single" w:sz="4" w:space="0" w:color="auto"/>
              <w:left w:val="single" w:sz="4" w:space="0" w:color="auto"/>
              <w:bottom w:val="single" w:sz="4" w:space="0" w:color="auto"/>
              <w:right w:val="single" w:sz="4" w:space="0" w:color="auto"/>
            </w:tcBorders>
          </w:tcPr>
          <w:p w14:paraId="06981570" w14:textId="77777777" w:rsidR="00970B96" w:rsidRPr="0053369F" w:rsidRDefault="00970B96" w:rsidP="00970B96">
            <w:pPr>
              <w:pStyle w:val="TAC"/>
            </w:pPr>
          </w:p>
        </w:tc>
        <w:tc>
          <w:tcPr>
            <w:tcW w:w="1086" w:type="dxa"/>
            <w:tcBorders>
              <w:top w:val="single" w:sz="4" w:space="0" w:color="auto"/>
              <w:left w:val="single" w:sz="4" w:space="0" w:color="auto"/>
              <w:bottom w:val="single" w:sz="4" w:space="0" w:color="auto"/>
              <w:right w:val="single" w:sz="4" w:space="0" w:color="auto"/>
            </w:tcBorders>
          </w:tcPr>
          <w:p w14:paraId="137B16DF" w14:textId="77777777" w:rsidR="00970B96" w:rsidRPr="0053369F" w:rsidRDefault="00970B96" w:rsidP="00970B96">
            <w:pPr>
              <w:pStyle w:val="TAC"/>
            </w:pPr>
          </w:p>
        </w:tc>
        <w:tc>
          <w:tcPr>
            <w:tcW w:w="972" w:type="dxa"/>
            <w:tcBorders>
              <w:top w:val="single" w:sz="4" w:space="0" w:color="auto"/>
              <w:left w:val="single" w:sz="4" w:space="0" w:color="auto"/>
              <w:bottom w:val="single" w:sz="4" w:space="0" w:color="auto"/>
              <w:right w:val="single" w:sz="4" w:space="0" w:color="auto"/>
            </w:tcBorders>
          </w:tcPr>
          <w:p w14:paraId="742930CA" w14:textId="6B2421B6" w:rsidR="00970B96" w:rsidRPr="0053369F" w:rsidRDefault="00970B96" w:rsidP="00970B96">
            <w:pPr>
              <w:pStyle w:val="TAC"/>
            </w:pPr>
            <w:r w:rsidRPr="0053369F">
              <w:t>26</w:t>
            </w:r>
            <w:r w:rsidRPr="0053369F">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6B41B608" w14:textId="642E2259" w:rsidR="00970B96" w:rsidRPr="0053369F" w:rsidRDefault="00970B96" w:rsidP="00970B96">
            <w:pPr>
              <w:pStyle w:val="TAC"/>
            </w:pPr>
            <w:r w:rsidRPr="0053369F">
              <w:t>+2</w:t>
            </w:r>
            <w:r w:rsidRPr="0053369F">
              <w:rPr>
                <w:rFonts w:ascii="Malgun Gothic" w:hAnsi="Malgun Gothic"/>
              </w:rPr>
              <w:t>+</w:t>
            </w:r>
            <w:r w:rsidRPr="0053369F">
              <w:t>TT/-3</w:t>
            </w:r>
            <w:r w:rsidRPr="0053369F">
              <w:rPr>
                <w:rFonts w:cs="Arial"/>
                <w:vertAlign w:val="superscript"/>
              </w:rPr>
              <w:t>2</w:t>
            </w:r>
            <w:r w:rsidRPr="0053369F">
              <w:rPr>
                <w:rFonts w:ascii="Malgun Gothic" w:hAnsi="Malgun Gothic"/>
              </w:rPr>
              <w:t>-</w:t>
            </w:r>
            <w:r w:rsidRPr="0053369F">
              <w:t>TT</w:t>
            </w:r>
          </w:p>
        </w:tc>
        <w:tc>
          <w:tcPr>
            <w:tcW w:w="972" w:type="dxa"/>
            <w:tcBorders>
              <w:top w:val="single" w:sz="4" w:space="0" w:color="auto"/>
              <w:left w:val="single" w:sz="4" w:space="0" w:color="auto"/>
              <w:bottom w:val="single" w:sz="4" w:space="0" w:color="auto"/>
              <w:right w:val="single" w:sz="4" w:space="0" w:color="auto"/>
            </w:tcBorders>
          </w:tcPr>
          <w:p w14:paraId="52F14C76" w14:textId="77777777" w:rsidR="00970B96" w:rsidRPr="0053369F" w:rsidRDefault="00970B96" w:rsidP="00970B96">
            <w:pPr>
              <w:pStyle w:val="TAC"/>
            </w:pPr>
          </w:p>
        </w:tc>
        <w:tc>
          <w:tcPr>
            <w:tcW w:w="1086" w:type="dxa"/>
            <w:tcBorders>
              <w:top w:val="single" w:sz="4" w:space="0" w:color="auto"/>
              <w:left w:val="single" w:sz="4" w:space="0" w:color="auto"/>
              <w:bottom w:val="single" w:sz="4" w:space="0" w:color="auto"/>
              <w:right w:val="single" w:sz="4" w:space="0" w:color="auto"/>
            </w:tcBorders>
          </w:tcPr>
          <w:p w14:paraId="0E0F38F1" w14:textId="77777777" w:rsidR="00970B96" w:rsidRPr="0053369F" w:rsidRDefault="00970B96" w:rsidP="00970B96">
            <w:pPr>
              <w:pStyle w:val="TAC"/>
            </w:pPr>
          </w:p>
        </w:tc>
        <w:tc>
          <w:tcPr>
            <w:tcW w:w="973" w:type="dxa"/>
            <w:tcBorders>
              <w:top w:val="single" w:sz="4" w:space="0" w:color="auto"/>
              <w:left w:val="single" w:sz="4" w:space="0" w:color="auto"/>
              <w:bottom w:val="single" w:sz="4" w:space="0" w:color="auto"/>
              <w:right w:val="single" w:sz="4" w:space="0" w:color="auto"/>
            </w:tcBorders>
          </w:tcPr>
          <w:p w14:paraId="79082281" w14:textId="77777777" w:rsidR="00970B96" w:rsidRPr="0053369F" w:rsidRDefault="00970B96" w:rsidP="00970B96">
            <w:pPr>
              <w:pStyle w:val="TAC"/>
            </w:pPr>
          </w:p>
        </w:tc>
        <w:tc>
          <w:tcPr>
            <w:tcW w:w="1086" w:type="dxa"/>
            <w:tcBorders>
              <w:top w:val="single" w:sz="4" w:space="0" w:color="auto"/>
              <w:left w:val="single" w:sz="4" w:space="0" w:color="auto"/>
              <w:bottom w:val="single" w:sz="4" w:space="0" w:color="auto"/>
              <w:right w:val="single" w:sz="4" w:space="0" w:color="auto"/>
            </w:tcBorders>
          </w:tcPr>
          <w:p w14:paraId="4820AE77" w14:textId="77777777" w:rsidR="00970B96" w:rsidRPr="0053369F" w:rsidRDefault="00970B96" w:rsidP="00970B96">
            <w:pPr>
              <w:pStyle w:val="TAC"/>
            </w:pPr>
          </w:p>
        </w:tc>
      </w:tr>
      <w:tr w:rsidR="00970B96" w:rsidRPr="0053369F" w14:paraId="7F2DA35B" w14:textId="77777777" w:rsidTr="00970B96">
        <w:tc>
          <w:tcPr>
            <w:tcW w:w="1396" w:type="dxa"/>
            <w:tcBorders>
              <w:top w:val="single" w:sz="4" w:space="0" w:color="auto"/>
              <w:left w:val="single" w:sz="4" w:space="0" w:color="auto"/>
              <w:bottom w:val="single" w:sz="4" w:space="0" w:color="auto"/>
              <w:right w:val="single" w:sz="4" w:space="0" w:color="auto"/>
            </w:tcBorders>
          </w:tcPr>
          <w:p w14:paraId="7C46CF52" w14:textId="77777777" w:rsidR="00970B96" w:rsidRPr="0053369F" w:rsidRDefault="00970B96" w:rsidP="00970B96">
            <w:pPr>
              <w:pStyle w:val="TAC"/>
            </w:pPr>
            <w:r w:rsidRPr="0053369F">
              <w:t>CA_n28A-n41A</w:t>
            </w:r>
          </w:p>
        </w:tc>
        <w:tc>
          <w:tcPr>
            <w:tcW w:w="971" w:type="dxa"/>
            <w:tcBorders>
              <w:top w:val="single" w:sz="4" w:space="0" w:color="auto"/>
              <w:left w:val="single" w:sz="4" w:space="0" w:color="auto"/>
              <w:bottom w:val="single" w:sz="4" w:space="0" w:color="auto"/>
              <w:right w:val="single" w:sz="4" w:space="0" w:color="auto"/>
            </w:tcBorders>
          </w:tcPr>
          <w:p w14:paraId="438C6AA2" w14:textId="77777777" w:rsidR="00970B96" w:rsidRPr="0053369F" w:rsidRDefault="00970B96" w:rsidP="00970B96">
            <w:pPr>
              <w:pStyle w:val="TAC"/>
            </w:pPr>
          </w:p>
        </w:tc>
        <w:tc>
          <w:tcPr>
            <w:tcW w:w="1086" w:type="dxa"/>
            <w:tcBorders>
              <w:top w:val="single" w:sz="4" w:space="0" w:color="auto"/>
              <w:left w:val="single" w:sz="4" w:space="0" w:color="auto"/>
              <w:bottom w:val="single" w:sz="4" w:space="0" w:color="auto"/>
              <w:right w:val="single" w:sz="4" w:space="0" w:color="auto"/>
            </w:tcBorders>
          </w:tcPr>
          <w:p w14:paraId="7CE3ADC7" w14:textId="77777777" w:rsidR="00970B96" w:rsidRPr="0053369F" w:rsidRDefault="00970B96" w:rsidP="00970B96">
            <w:pPr>
              <w:pStyle w:val="TAC"/>
            </w:pPr>
          </w:p>
        </w:tc>
        <w:tc>
          <w:tcPr>
            <w:tcW w:w="972" w:type="dxa"/>
            <w:tcBorders>
              <w:top w:val="single" w:sz="4" w:space="0" w:color="auto"/>
              <w:left w:val="single" w:sz="4" w:space="0" w:color="auto"/>
              <w:bottom w:val="single" w:sz="4" w:space="0" w:color="auto"/>
              <w:right w:val="single" w:sz="4" w:space="0" w:color="auto"/>
            </w:tcBorders>
          </w:tcPr>
          <w:p w14:paraId="458E9ED5" w14:textId="77777777" w:rsidR="00970B96" w:rsidRPr="0053369F" w:rsidRDefault="00970B96" w:rsidP="00970B96">
            <w:pPr>
              <w:pStyle w:val="TAC"/>
            </w:pPr>
            <w:r w:rsidRPr="0053369F">
              <w:t>26</w:t>
            </w:r>
            <w:r w:rsidRPr="0053369F">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0B702ED1" w14:textId="77777777" w:rsidR="00970B96" w:rsidRPr="0053369F" w:rsidRDefault="00970B96" w:rsidP="00970B96">
            <w:pPr>
              <w:pStyle w:val="TAC"/>
            </w:pPr>
            <w:r w:rsidRPr="0053369F">
              <w:t>+2</w:t>
            </w:r>
            <w:r w:rsidRPr="0053369F">
              <w:rPr>
                <w:rFonts w:ascii="Malgun Gothic" w:hAnsi="Malgun Gothic"/>
              </w:rPr>
              <w:t>+</w:t>
            </w:r>
            <w:r w:rsidRPr="0053369F">
              <w:t>TT/-3</w:t>
            </w:r>
            <w:r w:rsidRPr="0053369F">
              <w:rPr>
                <w:rFonts w:cs="Arial"/>
                <w:vertAlign w:val="superscript"/>
              </w:rPr>
              <w:t>2</w:t>
            </w:r>
            <w:r w:rsidRPr="0053369F">
              <w:rPr>
                <w:rFonts w:ascii="Malgun Gothic" w:hAnsi="Malgun Gothic"/>
              </w:rPr>
              <w:t>-</w:t>
            </w:r>
            <w:r w:rsidRPr="0053369F">
              <w:t>TT</w:t>
            </w:r>
          </w:p>
        </w:tc>
        <w:tc>
          <w:tcPr>
            <w:tcW w:w="972" w:type="dxa"/>
            <w:tcBorders>
              <w:top w:val="single" w:sz="4" w:space="0" w:color="auto"/>
              <w:left w:val="single" w:sz="4" w:space="0" w:color="auto"/>
              <w:bottom w:val="single" w:sz="4" w:space="0" w:color="auto"/>
              <w:right w:val="single" w:sz="4" w:space="0" w:color="auto"/>
            </w:tcBorders>
          </w:tcPr>
          <w:p w14:paraId="69C0CECE" w14:textId="77777777" w:rsidR="00970B96" w:rsidRPr="0053369F" w:rsidRDefault="00970B96" w:rsidP="00970B96">
            <w:pPr>
              <w:pStyle w:val="TAC"/>
            </w:pPr>
          </w:p>
        </w:tc>
        <w:tc>
          <w:tcPr>
            <w:tcW w:w="1086" w:type="dxa"/>
            <w:tcBorders>
              <w:top w:val="single" w:sz="4" w:space="0" w:color="auto"/>
              <w:left w:val="single" w:sz="4" w:space="0" w:color="auto"/>
              <w:bottom w:val="single" w:sz="4" w:space="0" w:color="auto"/>
              <w:right w:val="single" w:sz="4" w:space="0" w:color="auto"/>
            </w:tcBorders>
          </w:tcPr>
          <w:p w14:paraId="24CAAE99" w14:textId="77777777" w:rsidR="00970B96" w:rsidRPr="0053369F" w:rsidRDefault="00970B96" w:rsidP="00970B96">
            <w:pPr>
              <w:pStyle w:val="TAC"/>
            </w:pPr>
          </w:p>
        </w:tc>
        <w:tc>
          <w:tcPr>
            <w:tcW w:w="973" w:type="dxa"/>
            <w:tcBorders>
              <w:top w:val="single" w:sz="4" w:space="0" w:color="auto"/>
              <w:left w:val="single" w:sz="4" w:space="0" w:color="auto"/>
              <w:bottom w:val="single" w:sz="4" w:space="0" w:color="auto"/>
              <w:right w:val="single" w:sz="4" w:space="0" w:color="auto"/>
            </w:tcBorders>
          </w:tcPr>
          <w:p w14:paraId="0E98DD6E" w14:textId="77777777" w:rsidR="00970B96" w:rsidRPr="0053369F" w:rsidRDefault="00970B96" w:rsidP="00970B96">
            <w:pPr>
              <w:pStyle w:val="TAC"/>
            </w:pPr>
          </w:p>
        </w:tc>
        <w:tc>
          <w:tcPr>
            <w:tcW w:w="1086" w:type="dxa"/>
            <w:tcBorders>
              <w:top w:val="single" w:sz="4" w:space="0" w:color="auto"/>
              <w:left w:val="single" w:sz="4" w:space="0" w:color="auto"/>
              <w:bottom w:val="single" w:sz="4" w:space="0" w:color="auto"/>
              <w:right w:val="single" w:sz="4" w:space="0" w:color="auto"/>
            </w:tcBorders>
          </w:tcPr>
          <w:p w14:paraId="19738122" w14:textId="77777777" w:rsidR="00970B96" w:rsidRPr="0053369F" w:rsidRDefault="00970B96" w:rsidP="00970B96">
            <w:pPr>
              <w:pStyle w:val="TAC"/>
            </w:pPr>
          </w:p>
        </w:tc>
      </w:tr>
      <w:tr w:rsidR="00970B96" w:rsidRPr="0053369F" w14:paraId="12374A24" w14:textId="77777777" w:rsidTr="00970B96">
        <w:tc>
          <w:tcPr>
            <w:tcW w:w="1396" w:type="dxa"/>
            <w:tcBorders>
              <w:top w:val="single" w:sz="4" w:space="0" w:color="auto"/>
              <w:left w:val="single" w:sz="4" w:space="0" w:color="auto"/>
              <w:bottom w:val="single" w:sz="4" w:space="0" w:color="auto"/>
              <w:right w:val="single" w:sz="4" w:space="0" w:color="auto"/>
            </w:tcBorders>
          </w:tcPr>
          <w:p w14:paraId="14E0C822" w14:textId="77777777" w:rsidR="00970B96" w:rsidRPr="0053369F" w:rsidRDefault="00970B96" w:rsidP="00970B96">
            <w:pPr>
              <w:pStyle w:val="TAC"/>
            </w:pPr>
            <w:r w:rsidRPr="0053369F">
              <w:t>CA_n28A-n79A</w:t>
            </w:r>
          </w:p>
        </w:tc>
        <w:tc>
          <w:tcPr>
            <w:tcW w:w="971" w:type="dxa"/>
            <w:tcBorders>
              <w:top w:val="single" w:sz="4" w:space="0" w:color="auto"/>
              <w:left w:val="single" w:sz="4" w:space="0" w:color="auto"/>
              <w:bottom w:val="single" w:sz="4" w:space="0" w:color="auto"/>
              <w:right w:val="single" w:sz="4" w:space="0" w:color="auto"/>
            </w:tcBorders>
          </w:tcPr>
          <w:p w14:paraId="0E6A6D63" w14:textId="77777777" w:rsidR="00970B96" w:rsidRPr="0053369F" w:rsidRDefault="00970B96" w:rsidP="00970B96">
            <w:pPr>
              <w:pStyle w:val="TAC"/>
            </w:pPr>
          </w:p>
        </w:tc>
        <w:tc>
          <w:tcPr>
            <w:tcW w:w="1086" w:type="dxa"/>
            <w:tcBorders>
              <w:top w:val="single" w:sz="4" w:space="0" w:color="auto"/>
              <w:left w:val="single" w:sz="4" w:space="0" w:color="auto"/>
              <w:bottom w:val="single" w:sz="4" w:space="0" w:color="auto"/>
              <w:right w:val="single" w:sz="4" w:space="0" w:color="auto"/>
            </w:tcBorders>
          </w:tcPr>
          <w:p w14:paraId="23F328D0" w14:textId="77777777" w:rsidR="00970B96" w:rsidRPr="0053369F" w:rsidRDefault="00970B96" w:rsidP="00970B96">
            <w:pPr>
              <w:pStyle w:val="TAC"/>
            </w:pPr>
          </w:p>
        </w:tc>
        <w:tc>
          <w:tcPr>
            <w:tcW w:w="972" w:type="dxa"/>
            <w:tcBorders>
              <w:top w:val="single" w:sz="4" w:space="0" w:color="auto"/>
              <w:left w:val="single" w:sz="4" w:space="0" w:color="auto"/>
              <w:bottom w:val="single" w:sz="4" w:space="0" w:color="auto"/>
              <w:right w:val="single" w:sz="4" w:space="0" w:color="auto"/>
            </w:tcBorders>
          </w:tcPr>
          <w:p w14:paraId="42716FBB" w14:textId="77777777" w:rsidR="00970B96" w:rsidRPr="0053369F" w:rsidRDefault="00970B96" w:rsidP="00970B96">
            <w:pPr>
              <w:pStyle w:val="TAC"/>
            </w:pPr>
            <w:r w:rsidRPr="0053369F">
              <w:t>26</w:t>
            </w:r>
            <w:r w:rsidRPr="0053369F">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14D82D4E" w14:textId="77777777" w:rsidR="00970B96" w:rsidRPr="0053369F" w:rsidRDefault="00970B96" w:rsidP="00970B96">
            <w:pPr>
              <w:pStyle w:val="TAC"/>
            </w:pPr>
            <w:r w:rsidRPr="0053369F">
              <w:t>+2</w:t>
            </w:r>
            <w:r w:rsidRPr="0053369F">
              <w:rPr>
                <w:rFonts w:ascii="Malgun Gothic" w:hAnsi="Malgun Gothic"/>
              </w:rPr>
              <w:t>+</w:t>
            </w:r>
            <w:r w:rsidRPr="0053369F">
              <w:t>TT/-3</w:t>
            </w:r>
            <w:r w:rsidRPr="0053369F">
              <w:rPr>
                <w:rFonts w:cs="Arial"/>
                <w:vertAlign w:val="superscript"/>
              </w:rPr>
              <w:t>2</w:t>
            </w:r>
            <w:r w:rsidRPr="0053369F">
              <w:rPr>
                <w:rFonts w:ascii="Malgun Gothic" w:hAnsi="Malgun Gothic"/>
              </w:rPr>
              <w:t>-</w:t>
            </w:r>
            <w:r w:rsidRPr="0053369F">
              <w:t>TT</w:t>
            </w:r>
          </w:p>
        </w:tc>
        <w:tc>
          <w:tcPr>
            <w:tcW w:w="972" w:type="dxa"/>
            <w:tcBorders>
              <w:top w:val="single" w:sz="4" w:space="0" w:color="auto"/>
              <w:left w:val="single" w:sz="4" w:space="0" w:color="auto"/>
              <w:bottom w:val="single" w:sz="4" w:space="0" w:color="auto"/>
              <w:right w:val="single" w:sz="4" w:space="0" w:color="auto"/>
            </w:tcBorders>
          </w:tcPr>
          <w:p w14:paraId="444ED10B" w14:textId="77777777" w:rsidR="00970B96" w:rsidRPr="0053369F" w:rsidRDefault="00970B96" w:rsidP="00970B96">
            <w:pPr>
              <w:pStyle w:val="TAC"/>
            </w:pPr>
          </w:p>
        </w:tc>
        <w:tc>
          <w:tcPr>
            <w:tcW w:w="1086" w:type="dxa"/>
            <w:tcBorders>
              <w:top w:val="single" w:sz="4" w:space="0" w:color="auto"/>
              <w:left w:val="single" w:sz="4" w:space="0" w:color="auto"/>
              <w:bottom w:val="single" w:sz="4" w:space="0" w:color="auto"/>
              <w:right w:val="single" w:sz="4" w:space="0" w:color="auto"/>
            </w:tcBorders>
          </w:tcPr>
          <w:p w14:paraId="1EB66652" w14:textId="77777777" w:rsidR="00970B96" w:rsidRPr="0053369F" w:rsidRDefault="00970B96" w:rsidP="00970B96">
            <w:pPr>
              <w:pStyle w:val="TAC"/>
            </w:pPr>
          </w:p>
        </w:tc>
        <w:tc>
          <w:tcPr>
            <w:tcW w:w="973" w:type="dxa"/>
            <w:tcBorders>
              <w:top w:val="single" w:sz="4" w:space="0" w:color="auto"/>
              <w:left w:val="single" w:sz="4" w:space="0" w:color="auto"/>
              <w:bottom w:val="single" w:sz="4" w:space="0" w:color="auto"/>
              <w:right w:val="single" w:sz="4" w:space="0" w:color="auto"/>
            </w:tcBorders>
          </w:tcPr>
          <w:p w14:paraId="56800AAA" w14:textId="77777777" w:rsidR="00970B96" w:rsidRPr="0053369F" w:rsidRDefault="00970B96" w:rsidP="00970B96">
            <w:pPr>
              <w:pStyle w:val="TAC"/>
            </w:pPr>
          </w:p>
        </w:tc>
        <w:tc>
          <w:tcPr>
            <w:tcW w:w="1086" w:type="dxa"/>
            <w:tcBorders>
              <w:top w:val="single" w:sz="4" w:space="0" w:color="auto"/>
              <w:left w:val="single" w:sz="4" w:space="0" w:color="auto"/>
              <w:bottom w:val="single" w:sz="4" w:space="0" w:color="auto"/>
              <w:right w:val="single" w:sz="4" w:space="0" w:color="auto"/>
            </w:tcBorders>
          </w:tcPr>
          <w:p w14:paraId="0926026A" w14:textId="77777777" w:rsidR="00970B96" w:rsidRPr="0053369F" w:rsidRDefault="00970B96" w:rsidP="00970B96">
            <w:pPr>
              <w:pStyle w:val="TAC"/>
            </w:pPr>
          </w:p>
        </w:tc>
      </w:tr>
      <w:tr w:rsidR="00970B96" w:rsidRPr="0053369F" w14:paraId="4C617BAA" w14:textId="77777777" w:rsidTr="00970B96">
        <w:tc>
          <w:tcPr>
            <w:tcW w:w="1396" w:type="dxa"/>
            <w:tcBorders>
              <w:top w:val="single" w:sz="4" w:space="0" w:color="auto"/>
              <w:left w:val="single" w:sz="4" w:space="0" w:color="auto"/>
              <w:bottom w:val="single" w:sz="4" w:space="0" w:color="auto"/>
              <w:right w:val="single" w:sz="4" w:space="0" w:color="auto"/>
            </w:tcBorders>
          </w:tcPr>
          <w:p w14:paraId="6E24124E" w14:textId="77777777" w:rsidR="00970B96" w:rsidRPr="0053369F" w:rsidRDefault="00970B96" w:rsidP="00970B96">
            <w:pPr>
              <w:pStyle w:val="TAC"/>
              <w:rPr>
                <w:rFonts w:cs="Arial"/>
              </w:rPr>
            </w:pPr>
            <w:r w:rsidRPr="0053369F">
              <w:t>CA_n40A-n41A</w:t>
            </w:r>
          </w:p>
        </w:tc>
        <w:tc>
          <w:tcPr>
            <w:tcW w:w="971" w:type="dxa"/>
            <w:tcBorders>
              <w:top w:val="single" w:sz="4" w:space="0" w:color="auto"/>
              <w:left w:val="single" w:sz="4" w:space="0" w:color="auto"/>
              <w:bottom w:val="single" w:sz="4" w:space="0" w:color="auto"/>
              <w:right w:val="single" w:sz="4" w:space="0" w:color="auto"/>
            </w:tcBorders>
          </w:tcPr>
          <w:p w14:paraId="78DF2242" w14:textId="77777777" w:rsidR="00970B96" w:rsidRPr="0053369F" w:rsidRDefault="00970B96" w:rsidP="00970B96">
            <w:pPr>
              <w:pStyle w:val="TAC"/>
            </w:pPr>
          </w:p>
        </w:tc>
        <w:tc>
          <w:tcPr>
            <w:tcW w:w="1086" w:type="dxa"/>
            <w:tcBorders>
              <w:top w:val="single" w:sz="4" w:space="0" w:color="auto"/>
              <w:left w:val="single" w:sz="4" w:space="0" w:color="auto"/>
              <w:bottom w:val="single" w:sz="4" w:space="0" w:color="auto"/>
              <w:right w:val="single" w:sz="4" w:space="0" w:color="auto"/>
            </w:tcBorders>
          </w:tcPr>
          <w:p w14:paraId="23323BC9" w14:textId="77777777" w:rsidR="00970B96" w:rsidRPr="0053369F" w:rsidRDefault="00970B96" w:rsidP="00970B96">
            <w:pPr>
              <w:pStyle w:val="TAC"/>
            </w:pPr>
          </w:p>
        </w:tc>
        <w:tc>
          <w:tcPr>
            <w:tcW w:w="972" w:type="dxa"/>
            <w:tcBorders>
              <w:top w:val="single" w:sz="4" w:space="0" w:color="auto"/>
              <w:left w:val="single" w:sz="4" w:space="0" w:color="auto"/>
              <w:bottom w:val="single" w:sz="4" w:space="0" w:color="auto"/>
              <w:right w:val="single" w:sz="4" w:space="0" w:color="auto"/>
            </w:tcBorders>
          </w:tcPr>
          <w:p w14:paraId="592C4098" w14:textId="77777777" w:rsidR="00970B96" w:rsidRPr="0053369F" w:rsidRDefault="00970B96" w:rsidP="00970B96">
            <w:pPr>
              <w:pStyle w:val="TAC"/>
            </w:pPr>
            <w:r w:rsidRPr="0053369F">
              <w:t>26</w:t>
            </w:r>
            <w:r w:rsidRPr="0053369F">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11B6F85D" w14:textId="77777777" w:rsidR="00970B96" w:rsidRPr="0053369F" w:rsidRDefault="00970B96" w:rsidP="00970B96">
            <w:pPr>
              <w:pStyle w:val="TAC"/>
            </w:pPr>
            <w:r w:rsidRPr="0053369F">
              <w:t>+2</w:t>
            </w:r>
            <w:r w:rsidRPr="0053369F">
              <w:rPr>
                <w:rFonts w:ascii="Malgun Gothic" w:hAnsi="Malgun Gothic"/>
              </w:rPr>
              <w:t>+</w:t>
            </w:r>
            <w:r w:rsidRPr="0053369F">
              <w:t>TT/-3</w:t>
            </w:r>
            <w:r w:rsidRPr="0053369F">
              <w:rPr>
                <w:rFonts w:cs="Arial"/>
                <w:vertAlign w:val="superscript"/>
              </w:rPr>
              <w:t>2</w:t>
            </w:r>
            <w:r w:rsidRPr="0053369F">
              <w:rPr>
                <w:rFonts w:ascii="Malgun Gothic" w:hAnsi="Malgun Gothic"/>
              </w:rPr>
              <w:t>-</w:t>
            </w:r>
            <w:r w:rsidRPr="0053369F">
              <w:t>TT</w:t>
            </w:r>
          </w:p>
        </w:tc>
        <w:tc>
          <w:tcPr>
            <w:tcW w:w="972" w:type="dxa"/>
            <w:tcBorders>
              <w:top w:val="single" w:sz="4" w:space="0" w:color="auto"/>
              <w:left w:val="single" w:sz="4" w:space="0" w:color="auto"/>
              <w:bottom w:val="single" w:sz="4" w:space="0" w:color="auto"/>
              <w:right w:val="single" w:sz="4" w:space="0" w:color="auto"/>
            </w:tcBorders>
          </w:tcPr>
          <w:p w14:paraId="3362C5E7" w14:textId="77777777" w:rsidR="00970B96" w:rsidRPr="0053369F" w:rsidRDefault="00970B96" w:rsidP="00970B96">
            <w:pPr>
              <w:pStyle w:val="TAC"/>
            </w:pPr>
          </w:p>
        </w:tc>
        <w:tc>
          <w:tcPr>
            <w:tcW w:w="1086" w:type="dxa"/>
            <w:tcBorders>
              <w:top w:val="single" w:sz="4" w:space="0" w:color="auto"/>
              <w:left w:val="single" w:sz="4" w:space="0" w:color="auto"/>
              <w:bottom w:val="single" w:sz="4" w:space="0" w:color="auto"/>
              <w:right w:val="single" w:sz="4" w:space="0" w:color="auto"/>
            </w:tcBorders>
          </w:tcPr>
          <w:p w14:paraId="6F4EF8A5" w14:textId="77777777" w:rsidR="00970B96" w:rsidRPr="0053369F" w:rsidRDefault="00970B96" w:rsidP="00970B96">
            <w:pPr>
              <w:pStyle w:val="TAC"/>
            </w:pPr>
          </w:p>
        </w:tc>
        <w:tc>
          <w:tcPr>
            <w:tcW w:w="973" w:type="dxa"/>
            <w:tcBorders>
              <w:top w:val="single" w:sz="4" w:space="0" w:color="auto"/>
              <w:left w:val="single" w:sz="4" w:space="0" w:color="auto"/>
              <w:bottom w:val="single" w:sz="4" w:space="0" w:color="auto"/>
              <w:right w:val="single" w:sz="4" w:space="0" w:color="auto"/>
            </w:tcBorders>
          </w:tcPr>
          <w:p w14:paraId="43A5C7F4" w14:textId="77777777" w:rsidR="00970B96" w:rsidRPr="0053369F" w:rsidRDefault="00970B96" w:rsidP="00970B96">
            <w:pPr>
              <w:pStyle w:val="TAC"/>
            </w:pPr>
          </w:p>
        </w:tc>
        <w:tc>
          <w:tcPr>
            <w:tcW w:w="1086" w:type="dxa"/>
            <w:tcBorders>
              <w:top w:val="single" w:sz="4" w:space="0" w:color="auto"/>
              <w:left w:val="single" w:sz="4" w:space="0" w:color="auto"/>
              <w:bottom w:val="single" w:sz="4" w:space="0" w:color="auto"/>
              <w:right w:val="single" w:sz="4" w:space="0" w:color="auto"/>
            </w:tcBorders>
          </w:tcPr>
          <w:p w14:paraId="49F4B8C7" w14:textId="77777777" w:rsidR="00970B96" w:rsidRPr="0053369F" w:rsidRDefault="00970B96" w:rsidP="00970B96">
            <w:pPr>
              <w:pStyle w:val="TAC"/>
            </w:pPr>
          </w:p>
        </w:tc>
      </w:tr>
      <w:tr w:rsidR="00FF7981" w:rsidRPr="0053369F" w14:paraId="14EC3999" w14:textId="77777777" w:rsidTr="00970B96">
        <w:tc>
          <w:tcPr>
            <w:tcW w:w="1396" w:type="dxa"/>
            <w:tcBorders>
              <w:top w:val="single" w:sz="4" w:space="0" w:color="auto"/>
              <w:left w:val="single" w:sz="4" w:space="0" w:color="auto"/>
              <w:bottom w:val="single" w:sz="4" w:space="0" w:color="auto"/>
              <w:right w:val="single" w:sz="4" w:space="0" w:color="auto"/>
            </w:tcBorders>
          </w:tcPr>
          <w:p w14:paraId="3FE68748" w14:textId="63BB2FEC" w:rsidR="00FF7981" w:rsidRPr="0053369F" w:rsidRDefault="00FF7981" w:rsidP="00FF7981">
            <w:pPr>
              <w:pStyle w:val="TAC"/>
            </w:pPr>
            <w:r w:rsidRPr="0053369F">
              <w:t>CA_n41A-n79A</w:t>
            </w:r>
          </w:p>
        </w:tc>
        <w:tc>
          <w:tcPr>
            <w:tcW w:w="971" w:type="dxa"/>
            <w:tcBorders>
              <w:top w:val="single" w:sz="4" w:space="0" w:color="auto"/>
              <w:left w:val="single" w:sz="4" w:space="0" w:color="auto"/>
              <w:bottom w:val="single" w:sz="4" w:space="0" w:color="auto"/>
              <w:right w:val="single" w:sz="4" w:space="0" w:color="auto"/>
            </w:tcBorders>
          </w:tcPr>
          <w:p w14:paraId="09E0B0CC" w14:textId="77777777" w:rsidR="00FF7981" w:rsidRPr="0053369F" w:rsidRDefault="00FF7981" w:rsidP="00FF7981">
            <w:pPr>
              <w:pStyle w:val="TAC"/>
            </w:pPr>
          </w:p>
        </w:tc>
        <w:tc>
          <w:tcPr>
            <w:tcW w:w="1086" w:type="dxa"/>
            <w:tcBorders>
              <w:top w:val="single" w:sz="4" w:space="0" w:color="auto"/>
              <w:left w:val="single" w:sz="4" w:space="0" w:color="auto"/>
              <w:bottom w:val="single" w:sz="4" w:space="0" w:color="auto"/>
              <w:right w:val="single" w:sz="4" w:space="0" w:color="auto"/>
            </w:tcBorders>
          </w:tcPr>
          <w:p w14:paraId="0BEB3B35" w14:textId="77777777" w:rsidR="00FF7981" w:rsidRPr="0053369F" w:rsidRDefault="00FF7981" w:rsidP="00FF7981">
            <w:pPr>
              <w:pStyle w:val="TAC"/>
            </w:pPr>
          </w:p>
        </w:tc>
        <w:tc>
          <w:tcPr>
            <w:tcW w:w="972" w:type="dxa"/>
            <w:tcBorders>
              <w:top w:val="single" w:sz="4" w:space="0" w:color="auto"/>
              <w:left w:val="single" w:sz="4" w:space="0" w:color="auto"/>
              <w:bottom w:val="single" w:sz="4" w:space="0" w:color="auto"/>
              <w:right w:val="single" w:sz="4" w:space="0" w:color="auto"/>
            </w:tcBorders>
          </w:tcPr>
          <w:p w14:paraId="5A4B2377" w14:textId="1F2A66AD" w:rsidR="00FF7981" w:rsidRPr="0053369F" w:rsidRDefault="00FF7981" w:rsidP="00FF7981">
            <w:pPr>
              <w:pStyle w:val="TAC"/>
            </w:pPr>
            <w:r w:rsidRPr="0053369F">
              <w:t>26</w:t>
            </w:r>
            <w:r w:rsidRPr="0053369F">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0F9C6373" w14:textId="38B1C195" w:rsidR="00FF7981" w:rsidRPr="0053369F" w:rsidRDefault="00FF7981" w:rsidP="00FF7981">
            <w:pPr>
              <w:pStyle w:val="TAC"/>
            </w:pPr>
            <w:r w:rsidRPr="0053369F">
              <w:t>+2</w:t>
            </w:r>
            <w:r w:rsidRPr="0053369F">
              <w:rPr>
                <w:rFonts w:ascii="Malgun Gothic" w:hAnsi="Malgun Gothic"/>
              </w:rPr>
              <w:t>+</w:t>
            </w:r>
            <w:r w:rsidRPr="0053369F">
              <w:t>TT/-3</w:t>
            </w:r>
            <w:r w:rsidRPr="0053369F">
              <w:rPr>
                <w:rFonts w:cs="Arial"/>
                <w:vertAlign w:val="superscript"/>
              </w:rPr>
              <w:t>2</w:t>
            </w:r>
            <w:r w:rsidRPr="0053369F">
              <w:rPr>
                <w:rFonts w:ascii="Malgun Gothic" w:hAnsi="Malgun Gothic"/>
              </w:rPr>
              <w:t>-</w:t>
            </w:r>
            <w:r w:rsidRPr="0053369F">
              <w:t>TT</w:t>
            </w:r>
          </w:p>
        </w:tc>
        <w:tc>
          <w:tcPr>
            <w:tcW w:w="972" w:type="dxa"/>
            <w:tcBorders>
              <w:top w:val="single" w:sz="4" w:space="0" w:color="auto"/>
              <w:left w:val="single" w:sz="4" w:space="0" w:color="auto"/>
              <w:bottom w:val="single" w:sz="4" w:space="0" w:color="auto"/>
              <w:right w:val="single" w:sz="4" w:space="0" w:color="auto"/>
            </w:tcBorders>
          </w:tcPr>
          <w:p w14:paraId="7D9FF6BC" w14:textId="77777777" w:rsidR="00FF7981" w:rsidRPr="0053369F" w:rsidRDefault="00FF7981" w:rsidP="00FF7981">
            <w:pPr>
              <w:pStyle w:val="TAC"/>
            </w:pPr>
          </w:p>
        </w:tc>
        <w:tc>
          <w:tcPr>
            <w:tcW w:w="1086" w:type="dxa"/>
            <w:tcBorders>
              <w:top w:val="single" w:sz="4" w:space="0" w:color="auto"/>
              <w:left w:val="single" w:sz="4" w:space="0" w:color="auto"/>
              <w:bottom w:val="single" w:sz="4" w:space="0" w:color="auto"/>
              <w:right w:val="single" w:sz="4" w:space="0" w:color="auto"/>
            </w:tcBorders>
          </w:tcPr>
          <w:p w14:paraId="7CC980D4" w14:textId="77777777" w:rsidR="00FF7981" w:rsidRPr="0053369F" w:rsidRDefault="00FF7981" w:rsidP="00FF7981">
            <w:pPr>
              <w:pStyle w:val="TAC"/>
            </w:pPr>
          </w:p>
        </w:tc>
        <w:tc>
          <w:tcPr>
            <w:tcW w:w="973" w:type="dxa"/>
            <w:tcBorders>
              <w:top w:val="single" w:sz="4" w:space="0" w:color="auto"/>
              <w:left w:val="single" w:sz="4" w:space="0" w:color="auto"/>
              <w:bottom w:val="single" w:sz="4" w:space="0" w:color="auto"/>
              <w:right w:val="single" w:sz="4" w:space="0" w:color="auto"/>
            </w:tcBorders>
          </w:tcPr>
          <w:p w14:paraId="59605301" w14:textId="77777777" w:rsidR="00FF7981" w:rsidRPr="0053369F" w:rsidRDefault="00FF7981" w:rsidP="00FF7981">
            <w:pPr>
              <w:pStyle w:val="TAC"/>
            </w:pPr>
          </w:p>
        </w:tc>
        <w:tc>
          <w:tcPr>
            <w:tcW w:w="1086" w:type="dxa"/>
            <w:tcBorders>
              <w:top w:val="single" w:sz="4" w:space="0" w:color="auto"/>
              <w:left w:val="single" w:sz="4" w:space="0" w:color="auto"/>
              <w:bottom w:val="single" w:sz="4" w:space="0" w:color="auto"/>
              <w:right w:val="single" w:sz="4" w:space="0" w:color="auto"/>
            </w:tcBorders>
          </w:tcPr>
          <w:p w14:paraId="5F5D2F4B" w14:textId="77777777" w:rsidR="00FF7981" w:rsidRPr="0053369F" w:rsidRDefault="00FF7981" w:rsidP="00FF7981">
            <w:pPr>
              <w:pStyle w:val="TAC"/>
            </w:pPr>
          </w:p>
        </w:tc>
      </w:tr>
      <w:tr w:rsidR="00970B96" w:rsidRPr="0053369F" w14:paraId="0BAC1EA8" w14:textId="77777777" w:rsidTr="00970B96">
        <w:tc>
          <w:tcPr>
            <w:tcW w:w="9628" w:type="dxa"/>
            <w:gridSpan w:val="9"/>
            <w:tcBorders>
              <w:top w:val="single" w:sz="4" w:space="0" w:color="auto"/>
              <w:left w:val="single" w:sz="4" w:space="0" w:color="auto"/>
              <w:bottom w:val="single" w:sz="4" w:space="0" w:color="auto"/>
              <w:right w:val="single" w:sz="4" w:space="0" w:color="auto"/>
            </w:tcBorders>
          </w:tcPr>
          <w:p w14:paraId="52D20CA3" w14:textId="77777777" w:rsidR="00970B96" w:rsidRPr="0053369F" w:rsidRDefault="00970B96" w:rsidP="00970B96">
            <w:pPr>
              <w:pStyle w:val="TAN"/>
            </w:pPr>
            <w:r w:rsidRPr="0053369F">
              <w:t>NOTE 1:</w:t>
            </w:r>
            <w:r w:rsidRPr="0053369F">
              <w:tab/>
              <w:t>Void.</w:t>
            </w:r>
          </w:p>
          <w:p w14:paraId="5F3BA7EC" w14:textId="77777777" w:rsidR="00970B96" w:rsidRPr="0053369F" w:rsidRDefault="00970B96" w:rsidP="00970B96">
            <w:pPr>
              <w:pStyle w:val="TAN"/>
            </w:pPr>
            <w:r w:rsidRPr="0053369F">
              <w:t>NOTE 2:</w:t>
            </w:r>
            <w:r w:rsidRPr="0053369F">
              <w:tab/>
              <w:t xml:space="preserve">2 refers to the transmission bandwidths confined within </w:t>
            </w:r>
            <w:proofErr w:type="spellStart"/>
            <w:r w:rsidRPr="0053369F">
              <w:t>F</w:t>
            </w:r>
            <w:r w:rsidRPr="0053369F">
              <w:rPr>
                <w:vertAlign w:val="subscript"/>
              </w:rPr>
              <w:t>UL_low</w:t>
            </w:r>
            <w:proofErr w:type="spellEnd"/>
            <w:r w:rsidRPr="0053369F">
              <w:t xml:space="preserve"> and </w:t>
            </w:r>
            <w:proofErr w:type="spellStart"/>
            <w:r w:rsidRPr="0053369F">
              <w:t>F</w:t>
            </w:r>
            <w:r w:rsidRPr="0053369F">
              <w:rPr>
                <w:vertAlign w:val="subscript"/>
              </w:rPr>
              <w:t>UL_low</w:t>
            </w:r>
            <w:proofErr w:type="spellEnd"/>
            <w:r w:rsidRPr="0053369F">
              <w:t xml:space="preserve"> + 4 MHz or </w:t>
            </w:r>
            <w:proofErr w:type="spellStart"/>
            <w:r w:rsidRPr="0053369F">
              <w:t>F</w:t>
            </w:r>
            <w:r w:rsidRPr="0053369F">
              <w:rPr>
                <w:vertAlign w:val="subscript"/>
              </w:rPr>
              <w:t>UL_high</w:t>
            </w:r>
            <w:proofErr w:type="spellEnd"/>
            <w:r w:rsidRPr="0053369F">
              <w:t xml:space="preserve"> – 4 MHz and </w:t>
            </w:r>
            <w:proofErr w:type="spellStart"/>
            <w:r w:rsidRPr="0053369F">
              <w:t>F</w:t>
            </w:r>
            <w:r w:rsidRPr="0053369F">
              <w:rPr>
                <w:vertAlign w:val="subscript"/>
              </w:rPr>
              <w:t>UL_high</w:t>
            </w:r>
            <w:proofErr w:type="spellEnd"/>
            <w:r w:rsidRPr="0053369F">
              <w:t>, the maximum output power requirement is relaxed by reducing the lower tolerance limit by 1.5 dB</w:t>
            </w:r>
          </w:p>
          <w:p w14:paraId="0EA5F95B" w14:textId="77777777" w:rsidR="00970B96" w:rsidRPr="0053369F" w:rsidRDefault="00970B96" w:rsidP="00970B96">
            <w:pPr>
              <w:pStyle w:val="TAN"/>
            </w:pPr>
            <w:r w:rsidRPr="0053369F">
              <w:t>NOTE 3:</w:t>
            </w:r>
            <w:r w:rsidRPr="0053369F">
              <w:tab/>
            </w:r>
            <w:proofErr w:type="spellStart"/>
            <w:r w:rsidRPr="0053369F">
              <w:t>P</w:t>
            </w:r>
            <w:r w:rsidRPr="0053369F">
              <w:rPr>
                <w:vertAlign w:val="subscript"/>
              </w:rPr>
              <w:t>PowerClass</w:t>
            </w:r>
            <w:proofErr w:type="spellEnd"/>
            <w:r w:rsidRPr="0053369F">
              <w:t xml:space="preserve"> is the maximum UE power specified without </w:t>
            </w:r>
            <w:proofErr w:type="gramStart"/>
            <w:r w:rsidRPr="0053369F">
              <w:t>taking into account</w:t>
            </w:r>
            <w:proofErr w:type="gramEnd"/>
            <w:r w:rsidRPr="0053369F">
              <w:t xml:space="preserve"> the tolerance.</w:t>
            </w:r>
          </w:p>
          <w:p w14:paraId="105BCBC3" w14:textId="77777777" w:rsidR="00970B96" w:rsidRPr="0053369F" w:rsidRDefault="00970B96" w:rsidP="00970B96">
            <w:pPr>
              <w:pStyle w:val="TAN"/>
            </w:pPr>
            <w:r w:rsidRPr="0053369F">
              <w:t>NOTE 4:</w:t>
            </w:r>
            <w:r w:rsidRPr="0053369F">
              <w:tab/>
              <w:t>For inter-band carrier aggregation the maximum power requirement should apply to the total transmitted power over all component carriers (per UE).</w:t>
            </w:r>
          </w:p>
          <w:p w14:paraId="2CA4B80E" w14:textId="77777777" w:rsidR="00970B96" w:rsidRPr="0053369F" w:rsidRDefault="00970B96" w:rsidP="00970B96">
            <w:pPr>
              <w:pStyle w:val="TAN"/>
            </w:pPr>
            <w:r w:rsidRPr="0053369F">
              <w:t>NOTE 5:</w:t>
            </w:r>
            <w:r w:rsidRPr="0053369F">
              <w:tab/>
              <w:t>Power class 3 is the default power class unless otherwise stated.</w:t>
            </w:r>
          </w:p>
          <w:p w14:paraId="4635BE1D" w14:textId="77777777" w:rsidR="00970B96" w:rsidRPr="0053369F" w:rsidRDefault="00970B96" w:rsidP="00970B96">
            <w:pPr>
              <w:pStyle w:val="TAN"/>
              <w:rPr>
                <w:lang w:eastAsia="zh-CN"/>
              </w:rPr>
            </w:pPr>
            <w:r w:rsidRPr="0053369F">
              <w:rPr>
                <w:rFonts w:cs="Arial"/>
              </w:rPr>
              <w:t>NOTE 6</w:t>
            </w:r>
            <w:r w:rsidRPr="0053369F">
              <w:t>:</w:t>
            </w:r>
            <w:r w:rsidRPr="0053369F">
              <w:tab/>
              <w:t>The TT for 2UL CA Maximum Output Power is in the maximum TT among all UL CCs. For TT of each UL CC refer to Table6.2A.1.1.5-2.</w:t>
            </w:r>
          </w:p>
          <w:p w14:paraId="16CB2DE3" w14:textId="77777777" w:rsidR="00970B96" w:rsidRPr="0053369F" w:rsidRDefault="00970B96" w:rsidP="00970B96">
            <w:pPr>
              <w:pStyle w:val="TAN"/>
            </w:pPr>
            <w:r w:rsidRPr="0053369F">
              <w:rPr>
                <w:rFonts w:cs="Arial"/>
              </w:rPr>
              <w:t>NOTE 7</w:t>
            </w:r>
            <w:r w:rsidRPr="0053369F">
              <w:t>:</w:t>
            </w:r>
            <w:r w:rsidRPr="0053369F">
              <w:tab/>
              <w:t xml:space="preserve">The UE supports PC3 within NR FDD </w:t>
            </w:r>
            <w:proofErr w:type="gramStart"/>
            <w:r w:rsidRPr="0053369F">
              <w:t>band, and</w:t>
            </w:r>
            <w:proofErr w:type="gramEnd"/>
            <w:r w:rsidRPr="0053369F">
              <w:t> supports either PC3 or PC2 within NR TDD band.</w:t>
            </w:r>
          </w:p>
        </w:tc>
      </w:tr>
    </w:tbl>
    <w:p w14:paraId="6520C78E" w14:textId="77777777" w:rsidR="00BA5362" w:rsidRPr="0053369F" w:rsidRDefault="00BA5362" w:rsidP="00311877">
      <w:pPr>
        <w:rPr>
          <w:lang w:eastAsia="zh-CN"/>
        </w:rPr>
      </w:pPr>
    </w:p>
    <w:p w14:paraId="35947917" w14:textId="63D6CE9E" w:rsidR="00BA5362" w:rsidRPr="0053369F" w:rsidRDefault="00BA5362" w:rsidP="00311877">
      <w:pPr>
        <w:pStyle w:val="TH"/>
      </w:pPr>
      <w:bookmarkStart w:id="160" w:name="_Hlk83828598"/>
      <w:r w:rsidRPr="0053369F">
        <w:lastRenderedPageBreak/>
        <w:t>Table 6.2A.1.1.5-2: Test Tolerance (UE maximum output power</w:t>
      </w:r>
      <w:r w:rsidR="00B82C69" w:rsidRPr="0053369F">
        <w:t xml:space="preserve"> for CA</w:t>
      </w:r>
      <w:r w:rsidRPr="0053369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BA5362" w:rsidRPr="0053369F" w14:paraId="4E390EFA" w14:textId="77777777" w:rsidTr="00F30C66">
        <w:trPr>
          <w:trHeight w:val="265"/>
          <w:jc w:val="center"/>
        </w:trPr>
        <w:tc>
          <w:tcPr>
            <w:tcW w:w="0" w:type="auto"/>
            <w:gridSpan w:val="7"/>
            <w:tcMar>
              <w:top w:w="0" w:type="dxa"/>
              <w:left w:w="70" w:type="dxa"/>
              <w:bottom w:w="0" w:type="dxa"/>
              <w:right w:w="70" w:type="dxa"/>
            </w:tcMar>
            <w:vAlign w:val="center"/>
          </w:tcPr>
          <w:p w14:paraId="1BF62D6A" w14:textId="77777777" w:rsidR="00BA5362" w:rsidRPr="0053369F" w:rsidRDefault="00BA5362" w:rsidP="00311877">
            <w:pPr>
              <w:pStyle w:val="TAH"/>
            </w:pPr>
            <w:r w:rsidRPr="0053369F">
              <w:t>TT for overall output power</w:t>
            </w:r>
            <w:r w:rsidRPr="0053369F">
              <w:rPr>
                <w:lang w:eastAsia="zh-CN"/>
              </w:rPr>
              <w:t xml:space="preserve"> (dB)</w:t>
            </w:r>
          </w:p>
        </w:tc>
      </w:tr>
      <w:tr w:rsidR="00BA5362" w:rsidRPr="0053369F" w14:paraId="456EBD39" w14:textId="77777777" w:rsidTr="00B82C69">
        <w:trPr>
          <w:trHeight w:val="227"/>
          <w:jc w:val="center"/>
        </w:trPr>
        <w:tc>
          <w:tcPr>
            <w:tcW w:w="0" w:type="auto"/>
            <w:tcBorders>
              <w:bottom w:val="nil"/>
              <w:right w:val="nil"/>
            </w:tcBorders>
            <w:tcMar>
              <w:top w:w="0" w:type="dxa"/>
              <w:left w:w="70" w:type="dxa"/>
              <w:bottom w:w="0" w:type="dxa"/>
              <w:right w:w="70" w:type="dxa"/>
            </w:tcMar>
            <w:vAlign w:val="center"/>
          </w:tcPr>
          <w:p w14:paraId="7E0073FE" w14:textId="77777777" w:rsidR="00BA5362" w:rsidRPr="0053369F" w:rsidRDefault="00BA5362" w:rsidP="00311877">
            <w:pPr>
              <w:pStyle w:val="TAH"/>
            </w:pPr>
          </w:p>
        </w:tc>
        <w:tc>
          <w:tcPr>
            <w:tcW w:w="1387" w:type="dxa"/>
            <w:tcBorders>
              <w:left w:val="nil"/>
              <w:bottom w:val="nil"/>
              <w:right w:val="nil"/>
            </w:tcBorders>
            <w:tcMar>
              <w:top w:w="0" w:type="dxa"/>
              <w:left w:w="70" w:type="dxa"/>
              <w:bottom w:w="0" w:type="dxa"/>
              <w:right w:w="70" w:type="dxa"/>
            </w:tcMar>
            <w:vAlign w:val="center"/>
          </w:tcPr>
          <w:p w14:paraId="726EDC0B" w14:textId="77777777" w:rsidR="00BA5362" w:rsidRPr="0053369F" w:rsidRDefault="00BA5362" w:rsidP="00311877">
            <w:pPr>
              <w:pStyle w:val="TAH"/>
            </w:pPr>
          </w:p>
        </w:tc>
        <w:tc>
          <w:tcPr>
            <w:tcW w:w="2200" w:type="dxa"/>
            <w:tcBorders>
              <w:left w:val="nil"/>
              <w:bottom w:val="nil"/>
            </w:tcBorders>
            <w:tcMar>
              <w:top w:w="0" w:type="dxa"/>
              <w:left w:w="70" w:type="dxa"/>
              <w:bottom w:w="0" w:type="dxa"/>
              <w:right w:w="70" w:type="dxa"/>
            </w:tcMar>
            <w:vAlign w:val="center"/>
          </w:tcPr>
          <w:p w14:paraId="21FC8D1B" w14:textId="77777777" w:rsidR="00BA5362" w:rsidRPr="0053369F" w:rsidRDefault="00BA5362" w:rsidP="00311877">
            <w:pPr>
              <w:pStyle w:val="TAH"/>
            </w:pPr>
          </w:p>
        </w:tc>
        <w:tc>
          <w:tcPr>
            <w:tcW w:w="0" w:type="auto"/>
            <w:gridSpan w:val="4"/>
            <w:tcMar>
              <w:top w:w="0" w:type="dxa"/>
              <w:left w:w="70" w:type="dxa"/>
              <w:bottom w:w="0" w:type="dxa"/>
              <w:right w:w="70" w:type="dxa"/>
            </w:tcMar>
            <w:vAlign w:val="center"/>
          </w:tcPr>
          <w:p w14:paraId="70BE0911" w14:textId="77777777" w:rsidR="00BA5362" w:rsidRPr="0053369F" w:rsidRDefault="00BA5362" w:rsidP="00311877">
            <w:pPr>
              <w:pStyle w:val="TAH"/>
            </w:pPr>
            <w:proofErr w:type="spellStart"/>
            <w:r w:rsidRPr="0053369F">
              <w:t>PCell</w:t>
            </w:r>
            <w:proofErr w:type="spellEnd"/>
          </w:p>
        </w:tc>
      </w:tr>
      <w:tr w:rsidR="00BA5362" w:rsidRPr="0053369F" w14:paraId="4D27E6FB" w14:textId="77777777" w:rsidTr="00B82C69">
        <w:trPr>
          <w:trHeight w:val="316"/>
          <w:jc w:val="center"/>
        </w:trPr>
        <w:tc>
          <w:tcPr>
            <w:tcW w:w="0" w:type="auto"/>
            <w:tcBorders>
              <w:top w:val="nil"/>
              <w:bottom w:val="nil"/>
              <w:right w:val="nil"/>
            </w:tcBorders>
            <w:tcMar>
              <w:top w:w="0" w:type="dxa"/>
              <w:left w:w="70" w:type="dxa"/>
              <w:bottom w:w="0" w:type="dxa"/>
              <w:right w:w="70" w:type="dxa"/>
            </w:tcMar>
            <w:vAlign w:val="center"/>
          </w:tcPr>
          <w:p w14:paraId="445E0AD9" w14:textId="77777777" w:rsidR="00BA5362" w:rsidRPr="0053369F" w:rsidRDefault="00BA5362" w:rsidP="00311877">
            <w:pPr>
              <w:pStyle w:val="TAH"/>
            </w:pPr>
          </w:p>
        </w:tc>
        <w:tc>
          <w:tcPr>
            <w:tcW w:w="1387" w:type="dxa"/>
            <w:tcBorders>
              <w:top w:val="nil"/>
              <w:left w:val="nil"/>
              <w:bottom w:val="nil"/>
              <w:right w:val="nil"/>
            </w:tcBorders>
            <w:tcMar>
              <w:top w:w="0" w:type="dxa"/>
              <w:left w:w="70" w:type="dxa"/>
              <w:bottom w:w="0" w:type="dxa"/>
              <w:right w:w="70" w:type="dxa"/>
            </w:tcMar>
            <w:vAlign w:val="center"/>
          </w:tcPr>
          <w:p w14:paraId="66D30A2F" w14:textId="77777777" w:rsidR="00BA5362" w:rsidRPr="0053369F" w:rsidRDefault="00BA5362" w:rsidP="00311877">
            <w:pPr>
              <w:pStyle w:val="TAH"/>
            </w:pPr>
          </w:p>
        </w:tc>
        <w:tc>
          <w:tcPr>
            <w:tcW w:w="2200" w:type="dxa"/>
            <w:tcBorders>
              <w:top w:val="nil"/>
              <w:left w:val="nil"/>
              <w:bottom w:val="nil"/>
            </w:tcBorders>
            <w:tcMar>
              <w:top w:w="0" w:type="dxa"/>
              <w:left w:w="70" w:type="dxa"/>
              <w:bottom w:w="0" w:type="dxa"/>
              <w:right w:w="70" w:type="dxa"/>
            </w:tcMar>
            <w:vAlign w:val="center"/>
          </w:tcPr>
          <w:p w14:paraId="493AA7BB" w14:textId="77777777" w:rsidR="00BA5362" w:rsidRPr="0053369F" w:rsidRDefault="00BA5362" w:rsidP="00311877">
            <w:pPr>
              <w:pStyle w:val="TAH"/>
            </w:pPr>
          </w:p>
        </w:tc>
        <w:tc>
          <w:tcPr>
            <w:tcW w:w="2725" w:type="dxa"/>
            <w:gridSpan w:val="2"/>
            <w:tcMar>
              <w:top w:w="0" w:type="dxa"/>
              <w:left w:w="70" w:type="dxa"/>
              <w:bottom w:w="0" w:type="dxa"/>
              <w:right w:w="70" w:type="dxa"/>
            </w:tcMar>
            <w:vAlign w:val="center"/>
          </w:tcPr>
          <w:p w14:paraId="6A419808" w14:textId="77777777" w:rsidR="00BA5362" w:rsidRPr="0053369F" w:rsidRDefault="00BA5362" w:rsidP="00311877">
            <w:pPr>
              <w:pStyle w:val="TAH"/>
            </w:pPr>
            <w:r w:rsidRPr="0053369F">
              <w:t>BW ≤ 40MHz</w:t>
            </w:r>
          </w:p>
        </w:tc>
        <w:tc>
          <w:tcPr>
            <w:tcW w:w="2725" w:type="dxa"/>
            <w:gridSpan w:val="2"/>
            <w:tcMar>
              <w:top w:w="0" w:type="dxa"/>
              <w:left w:w="70" w:type="dxa"/>
              <w:bottom w:w="0" w:type="dxa"/>
              <w:right w:w="70" w:type="dxa"/>
            </w:tcMar>
            <w:vAlign w:val="center"/>
          </w:tcPr>
          <w:p w14:paraId="717268B5" w14:textId="77777777" w:rsidR="00BA5362" w:rsidRPr="0053369F" w:rsidRDefault="00BA5362" w:rsidP="00311877">
            <w:pPr>
              <w:pStyle w:val="TAH"/>
            </w:pPr>
            <w:r w:rsidRPr="0053369F">
              <w:t>40MHz &lt; BW ≤ 100MHz</w:t>
            </w:r>
          </w:p>
        </w:tc>
      </w:tr>
      <w:tr w:rsidR="00B82C69" w:rsidRPr="0053369F" w14:paraId="486F0BFB" w14:textId="77777777" w:rsidTr="00B82C69">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0ED51583" w14:textId="77777777" w:rsidR="00BA5362" w:rsidRPr="0053369F" w:rsidRDefault="00BA5362" w:rsidP="00311877">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1FA6EC67" w14:textId="77777777" w:rsidR="00BA5362" w:rsidRPr="0053369F" w:rsidRDefault="00BA5362" w:rsidP="00311877">
            <w:pPr>
              <w:pStyle w:val="TAH"/>
            </w:pPr>
          </w:p>
        </w:tc>
        <w:tc>
          <w:tcPr>
            <w:tcW w:w="2200" w:type="dxa"/>
            <w:tcBorders>
              <w:top w:val="nil"/>
              <w:left w:val="nil"/>
            </w:tcBorders>
            <w:tcMar>
              <w:top w:w="0" w:type="dxa"/>
              <w:left w:w="70" w:type="dxa"/>
              <w:bottom w:w="0" w:type="dxa"/>
              <w:right w:w="70" w:type="dxa"/>
            </w:tcMar>
            <w:vAlign w:val="center"/>
          </w:tcPr>
          <w:p w14:paraId="61C7EC87" w14:textId="77777777" w:rsidR="00BA5362" w:rsidRPr="0053369F" w:rsidRDefault="00BA5362" w:rsidP="00311877">
            <w:pPr>
              <w:pStyle w:val="TAH"/>
            </w:pPr>
          </w:p>
        </w:tc>
        <w:tc>
          <w:tcPr>
            <w:tcW w:w="1346" w:type="dxa"/>
            <w:tcMar>
              <w:top w:w="0" w:type="dxa"/>
              <w:left w:w="70" w:type="dxa"/>
              <w:bottom w:w="0" w:type="dxa"/>
              <w:right w:w="70" w:type="dxa"/>
            </w:tcMar>
            <w:vAlign w:val="center"/>
            <w:hideMark/>
          </w:tcPr>
          <w:p w14:paraId="4DC9F153" w14:textId="77777777" w:rsidR="00BA5362" w:rsidRPr="0053369F" w:rsidRDefault="00BA5362" w:rsidP="00311877">
            <w:pPr>
              <w:pStyle w:val="TAH"/>
            </w:pPr>
            <w:r w:rsidRPr="0053369F">
              <w:t xml:space="preserve">f ≤ 3.0GHz </w:t>
            </w:r>
          </w:p>
        </w:tc>
        <w:tc>
          <w:tcPr>
            <w:tcW w:w="1379" w:type="dxa"/>
            <w:tcMar>
              <w:top w:w="0" w:type="dxa"/>
              <w:left w:w="70" w:type="dxa"/>
              <w:bottom w:w="0" w:type="dxa"/>
              <w:right w:w="70" w:type="dxa"/>
            </w:tcMar>
            <w:vAlign w:val="center"/>
            <w:hideMark/>
          </w:tcPr>
          <w:p w14:paraId="573BE7C6" w14:textId="77777777" w:rsidR="00BA5362" w:rsidRPr="0053369F" w:rsidRDefault="00BA5362" w:rsidP="00311877">
            <w:pPr>
              <w:pStyle w:val="TAH"/>
            </w:pPr>
            <w:r w:rsidRPr="0053369F">
              <w:t>3.0GHz &lt; f ≤ 6.0GHz</w:t>
            </w:r>
          </w:p>
        </w:tc>
        <w:tc>
          <w:tcPr>
            <w:tcW w:w="1314" w:type="dxa"/>
            <w:tcMar>
              <w:top w:w="0" w:type="dxa"/>
              <w:left w:w="70" w:type="dxa"/>
              <w:bottom w:w="0" w:type="dxa"/>
              <w:right w:w="70" w:type="dxa"/>
            </w:tcMar>
            <w:vAlign w:val="center"/>
            <w:hideMark/>
          </w:tcPr>
          <w:p w14:paraId="303782FA" w14:textId="77777777" w:rsidR="00BA5362" w:rsidRPr="0053369F" w:rsidRDefault="00BA5362" w:rsidP="00311877">
            <w:pPr>
              <w:pStyle w:val="TAH"/>
            </w:pPr>
            <w:r w:rsidRPr="0053369F">
              <w:t xml:space="preserve">f ≤ 3.0GHz </w:t>
            </w:r>
          </w:p>
        </w:tc>
        <w:tc>
          <w:tcPr>
            <w:tcW w:w="1411" w:type="dxa"/>
            <w:tcMar>
              <w:top w:w="0" w:type="dxa"/>
              <w:left w:w="70" w:type="dxa"/>
              <w:bottom w:w="0" w:type="dxa"/>
              <w:right w:w="70" w:type="dxa"/>
            </w:tcMar>
            <w:vAlign w:val="center"/>
            <w:hideMark/>
          </w:tcPr>
          <w:p w14:paraId="5CA887D0" w14:textId="77777777" w:rsidR="00BA5362" w:rsidRPr="0053369F" w:rsidRDefault="00BA5362" w:rsidP="00311877">
            <w:pPr>
              <w:pStyle w:val="TAH"/>
            </w:pPr>
            <w:r w:rsidRPr="0053369F">
              <w:t>3.0GHz &lt; f ≤ 6.0GHz</w:t>
            </w:r>
          </w:p>
        </w:tc>
      </w:tr>
      <w:tr w:rsidR="004F394C" w:rsidRPr="0053369F" w14:paraId="41210721" w14:textId="77777777" w:rsidTr="004F394C">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672B78B8" w14:textId="177C1461" w:rsidR="004F394C" w:rsidRPr="0053369F" w:rsidRDefault="004F394C" w:rsidP="00311877">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09C31133" w14:textId="77777777" w:rsidR="004F394C" w:rsidRPr="0053369F" w:rsidRDefault="004F394C" w:rsidP="00311877">
            <w:pPr>
              <w:pStyle w:val="TAH"/>
            </w:pPr>
            <w:r w:rsidRPr="0053369F">
              <w:t>BW ≤ 40MHz</w:t>
            </w:r>
          </w:p>
        </w:tc>
        <w:tc>
          <w:tcPr>
            <w:tcW w:w="2200" w:type="dxa"/>
            <w:tcMar>
              <w:top w:w="0" w:type="dxa"/>
              <w:left w:w="70" w:type="dxa"/>
              <w:bottom w:w="0" w:type="dxa"/>
              <w:right w:w="70" w:type="dxa"/>
            </w:tcMar>
            <w:vAlign w:val="center"/>
            <w:hideMark/>
          </w:tcPr>
          <w:p w14:paraId="1B7789A7" w14:textId="77777777" w:rsidR="004F394C" w:rsidRPr="0053369F" w:rsidRDefault="004F394C" w:rsidP="00311877">
            <w:pPr>
              <w:pStyle w:val="TAH"/>
            </w:pPr>
            <w:r w:rsidRPr="0053369F">
              <w:t xml:space="preserve">f ≤ 3.0GHz </w:t>
            </w:r>
          </w:p>
        </w:tc>
        <w:tc>
          <w:tcPr>
            <w:tcW w:w="1346" w:type="dxa"/>
            <w:tcMar>
              <w:top w:w="0" w:type="dxa"/>
              <w:left w:w="70" w:type="dxa"/>
              <w:bottom w:w="0" w:type="dxa"/>
              <w:right w:w="70" w:type="dxa"/>
            </w:tcMar>
            <w:vAlign w:val="center"/>
            <w:hideMark/>
          </w:tcPr>
          <w:p w14:paraId="53E88104" w14:textId="77777777" w:rsidR="004F394C" w:rsidRPr="0053369F" w:rsidRDefault="004F394C" w:rsidP="00311877">
            <w:pPr>
              <w:pStyle w:val="TAC"/>
            </w:pPr>
            <w:r w:rsidRPr="0053369F">
              <w:t>0.7</w:t>
            </w:r>
          </w:p>
        </w:tc>
        <w:tc>
          <w:tcPr>
            <w:tcW w:w="1379" w:type="dxa"/>
            <w:tcMar>
              <w:top w:w="0" w:type="dxa"/>
              <w:left w:w="70" w:type="dxa"/>
              <w:bottom w:w="0" w:type="dxa"/>
              <w:right w:w="70" w:type="dxa"/>
            </w:tcMar>
            <w:vAlign w:val="center"/>
            <w:hideMark/>
          </w:tcPr>
          <w:p w14:paraId="19AA5CE2" w14:textId="77777777" w:rsidR="004F394C" w:rsidRPr="0053369F" w:rsidRDefault="004F394C" w:rsidP="00311877">
            <w:pPr>
              <w:pStyle w:val="TAC"/>
            </w:pPr>
            <w:r w:rsidRPr="0053369F">
              <w:t>1.0</w:t>
            </w:r>
          </w:p>
        </w:tc>
        <w:tc>
          <w:tcPr>
            <w:tcW w:w="1314" w:type="dxa"/>
            <w:tcMar>
              <w:top w:w="0" w:type="dxa"/>
              <w:left w:w="70" w:type="dxa"/>
              <w:bottom w:w="0" w:type="dxa"/>
              <w:right w:w="70" w:type="dxa"/>
            </w:tcMar>
            <w:vAlign w:val="center"/>
            <w:hideMark/>
          </w:tcPr>
          <w:p w14:paraId="37BA0931" w14:textId="77777777" w:rsidR="004F394C" w:rsidRPr="0053369F" w:rsidRDefault="004F394C" w:rsidP="00311877">
            <w:pPr>
              <w:pStyle w:val="TAC"/>
            </w:pPr>
            <w:r w:rsidRPr="0053369F">
              <w:t>1.0</w:t>
            </w:r>
          </w:p>
        </w:tc>
        <w:tc>
          <w:tcPr>
            <w:tcW w:w="1411" w:type="dxa"/>
            <w:tcMar>
              <w:top w:w="0" w:type="dxa"/>
              <w:left w:w="70" w:type="dxa"/>
              <w:bottom w:w="0" w:type="dxa"/>
              <w:right w:w="70" w:type="dxa"/>
            </w:tcMar>
            <w:vAlign w:val="center"/>
            <w:hideMark/>
          </w:tcPr>
          <w:p w14:paraId="76FF7464" w14:textId="77777777" w:rsidR="004F394C" w:rsidRPr="0053369F" w:rsidRDefault="004F394C" w:rsidP="00311877">
            <w:pPr>
              <w:pStyle w:val="TAC"/>
            </w:pPr>
            <w:r w:rsidRPr="0053369F">
              <w:t>1.0</w:t>
            </w:r>
          </w:p>
        </w:tc>
      </w:tr>
      <w:tr w:rsidR="004F394C" w:rsidRPr="0053369F" w14:paraId="49DD1662" w14:textId="77777777" w:rsidTr="004F394C">
        <w:trPr>
          <w:trHeight w:val="315"/>
          <w:jc w:val="center"/>
        </w:trPr>
        <w:tc>
          <w:tcPr>
            <w:tcW w:w="0" w:type="auto"/>
            <w:tcBorders>
              <w:top w:val="nil"/>
              <w:bottom w:val="nil"/>
            </w:tcBorders>
            <w:shd w:val="clear" w:color="auto" w:fill="auto"/>
            <w:vAlign w:val="center"/>
            <w:hideMark/>
          </w:tcPr>
          <w:p w14:paraId="2B1B5EEC" w14:textId="5F91ABA4" w:rsidR="004F394C" w:rsidRPr="0053369F" w:rsidRDefault="004F394C" w:rsidP="004F394C">
            <w:pPr>
              <w:pStyle w:val="TAH"/>
            </w:pPr>
            <w:proofErr w:type="spellStart"/>
            <w:r w:rsidRPr="0053369F">
              <w:t>SCell</w:t>
            </w:r>
            <w:proofErr w:type="spellEnd"/>
          </w:p>
        </w:tc>
        <w:tc>
          <w:tcPr>
            <w:tcW w:w="1387" w:type="dxa"/>
            <w:tcBorders>
              <w:top w:val="nil"/>
              <w:bottom w:val="single" w:sz="4" w:space="0" w:color="auto"/>
            </w:tcBorders>
            <w:shd w:val="clear" w:color="auto" w:fill="auto"/>
            <w:vAlign w:val="center"/>
            <w:hideMark/>
          </w:tcPr>
          <w:p w14:paraId="541546B8" w14:textId="77777777" w:rsidR="004F394C" w:rsidRPr="0053369F" w:rsidRDefault="004F394C" w:rsidP="004F394C">
            <w:pPr>
              <w:pStyle w:val="TAH"/>
            </w:pPr>
          </w:p>
        </w:tc>
        <w:tc>
          <w:tcPr>
            <w:tcW w:w="2200" w:type="dxa"/>
            <w:tcMar>
              <w:top w:w="0" w:type="dxa"/>
              <w:left w:w="70" w:type="dxa"/>
              <w:bottom w:w="0" w:type="dxa"/>
              <w:right w:w="70" w:type="dxa"/>
            </w:tcMar>
            <w:vAlign w:val="center"/>
            <w:hideMark/>
          </w:tcPr>
          <w:p w14:paraId="4F46E985" w14:textId="77777777" w:rsidR="004F394C" w:rsidRPr="0053369F" w:rsidRDefault="004F394C" w:rsidP="004F394C">
            <w:pPr>
              <w:pStyle w:val="TAH"/>
            </w:pPr>
            <w:r w:rsidRPr="0053369F">
              <w:t>3.0GHz &lt; f ≤ 6.0GHz</w:t>
            </w:r>
          </w:p>
        </w:tc>
        <w:tc>
          <w:tcPr>
            <w:tcW w:w="1346" w:type="dxa"/>
            <w:tcMar>
              <w:top w:w="0" w:type="dxa"/>
              <w:left w:w="70" w:type="dxa"/>
              <w:bottom w:w="0" w:type="dxa"/>
              <w:right w:w="70" w:type="dxa"/>
            </w:tcMar>
            <w:vAlign w:val="center"/>
            <w:hideMark/>
          </w:tcPr>
          <w:p w14:paraId="6E7963A3" w14:textId="77777777" w:rsidR="004F394C" w:rsidRPr="0053369F" w:rsidRDefault="004F394C" w:rsidP="004F394C">
            <w:pPr>
              <w:pStyle w:val="TAC"/>
            </w:pPr>
            <w:r w:rsidRPr="0053369F">
              <w:t>1.0</w:t>
            </w:r>
          </w:p>
        </w:tc>
        <w:tc>
          <w:tcPr>
            <w:tcW w:w="1379" w:type="dxa"/>
            <w:tcMar>
              <w:top w:w="0" w:type="dxa"/>
              <w:left w:w="70" w:type="dxa"/>
              <w:bottom w:w="0" w:type="dxa"/>
              <w:right w:w="70" w:type="dxa"/>
            </w:tcMar>
            <w:vAlign w:val="center"/>
            <w:hideMark/>
          </w:tcPr>
          <w:p w14:paraId="41F059A1" w14:textId="77777777" w:rsidR="004F394C" w:rsidRPr="0053369F" w:rsidRDefault="004F394C" w:rsidP="004F394C">
            <w:pPr>
              <w:pStyle w:val="TAC"/>
            </w:pPr>
            <w:r w:rsidRPr="0053369F" w:rsidDel="00776565">
              <w:t>1</w:t>
            </w:r>
            <w:r w:rsidRPr="0053369F">
              <w:rPr>
                <w:lang w:eastAsia="zh-CN"/>
              </w:rPr>
              <w:t>.0</w:t>
            </w:r>
          </w:p>
        </w:tc>
        <w:tc>
          <w:tcPr>
            <w:tcW w:w="1314" w:type="dxa"/>
            <w:tcMar>
              <w:top w:w="0" w:type="dxa"/>
              <w:left w:w="70" w:type="dxa"/>
              <w:bottom w:w="0" w:type="dxa"/>
              <w:right w:w="70" w:type="dxa"/>
            </w:tcMar>
            <w:vAlign w:val="center"/>
            <w:hideMark/>
          </w:tcPr>
          <w:p w14:paraId="3CAB413E" w14:textId="77777777" w:rsidR="004F394C" w:rsidRPr="0053369F" w:rsidRDefault="004F394C" w:rsidP="004F394C">
            <w:pPr>
              <w:pStyle w:val="TAC"/>
            </w:pPr>
            <w:r w:rsidRPr="0053369F">
              <w:t>1.0</w:t>
            </w:r>
          </w:p>
        </w:tc>
        <w:tc>
          <w:tcPr>
            <w:tcW w:w="1411" w:type="dxa"/>
            <w:tcMar>
              <w:top w:w="0" w:type="dxa"/>
              <w:left w:w="70" w:type="dxa"/>
              <w:bottom w:w="0" w:type="dxa"/>
              <w:right w:w="70" w:type="dxa"/>
            </w:tcMar>
            <w:vAlign w:val="center"/>
            <w:hideMark/>
          </w:tcPr>
          <w:p w14:paraId="10F2B381" w14:textId="77777777" w:rsidR="004F394C" w:rsidRPr="0053369F" w:rsidRDefault="004F394C" w:rsidP="004F394C">
            <w:pPr>
              <w:pStyle w:val="TAC"/>
            </w:pPr>
            <w:r w:rsidRPr="0053369F">
              <w:t>1.0</w:t>
            </w:r>
          </w:p>
        </w:tc>
      </w:tr>
      <w:tr w:rsidR="004F394C" w:rsidRPr="0053369F" w14:paraId="375E3349" w14:textId="77777777" w:rsidTr="004F394C">
        <w:trPr>
          <w:trHeight w:val="315"/>
          <w:jc w:val="center"/>
        </w:trPr>
        <w:tc>
          <w:tcPr>
            <w:tcW w:w="0" w:type="auto"/>
            <w:tcBorders>
              <w:top w:val="nil"/>
              <w:bottom w:val="nil"/>
            </w:tcBorders>
            <w:shd w:val="clear" w:color="auto" w:fill="auto"/>
            <w:vAlign w:val="center"/>
          </w:tcPr>
          <w:p w14:paraId="41B0821F" w14:textId="77777777" w:rsidR="004F394C" w:rsidRPr="0053369F" w:rsidRDefault="004F394C" w:rsidP="004F394C">
            <w:pPr>
              <w:pStyle w:val="TAH"/>
            </w:pPr>
          </w:p>
        </w:tc>
        <w:tc>
          <w:tcPr>
            <w:tcW w:w="1387" w:type="dxa"/>
            <w:tcBorders>
              <w:bottom w:val="nil"/>
            </w:tcBorders>
            <w:shd w:val="clear" w:color="auto" w:fill="auto"/>
            <w:vAlign w:val="center"/>
          </w:tcPr>
          <w:p w14:paraId="2B7CB4E8" w14:textId="77777777" w:rsidR="004F394C" w:rsidRPr="0053369F" w:rsidRDefault="004F394C" w:rsidP="004F394C">
            <w:pPr>
              <w:pStyle w:val="TAH"/>
            </w:pPr>
            <w:r w:rsidRPr="0053369F">
              <w:t>40MHz &lt; BW ≤ 100MHz</w:t>
            </w:r>
          </w:p>
        </w:tc>
        <w:tc>
          <w:tcPr>
            <w:tcW w:w="2200" w:type="dxa"/>
            <w:tcMar>
              <w:top w:w="0" w:type="dxa"/>
              <w:left w:w="70" w:type="dxa"/>
              <w:bottom w:w="0" w:type="dxa"/>
              <w:right w:w="70" w:type="dxa"/>
            </w:tcMar>
            <w:vAlign w:val="center"/>
          </w:tcPr>
          <w:p w14:paraId="6A34F35B" w14:textId="77777777" w:rsidR="004F394C" w:rsidRPr="0053369F" w:rsidRDefault="004F394C" w:rsidP="004F394C">
            <w:pPr>
              <w:pStyle w:val="TAH"/>
            </w:pPr>
            <w:r w:rsidRPr="0053369F">
              <w:t xml:space="preserve">f ≤ 3.0GHz </w:t>
            </w:r>
          </w:p>
        </w:tc>
        <w:tc>
          <w:tcPr>
            <w:tcW w:w="1346" w:type="dxa"/>
            <w:tcMar>
              <w:top w:w="0" w:type="dxa"/>
              <w:left w:w="70" w:type="dxa"/>
              <w:bottom w:w="0" w:type="dxa"/>
              <w:right w:w="70" w:type="dxa"/>
            </w:tcMar>
          </w:tcPr>
          <w:p w14:paraId="0C68EA6A" w14:textId="77777777" w:rsidR="004F394C" w:rsidRPr="0053369F" w:rsidRDefault="004F394C" w:rsidP="004F394C">
            <w:pPr>
              <w:pStyle w:val="TAC"/>
            </w:pPr>
            <w:r w:rsidRPr="0053369F">
              <w:t>1.0</w:t>
            </w:r>
          </w:p>
        </w:tc>
        <w:tc>
          <w:tcPr>
            <w:tcW w:w="1379" w:type="dxa"/>
            <w:tcMar>
              <w:top w:w="0" w:type="dxa"/>
              <w:left w:w="70" w:type="dxa"/>
              <w:bottom w:w="0" w:type="dxa"/>
              <w:right w:w="70" w:type="dxa"/>
            </w:tcMar>
          </w:tcPr>
          <w:p w14:paraId="2FF59DC1" w14:textId="77777777" w:rsidR="004F394C" w:rsidRPr="0053369F" w:rsidRDefault="004F394C" w:rsidP="004F394C">
            <w:pPr>
              <w:pStyle w:val="TAC"/>
            </w:pPr>
            <w:r w:rsidRPr="0053369F">
              <w:t>1.0</w:t>
            </w:r>
          </w:p>
        </w:tc>
        <w:tc>
          <w:tcPr>
            <w:tcW w:w="1314" w:type="dxa"/>
            <w:tcMar>
              <w:top w:w="0" w:type="dxa"/>
              <w:left w:w="70" w:type="dxa"/>
              <w:bottom w:w="0" w:type="dxa"/>
              <w:right w:w="70" w:type="dxa"/>
            </w:tcMar>
          </w:tcPr>
          <w:p w14:paraId="7CB1C642" w14:textId="77777777" w:rsidR="004F394C" w:rsidRPr="0053369F" w:rsidRDefault="004F394C" w:rsidP="004F394C">
            <w:pPr>
              <w:pStyle w:val="TAC"/>
            </w:pPr>
            <w:r w:rsidRPr="0053369F">
              <w:t>1.0</w:t>
            </w:r>
          </w:p>
        </w:tc>
        <w:tc>
          <w:tcPr>
            <w:tcW w:w="1411" w:type="dxa"/>
            <w:tcMar>
              <w:top w:w="0" w:type="dxa"/>
              <w:left w:w="70" w:type="dxa"/>
              <w:bottom w:w="0" w:type="dxa"/>
              <w:right w:w="70" w:type="dxa"/>
            </w:tcMar>
          </w:tcPr>
          <w:p w14:paraId="4B0FC750" w14:textId="77777777" w:rsidR="004F394C" w:rsidRPr="0053369F" w:rsidRDefault="004F394C" w:rsidP="004F394C">
            <w:pPr>
              <w:pStyle w:val="TAC"/>
            </w:pPr>
            <w:r w:rsidRPr="0053369F">
              <w:t>1.0</w:t>
            </w:r>
          </w:p>
        </w:tc>
      </w:tr>
      <w:tr w:rsidR="004F394C" w:rsidRPr="0053369F" w14:paraId="03583FCD" w14:textId="77777777" w:rsidTr="004F394C">
        <w:trPr>
          <w:trHeight w:val="315"/>
          <w:jc w:val="center"/>
        </w:trPr>
        <w:tc>
          <w:tcPr>
            <w:tcW w:w="0" w:type="auto"/>
            <w:tcBorders>
              <w:top w:val="nil"/>
            </w:tcBorders>
            <w:shd w:val="clear" w:color="auto" w:fill="auto"/>
            <w:vAlign w:val="center"/>
          </w:tcPr>
          <w:p w14:paraId="33E24E96" w14:textId="77777777" w:rsidR="004F394C" w:rsidRPr="0053369F" w:rsidRDefault="004F394C" w:rsidP="004F394C">
            <w:pPr>
              <w:pStyle w:val="TAH"/>
            </w:pPr>
          </w:p>
        </w:tc>
        <w:tc>
          <w:tcPr>
            <w:tcW w:w="1387" w:type="dxa"/>
            <w:tcBorders>
              <w:top w:val="nil"/>
            </w:tcBorders>
            <w:shd w:val="clear" w:color="auto" w:fill="auto"/>
            <w:vAlign w:val="center"/>
          </w:tcPr>
          <w:p w14:paraId="0BEDACE2" w14:textId="77777777" w:rsidR="004F394C" w:rsidRPr="0053369F" w:rsidRDefault="004F394C" w:rsidP="004F394C">
            <w:pPr>
              <w:pStyle w:val="TAH"/>
            </w:pPr>
          </w:p>
        </w:tc>
        <w:tc>
          <w:tcPr>
            <w:tcW w:w="2200" w:type="dxa"/>
            <w:tcMar>
              <w:top w:w="0" w:type="dxa"/>
              <w:left w:w="70" w:type="dxa"/>
              <w:bottom w:w="0" w:type="dxa"/>
              <w:right w:w="70" w:type="dxa"/>
            </w:tcMar>
            <w:vAlign w:val="center"/>
          </w:tcPr>
          <w:p w14:paraId="380E0C28" w14:textId="77777777" w:rsidR="004F394C" w:rsidRPr="0053369F" w:rsidRDefault="004F394C" w:rsidP="004F394C">
            <w:pPr>
              <w:pStyle w:val="TAH"/>
            </w:pPr>
            <w:r w:rsidRPr="0053369F">
              <w:t>3.0GHz &lt; f ≤ 6.0GHz</w:t>
            </w:r>
          </w:p>
        </w:tc>
        <w:tc>
          <w:tcPr>
            <w:tcW w:w="1346" w:type="dxa"/>
            <w:tcMar>
              <w:top w:w="0" w:type="dxa"/>
              <w:left w:w="70" w:type="dxa"/>
              <w:bottom w:w="0" w:type="dxa"/>
              <w:right w:w="70" w:type="dxa"/>
            </w:tcMar>
          </w:tcPr>
          <w:p w14:paraId="0DF51AE6" w14:textId="77777777" w:rsidR="004F394C" w:rsidRPr="0053369F" w:rsidRDefault="004F394C" w:rsidP="004F394C">
            <w:pPr>
              <w:pStyle w:val="TAC"/>
            </w:pPr>
            <w:r w:rsidRPr="0053369F">
              <w:t>1.0</w:t>
            </w:r>
          </w:p>
        </w:tc>
        <w:tc>
          <w:tcPr>
            <w:tcW w:w="1379" w:type="dxa"/>
            <w:tcMar>
              <w:top w:w="0" w:type="dxa"/>
              <w:left w:w="70" w:type="dxa"/>
              <w:bottom w:w="0" w:type="dxa"/>
              <w:right w:w="70" w:type="dxa"/>
            </w:tcMar>
          </w:tcPr>
          <w:p w14:paraId="0F159E28" w14:textId="77777777" w:rsidR="004F394C" w:rsidRPr="0053369F" w:rsidRDefault="004F394C" w:rsidP="004F394C">
            <w:pPr>
              <w:pStyle w:val="TAC"/>
            </w:pPr>
            <w:r w:rsidRPr="0053369F">
              <w:t>1.0</w:t>
            </w:r>
          </w:p>
        </w:tc>
        <w:tc>
          <w:tcPr>
            <w:tcW w:w="1314" w:type="dxa"/>
            <w:tcMar>
              <w:top w:w="0" w:type="dxa"/>
              <w:left w:w="70" w:type="dxa"/>
              <w:bottom w:w="0" w:type="dxa"/>
              <w:right w:w="70" w:type="dxa"/>
            </w:tcMar>
          </w:tcPr>
          <w:p w14:paraId="4B612BA3" w14:textId="77777777" w:rsidR="004F394C" w:rsidRPr="0053369F" w:rsidRDefault="004F394C" w:rsidP="004F394C">
            <w:pPr>
              <w:pStyle w:val="TAC"/>
            </w:pPr>
            <w:r w:rsidRPr="0053369F">
              <w:t>1.0</w:t>
            </w:r>
          </w:p>
        </w:tc>
        <w:tc>
          <w:tcPr>
            <w:tcW w:w="1411" w:type="dxa"/>
            <w:tcMar>
              <w:top w:w="0" w:type="dxa"/>
              <w:left w:w="70" w:type="dxa"/>
              <w:bottom w:w="0" w:type="dxa"/>
              <w:right w:w="70" w:type="dxa"/>
            </w:tcMar>
          </w:tcPr>
          <w:p w14:paraId="69D3F483" w14:textId="77777777" w:rsidR="004F394C" w:rsidRPr="0053369F" w:rsidRDefault="004F394C" w:rsidP="004F394C">
            <w:pPr>
              <w:pStyle w:val="TAC"/>
            </w:pPr>
            <w:r w:rsidRPr="0053369F">
              <w:t>1.0</w:t>
            </w:r>
          </w:p>
        </w:tc>
      </w:tr>
    </w:tbl>
    <w:p w14:paraId="6B9458C3" w14:textId="77777777" w:rsidR="00BA5362" w:rsidRPr="0053369F" w:rsidRDefault="00BA5362" w:rsidP="00311877">
      <w:pPr>
        <w:rPr>
          <w:lang w:eastAsia="zh-CN"/>
        </w:rPr>
      </w:pPr>
    </w:p>
    <w:p w14:paraId="351E2102" w14:textId="159B45C4" w:rsidR="00BA5362" w:rsidRPr="0053369F" w:rsidRDefault="00BA5362" w:rsidP="00311877">
      <w:bookmarkStart w:id="161" w:name="_Toc27477841"/>
      <w:bookmarkStart w:id="162" w:name="_Toc36226525"/>
      <w:bookmarkStart w:id="163" w:name="_Toc44323782"/>
      <w:bookmarkStart w:id="164" w:name="_Toc52989956"/>
      <w:r w:rsidRPr="0053369F">
        <w:t xml:space="preserve">For the UE which supports inter-band NR CA configuration, </w:t>
      </w:r>
      <w:r w:rsidR="00CB4EBA" w:rsidRPr="0053369F">
        <w:t xml:space="preserve">inter-band NR-DC configuration, </w:t>
      </w:r>
      <w:r w:rsidRPr="0053369F">
        <w:t xml:space="preserve">SUL configuration or inter-band EN-DC configuration, </w:t>
      </w:r>
      <w:proofErr w:type="spellStart"/>
      <w:r w:rsidRPr="0053369F">
        <w:t>Δ</w:t>
      </w:r>
      <w:proofErr w:type="gramStart"/>
      <w:r w:rsidRPr="0053369F">
        <w:t>T</w:t>
      </w:r>
      <w:r w:rsidRPr="0053369F">
        <w:rPr>
          <w:vertAlign w:val="subscript"/>
        </w:rPr>
        <w:t>IB,c</w:t>
      </w:r>
      <w:proofErr w:type="spellEnd"/>
      <w:proofErr w:type="gramEnd"/>
      <w:r w:rsidRPr="0053369F">
        <w:t xml:space="preserve"> </w:t>
      </w:r>
      <w:r w:rsidRPr="0053369F">
        <w:rPr>
          <w:lang w:eastAsia="en-US"/>
        </w:rPr>
        <w:t xml:space="preserve">as specified in </w:t>
      </w:r>
      <w:r w:rsidRPr="0053369F">
        <w:t xml:space="preserve">6.2A.4.0.2 for NR CA, </w:t>
      </w:r>
      <w:r w:rsidR="00CB4EBA" w:rsidRPr="0053369F">
        <w:t xml:space="preserve">6.2B.4.0.2 for NR-DC, </w:t>
      </w:r>
      <w:r w:rsidRPr="0053369F">
        <w:t>clause 6.2C.2 for SUL, or TS 38.</w:t>
      </w:r>
      <w:r w:rsidR="00107091" w:rsidRPr="0053369F">
        <w:t>52</w:t>
      </w:r>
      <w:r w:rsidRPr="0053369F">
        <w:t xml:space="preserve">1-3 </w:t>
      </w:r>
      <w:r w:rsidRPr="0053369F">
        <w:rPr>
          <w:lang w:eastAsia="en-US"/>
        </w:rPr>
        <w:t>[</w:t>
      </w:r>
      <w:r w:rsidR="00107091" w:rsidRPr="0053369F">
        <w:rPr>
          <w:lang w:eastAsia="en-US"/>
        </w:rPr>
        <w:t>1</w:t>
      </w:r>
      <w:r w:rsidRPr="0053369F">
        <w:rPr>
          <w:lang w:eastAsia="en-US"/>
        </w:rPr>
        <w:t xml:space="preserve">4] </w:t>
      </w:r>
      <w:r w:rsidRPr="0053369F">
        <w:t xml:space="preserve">clause 6.2B.4.2 for EN-DC applies. Unless otherwise stated, </w:t>
      </w:r>
      <w:proofErr w:type="spellStart"/>
      <w:r w:rsidRPr="0053369F">
        <w:t>Δ</w:t>
      </w:r>
      <w:proofErr w:type="gramStart"/>
      <w:r w:rsidRPr="0053369F">
        <w:t>T</w:t>
      </w:r>
      <w:r w:rsidRPr="0053369F">
        <w:rPr>
          <w:vertAlign w:val="subscript"/>
        </w:rPr>
        <w:t>IB,c</w:t>
      </w:r>
      <w:proofErr w:type="spellEnd"/>
      <w:proofErr w:type="gramEnd"/>
      <w:r w:rsidRPr="0053369F">
        <w:t xml:space="preserve"> is set to zero. In case the UE supports more than one of band combinations for CA, </w:t>
      </w:r>
      <w:r w:rsidR="00CB4EBA" w:rsidRPr="0053369F">
        <w:t xml:space="preserve">NR-DC, </w:t>
      </w:r>
      <w:r w:rsidRPr="0053369F">
        <w:t xml:space="preserve">SUL or </w:t>
      </w:r>
      <w:r w:rsidR="00C24EFF" w:rsidRPr="0053369F">
        <w:t>EN-</w:t>
      </w:r>
      <w:r w:rsidRPr="0053369F">
        <w:t>DC, and an operating band belongs to more than one band combinations then</w:t>
      </w:r>
    </w:p>
    <w:p w14:paraId="5FE5206B" w14:textId="294F0D3F" w:rsidR="00BA5362" w:rsidRPr="0053369F" w:rsidRDefault="00BA5362" w:rsidP="00311877">
      <w:pPr>
        <w:pStyle w:val="B1"/>
      </w:pPr>
      <w:r w:rsidRPr="0053369F">
        <w:t>a)</w:t>
      </w:r>
      <w:r w:rsidRPr="0053369F">
        <w:tab/>
        <w:t xml:space="preserve">When the operating band frequency range is ≤ 1 GHz, the applicable additional </w:t>
      </w:r>
      <w:proofErr w:type="spellStart"/>
      <w:r w:rsidR="00107091" w:rsidRPr="0053369F">
        <w:t>Δ</w:t>
      </w:r>
      <w:proofErr w:type="gramStart"/>
      <w:r w:rsidR="00107091" w:rsidRPr="0053369F">
        <w:t>T</w:t>
      </w:r>
      <w:r w:rsidR="00107091" w:rsidRPr="0053369F">
        <w:rPr>
          <w:vertAlign w:val="subscript"/>
        </w:rPr>
        <w:t>IB,c</w:t>
      </w:r>
      <w:proofErr w:type="spellEnd"/>
      <w:proofErr w:type="gramEnd"/>
      <w:r w:rsidRPr="0053369F">
        <w:t xml:space="preserve"> shall be the average value for all band combinations defined in clause 6.2A.4.0.2, </w:t>
      </w:r>
      <w:r w:rsidR="00CB4EBA" w:rsidRPr="0053369F">
        <w:t xml:space="preserve">6.2B.4.0.2, </w:t>
      </w:r>
      <w:r w:rsidRPr="0053369F">
        <w:t>6.2C.2 in this specification and 6.2B.4.2 in TS 38.</w:t>
      </w:r>
      <w:r w:rsidR="00107091" w:rsidRPr="0053369F">
        <w:t>52</w:t>
      </w:r>
      <w:r w:rsidRPr="0053369F">
        <w:t>1-3 [</w:t>
      </w:r>
      <w:r w:rsidR="00107091" w:rsidRPr="0053369F">
        <w:t>1</w:t>
      </w:r>
      <w:r w:rsidRPr="0053369F">
        <w:t xml:space="preserve">4], truncated to one decimal place that apply for that operating band among the supported band combinations. In case there is a harmonic relation between low band UL and high band DL, then the maximum </w:t>
      </w:r>
      <w:proofErr w:type="spellStart"/>
      <w:r w:rsidR="00107091" w:rsidRPr="0053369F">
        <w:t>Δ</w:t>
      </w:r>
      <w:proofErr w:type="gramStart"/>
      <w:r w:rsidR="00107091" w:rsidRPr="0053369F">
        <w:t>T</w:t>
      </w:r>
      <w:r w:rsidR="00107091" w:rsidRPr="0053369F">
        <w:rPr>
          <w:vertAlign w:val="subscript"/>
        </w:rPr>
        <w:t>IB,c</w:t>
      </w:r>
      <w:proofErr w:type="spellEnd"/>
      <w:proofErr w:type="gramEnd"/>
      <w:r w:rsidRPr="0053369F">
        <w:t xml:space="preserve"> among the different supported band combinations involving such band shall be applied</w:t>
      </w:r>
    </w:p>
    <w:p w14:paraId="741988C7" w14:textId="14A035CE" w:rsidR="00BA5362" w:rsidRPr="0053369F" w:rsidRDefault="00BA5362" w:rsidP="00311877">
      <w:pPr>
        <w:pStyle w:val="B1"/>
      </w:pPr>
      <w:r w:rsidRPr="0053369F">
        <w:t>b)</w:t>
      </w:r>
      <w:r w:rsidRPr="0053369F">
        <w:tab/>
        <w:t xml:space="preserve">When the operating band frequency range is &gt; 1 GHz, the applicable additional </w:t>
      </w:r>
      <w:proofErr w:type="spellStart"/>
      <w:r w:rsidR="00107091" w:rsidRPr="0053369F">
        <w:t>Δ</w:t>
      </w:r>
      <w:proofErr w:type="gramStart"/>
      <w:r w:rsidR="00107091" w:rsidRPr="0053369F">
        <w:t>T</w:t>
      </w:r>
      <w:r w:rsidR="00107091" w:rsidRPr="0053369F">
        <w:rPr>
          <w:vertAlign w:val="subscript"/>
        </w:rPr>
        <w:t>IB,c</w:t>
      </w:r>
      <w:proofErr w:type="spellEnd"/>
      <w:proofErr w:type="gramEnd"/>
      <w:r w:rsidRPr="0053369F">
        <w:t xml:space="preserve"> shall be the maximum value for all band combinations defined in clause 6.2A.4.</w:t>
      </w:r>
      <w:r w:rsidR="00107091" w:rsidRPr="0053369F">
        <w:t>0.</w:t>
      </w:r>
      <w:r w:rsidRPr="0053369F">
        <w:t xml:space="preserve">2, </w:t>
      </w:r>
      <w:r w:rsidR="00CB4EBA" w:rsidRPr="0053369F">
        <w:t xml:space="preserve">6.2B.4.0.2, </w:t>
      </w:r>
      <w:r w:rsidRPr="0053369F">
        <w:t>6.2C.2 in this specification and 6.2B.4.2 in TS 38.</w:t>
      </w:r>
      <w:r w:rsidR="00107091" w:rsidRPr="0053369F">
        <w:t>52</w:t>
      </w:r>
      <w:r w:rsidRPr="0053369F">
        <w:t>1-3 [</w:t>
      </w:r>
      <w:r w:rsidR="00107091" w:rsidRPr="0053369F">
        <w:t>1</w:t>
      </w:r>
      <w:r w:rsidRPr="0053369F">
        <w:t>4] for the applicable operating bands.</w:t>
      </w:r>
    </w:p>
    <w:p w14:paraId="72A781DC" w14:textId="6BF664A1" w:rsidR="00EA3C8C" w:rsidRDefault="00EA3C8C" w:rsidP="00EA3C8C">
      <w:pPr>
        <w:pStyle w:val="B1"/>
      </w:pPr>
      <w:bookmarkStart w:id="165" w:name="_Toc27477853"/>
      <w:bookmarkStart w:id="166" w:name="_Toc36226537"/>
      <w:bookmarkStart w:id="167" w:name="_Toc44323794"/>
      <w:bookmarkStart w:id="168" w:name="_Toc52989974"/>
      <w:bookmarkStart w:id="169" w:name="_Toc60823170"/>
      <w:bookmarkStart w:id="170" w:name="_Toc60825092"/>
      <w:bookmarkStart w:id="171" w:name="_Toc69305989"/>
      <w:bookmarkStart w:id="172" w:name="_Toc69309808"/>
      <w:bookmarkStart w:id="173" w:name="_Toc76020120"/>
      <w:bookmarkStart w:id="174" w:name="_Toc83720594"/>
      <w:bookmarkStart w:id="175" w:name="_Toc90916450"/>
      <w:bookmarkStart w:id="176" w:name="_Toc90916647"/>
      <w:bookmarkStart w:id="177" w:name="_Toc90917403"/>
      <w:bookmarkEnd w:id="160"/>
      <w:bookmarkEnd w:id="161"/>
      <w:bookmarkEnd w:id="162"/>
      <w:bookmarkEnd w:id="163"/>
      <w:bookmarkEnd w:id="164"/>
    </w:p>
    <w:p w14:paraId="667F60E8" w14:textId="5CCF7CF1" w:rsidR="006A52E3" w:rsidRPr="006A52E3" w:rsidRDefault="006A52E3" w:rsidP="00EA3C8C">
      <w:pPr>
        <w:pStyle w:val="B1"/>
        <w:rPr>
          <w:sz w:val="32"/>
          <w:szCs w:val="32"/>
        </w:rPr>
      </w:pPr>
      <w:ins w:id="178" w:author="Jussi Kuusisto" w:date="2022-11-04T11:28:00Z">
        <w:r w:rsidRPr="006A52E3">
          <w:rPr>
            <w:sz w:val="32"/>
            <w:szCs w:val="32"/>
          </w:rPr>
          <w:t>[MANY LINES SKIPPED HERE]</w:t>
        </w:r>
      </w:ins>
    </w:p>
    <w:p w14:paraId="6C2F41A6" w14:textId="77777777" w:rsidR="006A52E3" w:rsidRPr="0053369F" w:rsidRDefault="006A52E3" w:rsidP="00EA3C8C">
      <w:pPr>
        <w:pStyle w:val="B1"/>
      </w:pPr>
    </w:p>
    <w:p w14:paraId="3E9E850A" w14:textId="77777777" w:rsidR="00BA5362" w:rsidRPr="0053369F" w:rsidRDefault="00BA5362" w:rsidP="00BA5362">
      <w:pPr>
        <w:pStyle w:val="Heading3"/>
        <w:rPr>
          <w:rFonts w:eastAsia="Malgun Gothic"/>
          <w:lang w:eastAsia="en-US"/>
        </w:rPr>
      </w:pPr>
      <w:r w:rsidRPr="0053369F">
        <w:rPr>
          <w:rFonts w:eastAsia="Malgun Gothic"/>
          <w:lang w:eastAsia="en-US"/>
        </w:rPr>
        <w:t>6.2A.4</w:t>
      </w:r>
      <w:r w:rsidRPr="0053369F">
        <w:rPr>
          <w:rFonts w:eastAsia="Malgun Gothic"/>
          <w:lang w:eastAsia="en-US"/>
        </w:rPr>
        <w:tab/>
        <w:t>Configured output power for CA</w:t>
      </w:r>
      <w:bookmarkEnd w:id="165"/>
      <w:bookmarkEnd w:id="166"/>
      <w:bookmarkEnd w:id="167"/>
      <w:bookmarkEnd w:id="168"/>
      <w:bookmarkEnd w:id="169"/>
      <w:bookmarkEnd w:id="170"/>
      <w:bookmarkEnd w:id="171"/>
      <w:bookmarkEnd w:id="172"/>
      <w:bookmarkEnd w:id="173"/>
      <w:bookmarkEnd w:id="174"/>
      <w:bookmarkEnd w:id="175"/>
      <w:bookmarkEnd w:id="176"/>
      <w:bookmarkEnd w:id="177"/>
    </w:p>
    <w:p w14:paraId="6262AEAB" w14:textId="77777777" w:rsidR="00BA5362" w:rsidRPr="0053369F" w:rsidRDefault="00BA5362" w:rsidP="00BA5362">
      <w:pPr>
        <w:pStyle w:val="Heading4"/>
        <w:rPr>
          <w:rFonts w:eastAsia="Malgun Gothic"/>
          <w:lang w:eastAsia="en-US"/>
        </w:rPr>
      </w:pPr>
      <w:bookmarkStart w:id="179" w:name="_Toc27477854"/>
      <w:bookmarkStart w:id="180" w:name="_Toc36226538"/>
      <w:bookmarkStart w:id="181" w:name="_Toc44323795"/>
      <w:bookmarkStart w:id="182" w:name="_Toc52989975"/>
      <w:bookmarkStart w:id="183" w:name="_Toc60823171"/>
      <w:bookmarkStart w:id="184" w:name="_Toc60825093"/>
      <w:bookmarkStart w:id="185" w:name="_Toc69305990"/>
      <w:bookmarkStart w:id="186" w:name="_Toc69309809"/>
      <w:bookmarkStart w:id="187" w:name="_Toc76020121"/>
      <w:bookmarkStart w:id="188" w:name="_Toc83720595"/>
      <w:bookmarkStart w:id="189" w:name="_Toc90916451"/>
      <w:bookmarkStart w:id="190" w:name="_Toc90916648"/>
      <w:bookmarkStart w:id="191" w:name="_Toc90917404"/>
      <w:r w:rsidRPr="0053369F">
        <w:rPr>
          <w:rFonts w:eastAsia="Malgun Gothic"/>
          <w:lang w:eastAsia="en-US"/>
        </w:rPr>
        <w:t>6.2A.4.0</w:t>
      </w:r>
      <w:r w:rsidRPr="0053369F">
        <w:rPr>
          <w:rFonts w:eastAsia="Malgun Gothic"/>
          <w:lang w:eastAsia="en-US"/>
        </w:rPr>
        <w:tab/>
        <w:t>Minimum conformance requirements</w:t>
      </w:r>
      <w:bookmarkEnd w:id="179"/>
      <w:bookmarkEnd w:id="180"/>
      <w:bookmarkEnd w:id="181"/>
      <w:bookmarkEnd w:id="182"/>
      <w:bookmarkEnd w:id="183"/>
      <w:bookmarkEnd w:id="184"/>
      <w:bookmarkEnd w:id="185"/>
      <w:bookmarkEnd w:id="186"/>
      <w:bookmarkEnd w:id="187"/>
      <w:bookmarkEnd w:id="188"/>
      <w:bookmarkEnd w:id="189"/>
      <w:bookmarkEnd w:id="190"/>
      <w:bookmarkEnd w:id="191"/>
    </w:p>
    <w:p w14:paraId="7ED3AE62" w14:textId="77777777" w:rsidR="00BA5362" w:rsidRPr="0053369F" w:rsidRDefault="00BA5362" w:rsidP="00BA5362">
      <w:pPr>
        <w:pStyle w:val="Heading5"/>
        <w:rPr>
          <w:rFonts w:eastAsia="Malgun Gothic"/>
          <w:lang w:eastAsia="en-US"/>
        </w:rPr>
      </w:pPr>
      <w:bookmarkStart w:id="192" w:name="_Toc27477855"/>
      <w:bookmarkStart w:id="193" w:name="_Toc36226539"/>
      <w:bookmarkStart w:id="194" w:name="_Toc44323796"/>
      <w:bookmarkStart w:id="195" w:name="_Toc52989976"/>
      <w:bookmarkStart w:id="196" w:name="_Toc60823172"/>
      <w:bookmarkStart w:id="197" w:name="_Toc60825094"/>
      <w:bookmarkStart w:id="198" w:name="_Toc69305991"/>
      <w:bookmarkStart w:id="199" w:name="_Toc69309810"/>
      <w:bookmarkStart w:id="200" w:name="_Toc76020122"/>
      <w:bookmarkStart w:id="201" w:name="_Toc83720596"/>
      <w:bookmarkStart w:id="202" w:name="_Toc90916452"/>
      <w:bookmarkStart w:id="203" w:name="_Toc90916649"/>
      <w:bookmarkStart w:id="204" w:name="_Toc90917405"/>
      <w:r w:rsidRPr="0053369F">
        <w:rPr>
          <w:rFonts w:eastAsia="Malgun Gothic"/>
          <w:lang w:eastAsia="en-US"/>
        </w:rPr>
        <w:t>6.2A.4.0.1</w:t>
      </w:r>
      <w:r w:rsidRPr="0053369F">
        <w:rPr>
          <w:rFonts w:eastAsia="Malgun Gothic"/>
          <w:lang w:eastAsia="en-US"/>
        </w:rPr>
        <w:tab/>
        <w:t>Configured transmitted power level</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19D5E4C2" w14:textId="77777777" w:rsidR="00BA5362" w:rsidRPr="0053369F" w:rsidRDefault="00BA5362" w:rsidP="00BA5362">
      <w:pPr>
        <w:pStyle w:val="H6"/>
        <w:rPr>
          <w:rFonts w:eastAsia="Malgun Gothic"/>
          <w:lang w:eastAsia="en-US"/>
        </w:rPr>
      </w:pPr>
      <w:bookmarkStart w:id="205" w:name="_Toc27477856"/>
      <w:bookmarkStart w:id="206" w:name="_Toc36226540"/>
      <w:bookmarkStart w:id="207" w:name="_Toc44323797"/>
      <w:r w:rsidRPr="0053369F">
        <w:rPr>
          <w:rFonts w:eastAsia="Malgun Gothic"/>
          <w:lang w:eastAsia="en-US"/>
        </w:rPr>
        <w:t>6.2A.4.0.1.1</w:t>
      </w:r>
      <w:r w:rsidRPr="0053369F">
        <w:rPr>
          <w:rFonts w:eastAsia="Malgun Gothic"/>
          <w:lang w:eastAsia="en-US"/>
        </w:rPr>
        <w:tab/>
        <w:t>Void</w:t>
      </w:r>
      <w:bookmarkEnd w:id="205"/>
      <w:bookmarkEnd w:id="206"/>
      <w:bookmarkEnd w:id="207"/>
    </w:p>
    <w:p w14:paraId="3DB5A365" w14:textId="77777777" w:rsidR="00BA5362" w:rsidRPr="0053369F" w:rsidRDefault="00BA5362" w:rsidP="00BA5362">
      <w:pPr>
        <w:pStyle w:val="H6"/>
        <w:rPr>
          <w:rFonts w:eastAsia="Malgun Gothic"/>
          <w:lang w:eastAsia="en-US"/>
        </w:rPr>
      </w:pPr>
      <w:bookmarkStart w:id="208" w:name="_Toc27477857"/>
      <w:bookmarkStart w:id="209" w:name="_Toc36226541"/>
      <w:bookmarkStart w:id="210" w:name="_Toc44323798"/>
      <w:r w:rsidRPr="0053369F">
        <w:rPr>
          <w:rFonts w:eastAsia="Malgun Gothic"/>
          <w:lang w:eastAsia="en-US"/>
        </w:rPr>
        <w:t>6.2A.4.0.1.2</w:t>
      </w:r>
      <w:r w:rsidRPr="0053369F">
        <w:rPr>
          <w:rFonts w:eastAsia="Malgun Gothic"/>
          <w:lang w:eastAsia="en-US"/>
        </w:rPr>
        <w:tab/>
        <w:t>Void</w:t>
      </w:r>
      <w:bookmarkEnd w:id="208"/>
      <w:bookmarkEnd w:id="209"/>
      <w:bookmarkEnd w:id="210"/>
    </w:p>
    <w:p w14:paraId="7C4A2704" w14:textId="77777777" w:rsidR="00BA5362" w:rsidRPr="0053369F" w:rsidRDefault="00BA5362" w:rsidP="00BA5362">
      <w:pPr>
        <w:pStyle w:val="H6"/>
        <w:rPr>
          <w:rFonts w:eastAsia="Malgun Gothic"/>
          <w:lang w:eastAsia="en-US"/>
        </w:rPr>
      </w:pPr>
      <w:bookmarkStart w:id="211" w:name="_Toc27477858"/>
      <w:bookmarkStart w:id="212" w:name="_Toc36226542"/>
      <w:bookmarkStart w:id="213" w:name="_Toc44323799"/>
      <w:r w:rsidRPr="0053369F">
        <w:rPr>
          <w:rFonts w:eastAsia="Malgun Gothic"/>
          <w:lang w:eastAsia="en-US"/>
        </w:rPr>
        <w:t>6.2A.4.0.1.3</w:t>
      </w:r>
      <w:r w:rsidRPr="0053369F">
        <w:rPr>
          <w:rFonts w:eastAsia="Malgun Gothic"/>
          <w:lang w:eastAsia="en-US"/>
        </w:rPr>
        <w:tab/>
        <w:t>Configured transmitted power for Inter-band CA</w:t>
      </w:r>
      <w:bookmarkEnd w:id="211"/>
      <w:bookmarkEnd w:id="212"/>
      <w:bookmarkEnd w:id="213"/>
    </w:p>
    <w:p w14:paraId="43C7AFAD" w14:textId="77777777" w:rsidR="00BA5362" w:rsidRPr="0053369F" w:rsidRDefault="00BA5362" w:rsidP="00311877">
      <w:pPr>
        <w:rPr>
          <w:rFonts w:eastAsia="Malgun Gothic"/>
        </w:rPr>
      </w:pPr>
      <w:r w:rsidRPr="0053369F">
        <w:rPr>
          <w:rFonts w:eastAsia="Malgun Gothic"/>
        </w:rPr>
        <w:t xml:space="preserve">For uplink carrier aggregation the UE is allowed to set its configured maximum output power </w:t>
      </w:r>
      <w:proofErr w:type="spellStart"/>
      <w:proofErr w:type="gramStart"/>
      <w:r w:rsidRPr="0053369F">
        <w:rPr>
          <w:rFonts w:eastAsia="Malgun Gothic" w:cs="Vrinda"/>
          <w:lang w:bidi="bn-IN"/>
        </w:rPr>
        <w:t>P</w:t>
      </w:r>
      <w:r w:rsidRPr="0053369F">
        <w:rPr>
          <w:rFonts w:eastAsia="Malgun Gothic" w:cs="Vrinda"/>
          <w:vertAlign w:val="subscript"/>
          <w:lang w:bidi="bn-IN"/>
        </w:rPr>
        <w:t>CMAX</w:t>
      </w:r>
      <w:r w:rsidRPr="0053369F">
        <w:rPr>
          <w:rFonts w:eastAsia="Malgun Gothic"/>
          <w:vertAlign w:val="subscript"/>
        </w:rPr>
        <w:t>,</w:t>
      </w:r>
      <w:r w:rsidRPr="0053369F">
        <w:rPr>
          <w:rFonts w:eastAsia="Malgun Gothic"/>
          <w:i/>
          <w:vertAlign w:val="subscript"/>
        </w:rPr>
        <w:t>c</w:t>
      </w:r>
      <w:proofErr w:type="spellEnd"/>
      <w:proofErr w:type="gramEnd"/>
      <w:r w:rsidRPr="0053369F">
        <w:rPr>
          <w:rFonts w:eastAsia="Malgun Gothic"/>
        </w:rPr>
        <w:t xml:space="preserve"> </w:t>
      </w:r>
      <w:r w:rsidRPr="0053369F">
        <w:rPr>
          <w:rFonts w:eastAsia="Malgun Gothic"/>
          <w:lang w:eastAsia="zh-CN"/>
        </w:rPr>
        <w:t>for</w:t>
      </w:r>
      <w:r w:rsidRPr="0053369F">
        <w:rPr>
          <w:rFonts w:eastAsia="Malgun Gothic"/>
        </w:rPr>
        <w:t xml:space="preserve"> serving cell </w:t>
      </w:r>
      <w:r w:rsidRPr="0053369F">
        <w:rPr>
          <w:rFonts w:eastAsia="Malgun Gothic"/>
          <w:i/>
        </w:rPr>
        <w:t>c</w:t>
      </w:r>
      <w:r w:rsidRPr="0053369F">
        <w:rPr>
          <w:rFonts w:eastAsia="Malgun Gothic"/>
        </w:rPr>
        <w:t xml:space="preserve"> and its total configured maximum output power </w:t>
      </w:r>
      <w:r w:rsidRPr="0053369F">
        <w:rPr>
          <w:rFonts w:eastAsia="Malgun Gothic" w:cs="Vrinda"/>
          <w:lang w:bidi="bn-IN"/>
        </w:rPr>
        <w:t>P</w:t>
      </w:r>
      <w:r w:rsidRPr="0053369F">
        <w:rPr>
          <w:rFonts w:eastAsia="Malgun Gothic" w:cs="Vrinda"/>
          <w:vertAlign w:val="subscript"/>
          <w:lang w:bidi="bn-IN"/>
        </w:rPr>
        <w:t>CMAX</w:t>
      </w:r>
      <w:r w:rsidRPr="0053369F">
        <w:rPr>
          <w:rFonts w:eastAsia="Malgun Gothic"/>
        </w:rPr>
        <w:t>.</w:t>
      </w:r>
    </w:p>
    <w:p w14:paraId="5EAB56FD" w14:textId="77777777" w:rsidR="00BA5362" w:rsidRPr="0053369F" w:rsidRDefault="00BA5362" w:rsidP="00311877">
      <w:pPr>
        <w:rPr>
          <w:rFonts w:eastAsia="Malgun Gothic"/>
        </w:rPr>
      </w:pPr>
      <w:r w:rsidRPr="0053369F">
        <w:rPr>
          <w:rFonts w:eastAsia="Malgun Gothic"/>
          <w:lang w:eastAsia="zh-CN" w:bidi="bn-IN"/>
        </w:rPr>
        <w:t>T</w:t>
      </w:r>
      <w:r w:rsidRPr="0053369F">
        <w:rPr>
          <w:rFonts w:eastAsia="Malgun Gothic"/>
          <w:lang w:bidi="bn-IN"/>
        </w:rPr>
        <w:t xml:space="preserve">he configured maximum output power </w:t>
      </w:r>
      <w:proofErr w:type="spellStart"/>
      <w:proofErr w:type="gramStart"/>
      <w:r w:rsidRPr="0053369F">
        <w:rPr>
          <w:rFonts w:eastAsia="Malgun Gothic"/>
          <w:lang w:bidi="bn-IN"/>
        </w:rPr>
        <w:t>P</w:t>
      </w:r>
      <w:r w:rsidRPr="0053369F">
        <w:rPr>
          <w:rFonts w:eastAsia="Malgun Gothic"/>
          <w:vertAlign w:val="subscript"/>
          <w:lang w:bidi="bn-IN"/>
        </w:rPr>
        <w:t>CMAX</w:t>
      </w:r>
      <w:r w:rsidRPr="0053369F">
        <w:rPr>
          <w:rFonts w:eastAsia="MS Mincho"/>
          <w:vertAlign w:val="subscript"/>
          <w:lang w:bidi="bn-IN"/>
        </w:rPr>
        <w:t>,</w:t>
      </w:r>
      <w:r w:rsidRPr="0053369F">
        <w:rPr>
          <w:rFonts w:eastAsia="Malgun Gothic"/>
          <w:i/>
          <w:vertAlign w:val="subscript"/>
          <w:lang w:eastAsia="zh-CN" w:bidi="bn-IN"/>
        </w:rPr>
        <w:t>c</w:t>
      </w:r>
      <w:proofErr w:type="spellEnd"/>
      <w:proofErr w:type="gramEnd"/>
      <w:r w:rsidRPr="0053369F">
        <w:rPr>
          <w:rFonts w:eastAsia="Malgun Gothic"/>
          <w:vertAlign w:val="subscript"/>
          <w:lang w:bidi="bn-IN"/>
        </w:rPr>
        <w:t xml:space="preserve"> </w:t>
      </w:r>
      <w:r w:rsidRPr="0053369F">
        <w:rPr>
          <w:rFonts w:eastAsia="Malgun Gothic"/>
          <w:lang w:bidi="bn-IN"/>
        </w:rPr>
        <w:t xml:space="preserve"> </w:t>
      </w:r>
      <w:r w:rsidRPr="0053369F">
        <w:rPr>
          <w:rFonts w:eastAsia="Malgun Gothic"/>
          <w:lang w:eastAsia="zh-CN"/>
        </w:rPr>
        <w:t xml:space="preserve">on serving cell </w:t>
      </w:r>
      <w:r w:rsidRPr="0053369F">
        <w:rPr>
          <w:rFonts w:eastAsia="Malgun Gothic"/>
          <w:i/>
          <w:lang w:bidi="bn-IN"/>
        </w:rPr>
        <w:t>c</w:t>
      </w:r>
      <w:r w:rsidRPr="0053369F">
        <w:rPr>
          <w:rFonts w:eastAsia="Malgun Gothic"/>
          <w:lang w:bidi="bn-IN"/>
        </w:rPr>
        <w:t xml:space="preserve"> shall be set as specified in subclause 6.2.4.3.</w:t>
      </w:r>
    </w:p>
    <w:p w14:paraId="6E350B43" w14:textId="77777777" w:rsidR="00BA5362" w:rsidRPr="0053369F" w:rsidRDefault="00BA5362" w:rsidP="00311877">
      <w:pPr>
        <w:rPr>
          <w:rFonts w:eastAsia="Malgun Gothic"/>
          <w:lang w:eastAsia="zh-CN" w:bidi="bn-IN"/>
        </w:rPr>
      </w:pPr>
      <w:r w:rsidRPr="0053369F">
        <w:rPr>
          <w:rFonts w:eastAsia="Malgun Gothic"/>
        </w:rPr>
        <w:t xml:space="preserve">For uplink inter-band carrier aggregation, </w:t>
      </w:r>
      <w:proofErr w:type="spellStart"/>
      <w:r w:rsidRPr="0053369F">
        <w:rPr>
          <w:rFonts w:eastAsia="Malgun Gothic"/>
          <w:lang w:bidi="bn-IN"/>
        </w:rPr>
        <w:t>MP</w:t>
      </w:r>
      <w:r w:rsidRPr="0053369F">
        <w:rPr>
          <w:rFonts w:eastAsia="Malgun Gothic"/>
        </w:rPr>
        <w:t>R</w:t>
      </w:r>
      <w:r w:rsidRPr="0053369F">
        <w:rPr>
          <w:rFonts w:eastAsia="Malgun Gothic"/>
          <w:i/>
          <w:vertAlign w:val="subscript"/>
        </w:rPr>
        <w:t>c</w:t>
      </w:r>
      <w:proofErr w:type="spellEnd"/>
      <w:r w:rsidRPr="0053369F">
        <w:rPr>
          <w:rFonts w:eastAsia="Malgun Gothic"/>
          <w:lang w:bidi="bn-IN"/>
        </w:rPr>
        <w:t xml:space="preserve"> and A-</w:t>
      </w:r>
      <w:proofErr w:type="spellStart"/>
      <w:r w:rsidRPr="0053369F">
        <w:rPr>
          <w:rFonts w:eastAsia="Malgun Gothic"/>
          <w:lang w:bidi="bn-IN"/>
        </w:rPr>
        <w:t>MP</w:t>
      </w:r>
      <w:r w:rsidRPr="0053369F">
        <w:rPr>
          <w:rFonts w:eastAsia="Malgun Gothic"/>
        </w:rPr>
        <w:t>R</w:t>
      </w:r>
      <w:r w:rsidRPr="0053369F">
        <w:rPr>
          <w:rFonts w:eastAsia="Malgun Gothic"/>
          <w:i/>
          <w:vertAlign w:val="subscript"/>
        </w:rPr>
        <w:t>c</w:t>
      </w:r>
      <w:proofErr w:type="spellEnd"/>
      <w:r w:rsidRPr="0053369F">
        <w:rPr>
          <w:rFonts w:eastAsia="Malgun Gothic"/>
          <w:lang w:bidi="bn-IN"/>
        </w:rPr>
        <w:t xml:space="preserve"> apply per serving cell </w:t>
      </w:r>
      <w:r w:rsidRPr="0053369F">
        <w:rPr>
          <w:rFonts w:eastAsia="Malgun Gothic"/>
          <w:i/>
          <w:lang w:bidi="bn-IN"/>
        </w:rPr>
        <w:t>c</w:t>
      </w:r>
      <w:r w:rsidRPr="0053369F">
        <w:rPr>
          <w:rFonts w:eastAsia="Malgun Gothic"/>
          <w:lang w:bidi="bn-IN"/>
        </w:rPr>
        <w:t xml:space="preserve"> and are specified in subclause 6.2.2.3 and subclause 6.2.3.3, respectively</w:t>
      </w:r>
      <w:r w:rsidRPr="0053369F">
        <w:rPr>
          <w:rFonts w:eastAsia="Malgun Gothic"/>
        </w:rPr>
        <w:t>.</w:t>
      </w:r>
      <w:r w:rsidRPr="0053369F">
        <w:rPr>
          <w:rFonts w:eastAsia="Malgun Gothic" w:cs="Vrinda"/>
          <w:lang w:bidi="bn-IN"/>
        </w:rPr>
        <w:t xml:space="preserve"> </w:t>
      </w:r>
      <w:r w:rsidRPr="0053369F">
        <w:rPr>
          <w:rFonts w:eastAsia="MS Mincho"/>
        </w:rPr>
        <w:t>P-MPR</w:t>
      </w:r>
      <w:r w:rsidRPr="0053369F">
        <w:rPr>
          <w:rFonts w:eastAsia="MS Mincho"/>
          <w:vertAlign w:val="subscript"/>
        </w:rPr>
        <w:t xml:space="preserve"> </w:t>
      </w:r>
      <w:r w:rsidRPr="0053369F">
        <w:rPr>
          <w:rFonts w:eastAsia="MS Mincho"/>
          <w:i/>
          <w:vertAlign w:val="subscript"/>
          <w:lang w:bidi="bn-IN"/>
        </w:rPr>
        <w:t>c</w:t>
      </w:r>
      <w:r w:rsidRPr="0053369F">
        <w:rPr>
          <w:rFonts w:eastAsia="MS Mincho"/>
          <w:lang w:bidi="bn-IN"/>
        </w:rPr>
        <w:t xml:space="preserve"> </w:t>
      </w:r>
      <w:r w:rsidRPr="0053369F">
        <w:rPr>
          <w:rFonts w:eastAsia="Malgun Gothic"/>
          <w:lang w:bidi="bn-IN"/>
        </w:rPr>
        <w:t>accounts</w:t>
      </w:r>
      <w:r w:rsidRPr="0053369F">
        <w:rPr>
          <w:rFonts w:eastAsia="Malgun Gothic"/>
        </w:rPr>
        <w:t xml:space="preserve"> for power management</w:t>
      </w:r>
      <w:r w:rsidRPr="0053369F">
        <w:rPr>
          <w:rFonts w:eastAsia="Malgun Gothic"/>
          <w:lang w:bidi="bn-IN"/>
        </w:rPr>
        <w:t xml:space="preserve"> for serving cell </w:t>
      </w:r>
      <w:r w:rsidRPr="0053369F">
        <w:rPr>
          <w:rFonts w:eastAsia="Malgun Gothic"/>
          <w:i/>
          <w:lang w:bidi="bn-IN"/>
        </w:rPr>
        <w:t>c</w:t>
      </w:r>
      <w:r w:rsidRPr="0053369F">
        <w:rPr>
          <w:rFonts w:eastAsia="Malgun Gothic"/>
          <w:lang w:eastAsia="zh-CN" w:bidi="bn-IN"/>
        </w:rPr>
        <w:t xml:space="preserve">. </w:t>
      </w:r>
      <w:proofErr w:type="spellStart"/>
      <w:proofErr w:type="gramStart"/>
      <w:r w:rsidRPr="0053369F">
        <w:rPr>
          <w:rFonts w:eastAsia="Malgun Gothic"/>
          <w:lang w:bidi="bn-IN"/>
        </w:rPr>
        <w:t>P</w:t>
      </w:r>
      <w:r w:rsidRPr="0053369F">
        <w:rPr>
          <w:rFonts w:eastAsia="Malgun Gothic"/>
          <w:vertAlign w:val="subscript"/>
          <w:lang w:bidi="bn-IN"/>
        </w:rPr>
        <w:t>CMAX</w:t>
      </w:r>
      <w:r w:rsidRPr="0053369F">
        <w:rPr>
          <w:rFonts w:eastAsia="MS Mincho"/>
          <w:vertAlign w:val="subscript"/>
          <w:lang w:bidi="bn-IN"/>
        </w:rPr>
        <w:t>,</w:t>
      </w:r>
      <w:r w:rsidRPr="0053369F">
        <w:rPr>
          <w:rFonts w:eastAsia="Malgun Gothic"/>
          <w:i/>
          <w:vertAlign w:val="subscript"/>
          <w:lang w:eastAsia="zh-CN" w:bidi="bn-IN"/>
        </w:rPr>
        <w:t>c</w:t>
      </w:r>
      <w:proofErr w:type="spellEnd"/>
      <w:proofErr w:type="gramEnd"/>
      <w:r w:rsidRPr="0053369F">
        <w:rPr>
          <w:rFonts w:eastAsia="Malgun Gothic"/>
          <w:vertAlign w:val="subscript"/>
          <w:lang w:bidi="bn-IN"/>
        </w:rPr>
        <w:t xml:space="preserve"> </w:t>
      </w:r>
      <w:r w:rsidRPr="0053369F">
        <w:rPr>
          <w:rFonts w:eastAsia="Malgun Gothic"/>
          <w:lang w:bidi="bn-IN"/>
        </w:rPr>
        <w:t xml:space="preserve"> </w:t>
      </w:r>
      <w:r w:rsidRPr="0053369F">
        <w:rPr>
          <w:rFonts w:eastAsia="Malgun Gothic"/>
        </w:rPr>
        <w:t>is calculated under the assumption that the transmit power is increased independently on all component carriers.</w:t>
      </w:r>
    </w:p>
    <w:p w14:paraId="03FE0400" w14:textId="77777777" w:rsidR="00BA5362" w:rsidRPr="0053369F" w:rsidRDefault="00BA5362" w:rsidP="00311877">
      <w:pPr>
        <w:rPr>
          <w:rFonts w:eastAsia="Malgun Gothic"/>
          <w:lang w:bidi="bn-IN"/>
        </w:rPr>
      </w:pPr>
      <w:r w:rsidRPr="0053369F">
        <w:rPr>
          <w:rFonts w:eastAsia="Malgun Gothic"/>
          <w:lang w:bidi="bn-IN"/>
        </w:rPr>
        <w:t>The total configured maximum output power P</w:t>
      </w:r>
      <w:r w:rsidRPr="0053369F">
        <w:rPr>
          <w:rFonts w:eastAsia="Malgun Gothic"/>
          <w:vertAlign w:val="subscript"/>
          <w:lang w:bidi="bn-IN"/>
        </w:rPr>
        <w:t>CMAX</w:t>
      </w:r>
      <w:r w:rsidRPr="0053369F">
        <w:rPr>
          <w:rFonts w:eastAsia="Malgun Gothic"/>
          <w:lang w:bidi="bn-IN"/>
        </w:rPr>
        <w:t xml:space="preserve"> shall be set within the following bounds:</w:t>
      </w:r>
    </w:p>
    <w:p w14:paraId="42EC34D0" w14:textId="77777777" w:rsidR="00BA5362" w:rsidRPr="0053369F" w:rsidRDefault="00BA5362" w:rsidP="00311877">
      <w:pPr>
        <w:pStyle w:val="EQ"/>
        <w:rPr>
          <w:rFonts w:eastAsia="Malgun Gothic"/>
          <w:noProof w:val="0"/>
          <w:lang w:bidi="bn-IN"/>
        </w:rPr>
      </w:pPr>
      <w:r w:rsidRPr="0053369F">
        <w:rPr>
          <w:rFonts w:eastAsia="Malgun Gothic"/>
          <w:noProof w:val="0"/>
          <w:lang w:bidi="bn-IN"/>
        </w:rPr>
        <w:t>P</w:t>
      </w:r>
      <w:r w:rsidRPr="0053369F">
        <w:rPr>
          <w:rFonts w:eastAsia="Malgun Gothic"/>
          <w:noProof w:val="0"/>
          <w:vertAlign w:val="subscript"/>
        </w:rPr>
        <w:t>CMAX_L</w:t>
      </w:r>
      <w:r w:rsidRPr="0053369F">
        <w:rPr>
          <w:rFonts w:eastAsia="Malgun Gothic"/>
          <w:noProof w:val="0"/>
          <w:lang w:bidi="bn-IN"/>
        </w:rPr>
        <w:t xml:space="preserve"> ≤ P</w:t>
      </w:r>
      <w:r w:rsidRPr="0053369F">
        <w:rPr>
          <w:rFonts w:eastAsia="Malgun Gothic"/>
          <w:noProof w:val="0"/>
          <w:vertAlign w:val="subscript"/>
          <w:lang w:bidi="bn-IN"/>
        </w:rPr>
        <w:t xml:space="preserve">CMAX </w:t>
      </w:r>
      <w:r w:rsidRPr="0053369F">
        <w:rPr>
          <w:rFonts w:eastAsia="Malgun Gothic"/>
          <w:noProof w:val="0"/>
          <w:lang w:bidi="bn-IN"/>
        </w:rPr>
        <w:t>≤ P</w:t>
      </w:r>
      <w:r w:rsidRPr="0053369F">
        <w:rPr>
          <w:rFonts w:eastAsia="Malgun Gothic"/>
          <w:noProof w:val="0"/>
          <w:vertAlign w:val="subscript"/>
        </w:rPr>
        <w:t>CMAX_H</w:t>
      </w:r>
    </w:p>
    <w:p w14:paraId="7AB2EDF8" w14:textId="77777777" w:rsidR="00BA5362" w:rsidRPr="0053369F" w:rsidRDefault="00BA5362" w:rsidP="00311877">
      <w:pPr>
        <w:rPr>
          <w:rFonts w:eastAsia="Malgun Gothic"/>
          <w:lang w:eastAsia="zh-CN"/>
        </w:rPr>
      </w:pPr>
      <w:r w:rsidRPr="0053369F">
        <w:rPr>
          <w:rFonts w:eastAsia="Malgun Gothic"/>
          <w:lang w:eastAsia="zh-CN"/>
        </w:rPr>
        <w:lastRenderedPageBreak/>
        <w:t xml:space="preserve">For uplink inter-band carrier aggregation with one serving cell c per operating band </w:t>
      </w:r>
      <w:r w:rsidRPr="0053369F">
        <w:rPr>
          <w:rFonts w:eastAsia="Malgun Gothic"/>
        </w:rPr>
        <w:t>when same slot symbol pattern is used in all aggregated serving cells</w:t>
      </w:r>
      <w:r w:rsidRPr="0053369F">
        <w:rPr>
          <w:rFonts w:eastAsia="Malgun Gothic"/>
          <w:lang w:eastAsia="zh-CN"/>
        </w:rPr>
        <w:t>,</w:t>
      </w:r>
    </w:p>
    <w:p w14:paraId="3D603E34" w14:textId="7C971559" w:rsidR="00BA5362" w:rsidRPr="0053369F" w:rsidRDefault="00BA5362" w:rsidP="00311877">
      <w:pPr>
        <w:pStyle w:val="EQ"/>
        <w:rPr>
          <w:rFonts w:eastAsia="Malgun Gothic"/>
          <w:noProof w:val="0"/>
          <w:lang w:bidi="bn-IN"/>
        </w:rPr>
      </w:pPr>
      <w:r w:rsidRPr="0053369F">
        <w:rPr>
          <w:rFonts w:eastAsia="Malgun Gothic"/>
          <w:noProof w:val="0"/>
          <w:lang w:bidi="bn-IN"/>
        </w:rPr>
        <w:t>P</w:t>
      </w:r>
      <w:r w:rsidRPr="0053369F">
        <w:rPr>
          <w:rFonts w:eastAsia="Malgun Gothic"/>
          <w:noProof w:val="0"/>
          <w:vertAlign w:val="subscript"/>
          <w:lang w:bidi="bn-IN"/>
        </w:rPr>
        <w:t>CMAX_L</w:t>
      </w:r>
      <w:r w:rsidRPr="0053369F">
        <w:rPr>
          <w:rFonts w:eastAsia="Malgun Gothic"/>
          <w:noProof w:val="0"/>
        </w:rPr>
        <w:t xml:space="preserve"> = </w:t>
      </w:r>
      <w:r w:rsidRPr="0053369F">
        <w:rPr>
          <w:rFonts w:eastAsia="Malgun Gothic"/>
          <w:noProof w:val="0"/>
          <w:lang w:bidi="bn-IN"/>
        </w:rPr>
        <w:t>MIN {10log</w:t>
      </w:r>
      <w:r w:rsidRPr="0053369F">
        <w:rPr>
          <w:rFonts w:eastAsia="Malgun Gothic"/>
          <w:noProof w:val="0"/>
          <w:vertAlign w:val="subscript"/>
          <w:lang w:bidi="bn-IN"/>
        </w:rPr>
        <w:t>10</w:t>
      </w:r>
      <w:r w:rsidRPr="0053369F">
        <w:rPr>
          <w:rFonts w:eastAsia="Malgun Gothic"/>
          <w:noProof w:val="0"/>
        </w:rPr>
        <w:t>∑</w:t>
      </w:r>
      <w:r w:rsidRPr="0053369F">
        <w:rPr>
          <w:rFonts w:eastAsia="Malgun Gothic"/>
          <w:noProof w:val="0"/>
          <w:lang w:bidi="bn-IN"/>
        </w:rPr>
        <w:t xml:space="preserve"> MIN [ </w:t>
      </w:r>
      <w:proofErr w:type="spellStart"/>
      <w:proofErr w:type="gramStart"/>
      <w:r w:rsidRPr="0053369F">
        <w:rPr>
          <w:rFonts w:eastAsia="Malgun Gothic"/>
          <w:noProof w:val="0"/>
          <w:lang w:bidi="bn-IN"/>
        </w:rPr>
        <w:t>p</w:t>
      </w:r>
      <w:r w:rsidRPr="0053369F">
        <w:rPr>
          <w:rFonts w:eastAsia="Malgun Gothic"/>
          <w:noProof w:val="0"/>
          <w:vertAlign w:val="subscript"/>
          <w:lang w:bidi="bn-IN"/>
        </w:rPr>
        <w:t>EMAX,c</w:t>
      </w:r>
      <w:proofErr w:type="spellEnd"/>
      <w:proofErr w:type="gramEnd"/>
      <w:r w:rsidRPr="0053369F">
        <w:rPr>
          <w:rFonts w:eastAsia="Malgun Gothic"/>
          <w:noProof w:val="0"/>
          <w:lang w:bidi="bn-IN"/>
        </w:rPr>
        <w:t>/</w:t>
      </w:r>
      <w:r w:rsidRPr="0053369F">
        <w:rPr>
          <w:rFonts w:eastAsia="Malgun Gothic"/>
          <w:noProof w:val="0"/>
          <w:vertAlign w:val="subscript"/>
          <w:lang w:bidi="bn-IN"/>
        </w:rPr>
        <w:t xml:space="preserve"> </w:t>
      </w:r>
      <w:r w:rsidRPr="0053369F">
        <w:rPr>
          <w:rFonts w:eastAsia="Malgun Gothic"/>
          <w:noProof w:val="0"/>
          <w:lang w:bidi="bn-IN"/>
        </w:rPr>
        <w:t>(</w:t>
      </w:r>
      <w:r w:rsidRPr="0053369F">
        <w:rPr>
          <w:rFonts w:ascii="Symbol" w:eastAsia="Malgun Gothic" w:hAnsi="Symbol"/>
          <w:noProof w:val="0"/>
          <w:lang w:bidi="bn-IN"/>
        </w:rPr>
        <w:t></w:t>
      </w:r>
      <w:proofErr w:type="spellStart"/>
      <w:r w:rsidRPr="0053369F">
        <w:rPr>
          <w:rFonts w:eastAsia="Malgun Gothic"/>
          <w:noProof w:val="0"/>
          <w:lang w:bidi="bn-IN"/>
        </w:rPr>
        <w:t>t</w:t>
      </w:r>
      <w:r w:rsidRPr="0053369F">
        <w:rPr>
          <w:rFonts w:eastAsia="Malgun Gothic"/>
          <w:noProof w:val="0"/>
          <w:vertAlign w:val="subscript"/>
          <w:lang w:bidi="bn-IN"/>
        </w:rPr>
        <w:t>C</w:t>
      </w:r>
      <w:r w:rsidRPr="0053369F">
        <w:rPr>
          <w:rFonts w:eastAsia="Malgun Gothic"/>
          <w:noProof w:val="0"/>
          <w:vertAlign w:val="subscript"/>
          <w:lang w:eastAsia="zh-CN" w:bidi="bn-IN"/>
        </w:rPr>
        <w:t>,c</w:t>
      </w:r>
      <w:proofErr w:type="spellEnd"/>
      <w:r w:rsidRPr="0053369F">
        <w:rPr>
          <w:rFonts w:eastAsia="Malgun Gothic"/>
          <w:noProof w:val="0"/>
          <w:lang w:eastAsia="zh-CN" w:bidi="bn-IN"/>
        </w:rPr>
        <w:t>)</w:t>
      </w:r>
      <w:r w:rsidRPr="0053369F">
        <w:rPr>
          <w:rFonts w:eastAsia="Malgun Gothic"/>
          <w:noProof w:val="0"/>
          <w:lang w:bidi="bn-IN"/>
        </w:rPr>
        <w:t xml:space="preserve">, </w:t>
      </w:r>
      <w:proofErr w:type="spellStart"/>
      <w:r w:rsidRPr="0053369F">
        <w:rPr>
          <w:rFonts w:eastAsia="Malgun Gothic"/>
          <w:noProof w:val="0"/>
          <w:lang w:bidi="bn-IN"/>
        </w:rPr>
        <w:t>p</w:t>
      </w:r>
      <w:r w:rsidRPr="0053369F">
        <w:rPr>
          <w:rFonts w:eastAsia="Malgun Gothic"/>
          <w:noProof w:val="0"/>
          <w:vertAlign w:val="subscript"/>
          <w:lang w:bidi="bn-IN"/>
        </w:rPr>
        <w:t>PowerClass</w:t>
      </w:r>
      <w:proofErr w:type="spellEnd"/>
      <w:r w:rsidRPr="0053369F">
        <w:rPr>
          <w:rFonts w:eastAsia="Malgun Gothic"/>
          <w:noProof w:val="0"/>
        </w:rPr>
        <w:t>/</w:t>
      </w:r>
      <w:r w:rsidRPr="0053369F">
        <w:rPr>
          <w:rFonts w:eastAsia="Malgun Gothic"/>
          <w:noProof w:val="0"/>
          <w:lang w:bidi="bn-IN"/>
        </w:rPr>
        <w:t>(MAX(</w:t>
      </w:r>
      <w:proofErr w:type="spellStart"/>
      <w:r w:rsidRPr="0053369F">
        <w:rPr>
          <w:rFonts w:eastAsia="Malgun Gothic"/>
          <w:noProof w:val="0"/>
          <w:lang w:bidi="bn-IN"/>
        </w:rPr>
        <w:t>mpr</w:t>
      </w:r>
      <w:r w:rsidRPr="0053369F">
        <w:rPr>
          <w:rFonts w:eastAsia="Malgun Gothic"/>
          <w:noProof w:val="0"/>
          <w:vertAlign w:val="subscript"/>
          <w:lang w:bidi="bn-IN"/>
        </w:rPr>
        <w:t>c,</w:t>
      </w:r>
      <w:r w:rsidRPr="0053369F">
        <w:rPr>
          <w:rFonts w:eastAsia="Malgun Gothic"/>
          <w:noProof w:val="0"/>
          <w:lang w:bidi="bn-IN"/>
        </w:rPr>
        <w:t>a-mpr</w:t>
      </w:r>
      <w:r w:rsidRPr="0053369F">
        <w:rPr>
          <w:rFonts w:eastAsia="Malgun Gothic"/>
          <w:noProof w:val="0"/>
          <w:vertAlign w:val="subscript"/>
          <w:lang w:bidi="bn-IN"/>
        </w:rPr>
        <w:t>c</w:t>
      </w:r>
      <w:proofErr w:type="spellEnd"/>
      <w:r w:rsidRPr="0053369F">
        <w:rPr>
          <w:rFonts w:eastAsia="Malgun Gothic"/>
          <w:noProof w:val="0"/>
          <w:lang w:bidi="bn-IN"/>
        </w:rPr>
        <w:t>)·</w:t>
      </w:r>
      <w:r w:rsidRPr="0053369F">
        <w:rPr>
          <w:rFonts w:ascii="Symbol" w:eastAsia="Malgun Gothic" w:hAnsi="Symbol"/>
          <w:noProof w:val="0"/>
          <w:lang w:bidi="bn-IN"/>
        </w:rPr>
        <w:t></w:t>
      </w:r>
      <w:proofErr w:type="spellStart"/>
      <w:r w:rsidRPr="0053369F">
        <w:rPr>
          <w:rFonts w:eastAsia="Malgun Gothic"/>
          <w:noProof w:val="0"/>
          <w:lang w:bidi="bn-IN"/>
        </w:rPr>
        <w:t>t</w:t>
      </w:r>
      <w:r w:rsidRPr="0053369F">
        <w:rPr>
          <w:rFonts w:eastAsia="Malgun Gothic"/>
          <w:noProof w:val="0"/>
          <w:vertAlign w:val="subscript"/>
          <w:lang w:bidi="bn-IN"/>
        </w:rPr>
        <w:t>C,c</w:t>
      </w:r>
      <w:proofErr w:type="spellEnd"/>
      <w:r w:rsidRPr="0053369F">
        <w:rPr>
          <w:rFonts w:eastAsia="Malgun Gothic"/>
          <w:noProof w:val="0"/>
          <w:vertAlign w:val="subscript"/>
          <w:lang w:bidi="bn-IN"/>
        </w:rPr>
        <w:t xml:space="preserve"> </w:t>
      </w:r>
      <w:r w:rsidRPr="0053369F">
        <w:rPr>
          <w:rFonts w:eastAsia="Malgun Gothic"/>
          <w:noProof w:val="0"/>
          <w:lang w:bidi="bn-IN"/>
        </w:rPr>
        <w:t>·</w:t>
      </w:r>
      <w:r w:rsidRPr="0053369F">
        <w:rPr>
          <w:rFonts w:ascii="Symbol" w:eastAsia="Malgun Gothic" w:hAnsi="Symbol"/>
          <w:noProof w:val="0"/>
          <w:lang w:bidi="bn-IN"/>
        </w:rPr>
        <w:t></w:t>
      </w:r>
      <w:proofErr w:type="spellStart"/>
      <w:r w:rsidRPr="0053369F">
        <w:rPr>
          <w:rFonts w:eastAsia="Malgun Gothic"/>
          <w:noProof w:val="0"/>
          <w:lang w:bidi="bn-IN"/>
        </w:rPr>
        <w:t>t</w:t>
      </w:r>
      <w:r w:rsidRPr="0053369F">
        <w:rPr>
          <w:rFonts w:eastAsia="Malgun Gothic"/>
          <w:noProof w:val="0"/>
          <w:vertAlign w:val="subscript"/>
          <w:lang w:eastAsia="zh-CN" w:bidi="bn-IN"/>
        </w:rPr>
        <w:t>IB,c</w:t>
      </w:r>
      <w:proofErr w:type="spellEnd"/>
      <w:r w:rsidRPr="0053369F">
        <w:rPr>
          <w:rFonts w:eastAsia="Malgun Gothic"/>
          <w:noProof w:val="0"/>
          <w:lang w:bidi="bn-IN"/>
        </w:rPr>
        <w:t>·</w:t>
      </w:r>
      <w:r w:rsidRPr="0053369F">
        <w:rPr>
          <w:rFonts w:ascii="Symbol" w:eastAsia="Malgun Gothic" w:hAnsi="Symbol"/>
          <w:noProof w:val="0"/>
          <w:lang w:bidi="bn-IN"/>
        </w:rPr>
        <w:t></w:t>
      </w:r>
      <w:proofErr w:type="spellStart"/>
      <w:r w:rsidRPr="0053369F">
        <w:rPr>
          <w:rFonts w:eastAsia="Malgun Gothic"/>
          <w:noProof w:val="0"/>
          <w:lang w:bidi="bn-IN"/>
        </w:rPr>
        <w:t>t</w:t>
      </w:r>
      <w:r w:rsidRPr="0053369F">
        <w:rPr>
          <w:rFonts w:eastAsia="Malgun Gothic"/>
          <w:noProof w:val="0"/>
          <w:vertAlign w:val="subscript"/>
          <w:lang w:eastAsia="zh-CN"/>
        </w:rPr>
        <w:t>RxSRS</w:t>
      </w:r>
      <w:r w:rsidRPr="0053369F">
        <w:rPr>
          <w:rFonts w:eastAsia="Malgun Gothic"/>
          <w:noProof w:val="0"/>
          <w:vertAlign w:val="subscript"/>
          <w:lang w:eastAsia="zh-CN" w:bidi="bn-IN"/>
        </w:rPr>
        <w:t>,c</w:t>
      </w:r>
      <w:proofErr w:type="spellEnd"/>
      <w:r w:rsidRPr="0053369F">
        <w:rPr>
          <w:rFonts w:eastAsia="Malgun Gothic"/>
          <w:noProof w:val="0"/>
          <w:lang w:bidi="bn-IN"/>
        </w:rPr>
        <w:t>)</w:t>
      </w:r>
      <w:r w:rsidRPr="0053369F">
        <w:rPr>
          <w:rFonts w:eastAsia="Malgun Gothic"/>
          <w:noProof w:val="0"/>
          <w:vertAlign w:val="subscript"/>
          <w:lang w:bidi="bn-IN"/>
        </w:rPr>
        <w:t>,</w:t>
      </w:r>
      <w:r w:rsidRPr="0053369F">
        <w:rPr>
          <w:rFonts w:eastAsia="Malgun Gothic"/>
          <w:noProof w:val="0"/>
          <w:lang w:bidi="bn-IN"/>
        </w:rPr>
        <w:t xml:space="preserve"> </w:t>
      </w:r>
      <w:proofErr w:type="spellStart"/>
      <w:r w:rsidRPr="0053369F">
        <w:rPr>
          <w:rFonts w:eastAsia="Malgun Gothic"/>
          <w:noProof w:val="0"/>
          <w:lang w:bidi="bn-IN"/>
        </w:rPr>
        <w:t>p</w:t>
      </w:r>
      <w:r w:rsidRPr="0053369F">
        <w:rPr>
          <w:rFonts w:eastAsia="Malgun Gothic"/>
          <w:noProof w:val="0"/>
          <w:vertAlign w:val="subscript"/>
          <w:lang w:bidi="bn-IN"/>
        </w:rPr>
        <w:t>PowerClass</w:t>
      </w:r>
      <w:proofErr w:type="spellEnd"/>
      <w:r w:rsidRPr="0053369F">
        <w:rPr>
          <w:rFonts w:eastAsia="Malgun Gothic"/>
          <w:noProof w:val="0"/>
        </w:rPr>
        <w:t>/</w:t>
      </w:r>
      <w:proofErr w:type="spellStart"/>
      <w:r w:rsidRPr="0053369F">
        <w:rPr>
          <w:rFonts w:eastAsia="Malgun Gothic"/>
          <w:noProof w:val="0"/>
          <w:lang w:bidi="bn-IN"/>
        </w:rPr>
        <w:t>pmpr</w:t>
      </w:r>
      <w:r w:rsidRPr="0053369F">
        <w:rPr>
          <w:rFonts w:eastAsia="Malgun Gothic"/>
          <w:noProof w:val="0"/>
          <w:vertAlign w:val="subscript"/>
          <w:lang w:bidi="bn-IN"/>
        </w:rPr>
        <w:t>c</w:t>
      </w:r>
      <w:proofErr w:type="spellEnd"/>
      <w:r w:rsidRPr="0053369F">
        <w:rPr>
          <w:rFonts w:eastAsia="Malgun Gothic"/>
          <w:noProof w:val="0"/>
          <w:lang w:bidi="bn-IN"/>
        </w:rPr>
        <w:t>], P</w:t>
      </w:r>
      <w:r w:rsidRPr="0053369F">
        <w:rPr>
          <w:rFonts w:eastAsia="Malgun Gothic"/>
          <w:noProof w:val="0"/>
          <w:vertAlign w:val="subscript"/>
          <w:lang w:bidi="bn-IN"/>
        </w:rPr>
        <w:t>EMAX,CA</w:t>
      </w:r>
      <w:r w:rsidRPr="0053369F">
        <w:rPr>
          <w:rFonts w:eastAsia="Malgun Gothic"/>
          <w:noProof w:val="0"/>
          <w:lang w:bidi="bn-IN"/>
        </w:rPr>
        <w:t xml:space="preserve">, </w:t>
      </w:r>
      <w:proofErr w:type="spellStart"/>
      <w:r w:rsidRPr="0053369F">
        <w:rPr>
          <w:rFonts w:eastAsia="Malgun Gothic"/>
          <w:noProof w:val="0"/>
          <w:lang w:bidi="bn-IN"/>
        </w:rPr>
        <w:t>P</w:t>
      </w:r>
      <w:r w:rsidRPr="0053369F">
        <w:rPr>
          <w:rFonts w:eastAsia="Malgun Gothic"/>
          <w:noProof w:val="0"/>
          <w:vertAlign w:val="subscript"/>
          <w:lang w:bidi="bn-IN"/>
        </w:rPr>
        <w:t>PowerClass</w:t>
      </w:r>
      <w:proofErr w:type="spellEnd"/>
      <w:r w:rsidRPr="0053369F">
        <w:rPr>
          <w:rFonts w:eastAsia="Malgun Gothic"/>
          <w:noProof w:val="0"/>
          <w:lang w:bidi="bn-IN"/>
        </w:rPr>
        <w:t>}</w:t>
      </w:r>
    </w:p>
    <w:p w14:paraId="303F1527" w14:textId="77777777" w:rsidR="00BA5362" w:rsidRPr="0053369F" w:rsidRDefault="00BA5362" w:rsidP="00311877">
      <w:pPr>
        <w:pStyle w:val="EQ"/>
        <w:rPr>
          <w:rFonts w:eastAsia="Malgun Gothic"/>
          <w:noProof w:val="0"/>
          <w:lang w:eastAsia="zh-CN"/>
        </w:rPr>
      </w:pPr>
      <w:r w:rsidRPr="0053369F">
        <w:rPr>
          <w:rFonts w:eastAsia="Malgun Gothic"/>
          <w:noProof w:val="0"/>
          <w:lang w:bidi="bn-IN"/>
        </w:rPr>
        <w:t>P</w:t>
      </w:r>
      <w:r w:rsidRPr="0053369F">
        <w:rPr>
          <w:rFonts w:eastAsia="Malgun Gothic"/>
          <w:noProof w:val="0"/>
          <w:vertAlign w:val="subscript"/>
          <w:lang w:bidi="bn-IN"/>
        </w:rPr>
        <w:t>CMAX_H</w:t>
      </w:r>
      <w:r w:rsidRPr="0053369F">
        <w:rPr>
          <w:rFonts w:eastAsia="Malgun Gothic"/>
          <w:noProof w:val="0"/>
        </w:rPr>
        <w:t xml:space="preserve"> = </w:t>
      </w:r>
      <w:proofErr w:type="gramStart"/>
      <w:r w:rsidRPr="0053369F">
        <w:rPr>
          <w:rFonts w:eastAsia="Malgun Gothic"/>
          <w:noProof w:val="0"/>
        </w:rPr>
        <w:t>MIN{</w:t>
      </w:r>
      <w:proofErr w:type="gramEnd"/>
      <w:r w:rsidRPr="0053369F">
        <w:rPr>
          <w:rFonts w:eastAsia="Malgun Gothic"/>
          <w:noProof w:val="0"/>
          <w:lang w:bidi="bn-IN"/>
        </w:rPr>
        <w:t>10 log</w:t>
      </w:r>
      <w:r w:rsidRPr="0053369F">
        <w:rPr>
          <w:rFonts w:eastAsia="Malgun Gothic"/>
          <w:noProof w:val="0"/>
          <w:vertAlign w:val="subscript"/>
          <w:lang w:bidi="bn-IN"/>
        </w:rPr>
        <w:t>10</w:t>
      </w:r>
      <w:r w:rsidRPr="0053369F">
        <w:rPr>
          <w:rFonts w:eastAsia="Malgun Gothic"/>
          <w:noProof w:val="0"/>
          <w:lang w:bidi="bn-IN"/>
        </w:rPr>
        <w:t xml:space="preserve"> </w:t>
      </w:r>
      <w:r w:rsidRPr="0053369F">
        <w:rPr>
          <w:rFonts w:eastAsia="Malgun Gothic"/>
          <w:noProof w:val="0"/>
        </w:rPr>
        <w:t xml:space="preserve">∑ </w:t>
      </w:r>
      <w:proofErr w:type="spellStart"/>
      <w:r w:rsidRPr="0053369F">
        <w:rPr>
          <w:rFonts w:eastAsia="Malgun Gothic"/>
          <w:noProof w:val="0"/>
          <w:lang w:bidi="bn-IN"/>
        </w:rPr>
        <w:t>p</w:t>
      </w:r>
      <w:r w:rsidRPr="0053369F">
        <w:rPr>
          <w:rFonts w:eastAsia="Malgun Gothic"/>
          <w:noProof w:val="0"/>
          <w:vertAlign w:val="subscript"/>
          <w:lang w:bidi="bn-IN"/>
        </w:rPr>
        <w:t>EMAX,c</w:t>
      </w:r>
      <w:proofErr w:type="spellEnd"/>
      <w:r w:rsidRPr="0053369F">
        <w:rPr>
          <w:rFonts w:eastAsia="Malgun Gothic"/>
          <w:noProof w:val="0"/>
          <w:vertAlign w:val="subscript"/>
          <w:lang w:bidi="bn-IN"/>
        </w:rPr>
        <w:t>,</w:t>
      </w:r>
      <w:r w:rsidRPr="0053369F">
        <w:rPr>
          <w:rFonts w:eastAsia="Malgun Gothic"/>
          <w:noProof w:val="0"/>
          <w:lang w:bidi="bn-IN"/>
        </w:rPr>
        <w:t xml:space="preserve"> P</w:t>
      </w:r>
      <w:r w:rsidRPr="0053369F">
        <w:rPr>
          <w:rFonts w:eastAsia="Malgun Gothic"/>
          <w:noProof w:val="0"/>
          <w:vertAlign w:val="subscript"/>
          <w:lang w:bidi="bn-IN"/>
        </w:rPr>
        <w:t>EMAX,CA</w:t>
      </w:r>
      <w:r w:rsidRPr="0053369F">
        <w:rPr>
          <w:rFonts w:eastAsia="Malgun Gothic"/>
          <w:noProof w:val="0"/>
          <w:lang w:bidi="bn-IN"/>
        </w:rPr>
        <w:t xml:space="preserve">, </w:t>
      </w:r>
      <w:proofErr w:type="spellStart"/>
      <w:r w:rsidRPr="0053369F">
        <w:rPr>
          <w:rFonts w:eastAsia="Malgun Gothic"/>
          <w:noProof w:val="0"/>
          <w:lang w:bidi="bn-IN"/>
        </w:rPr>
        <w:t>P</w:t>
      </w:r>
      <w:r w:rsidRPr="0053369F">
        <w:rPr>
          <w:rFonts w:eastAsia="Malgun Gothic"/>
          <w:noProof w:val="0"/>
          <w:vertAlign w:val="subscript"/>
          <w:lang w:bidi="bn-IN"/>
        </w:rPr>
        <w:t>PowerClass</w:t>
      </w:r>
      <w:proofErr w:type="spellEnd"/>
      <w:r w:rsidRPr="0053369F">
        <w:rPr>
          <w:rFonts w:eastAsia="Malgun Gothic"/>
          <w:noProof w:val="0"/>
          <w:lang w:bidi="bn-IN"/>
        </w:rPr>
        <w:t>}</w:t>
      </w:r>
    </w:p>
    <w:p w14:paraId="7F1B3ED9" w14:textId="77777777" w:rsidR="00BA5362" w:rsidRPr="0053369F" w:rsidRDefault="00BA5362" w:rsidP="00311877">
      <w:pPr>
        <w:rPr>
          <w:rFonts w:eastAsia="Malgun Gothic"/>
          <w:lang w:eastAsia="zh-CN"/>
        </w:rPr>
      </w:pPr>
      <w:proofErr w:type="gramStart"/>
      <w:r w:rsidRPr="0053369F">
        <w:rPr>
          <w:rFonts w:eastAsia="Malgun Gothic"/>
          <w:lang w:eastAsia="zh-CN" w:bidi="bn-IN"/>
        </w:rPr>
        <w:t>where</w:t>
      </w:r>
      <w:proofErr w:type="gramEnd"/>
    </w:p>
    <w:p w14:paraId="53470830" w14:textId="77777777" w:rsidR="00BA5362" w:rsidRPr="0053369F" w:rsidRDefault="00BA5362" w:rsidP="00311877">
      <w:pPr>
        <w:pStyle w:val="B1"/>
        <w:rPr>
          <w:rFonts w:eastAsia="Malgun Gothic"/>
          <w:lang w:bidi="bn-IN"/>
        </w:rPr>
      </w:pPr>
      <w:r w:rsidRPr="0053369F">
        <w:rPr>
          <w:rFonts w:eastAsia="Malgun Gothic"/>
          <w:lang w:bidi="bn-IN"/>
        </w:rPr>
        <w:t>-</w:t>
      </w:r>
      <w:r w:rsidRPr="0053369F">
        <w:rPr>
          <w:rFonts w:eastAsia="Malgun Gothic"/>
        </w:rPr>
        <w:tab/>
      </w:r>
      <w:proofErr w:type="spellStart"/>
      <w:proofErr w:type="gramStart"/>
      <w:r w:rsidRPr="0053369F">
        <w:rPr>
          <w:rFonts w:eastAsia="Malgun Gothic"/>
          <w:lang w:bidi="bn-IN"/>
        </w:rPr>
        <w:t>p</w:t>
      </w:r>
      <w:r w:rsidRPr="0053369F">
        <w:rPr>
          <w:rFonts w:eastAsia="Malgun Gothic"/>
          <w:vertAlign w:val="subscript"/>
          <w:lang w:bidi="bn-IN"/>
        </w:rPr>
        <w:t>EMAX,c</w:t>
      </w:r>
      <w:proofErr w:type="spellEnd"/>
      <w:proofErr w:type="gramEnd"/>
      <w:r w:rsidRPr="0053369F">
        <w:rPr>
          <w:rFonts w:eastAsia="Malgun Gothic"/>
          <w:lang w:bidi="bn-IN"/>
        </w:rPr>
        <w:t xml:space="preserve"> is the </w:t>
      </w:r>
      <w:r w:rsidRPr="0053369F">
        <w:rPr>
          <w:rFonts w:eastAsia="Malgun Gothic"/>
          <w:lang w:eastAsia="zh-CN" w:bidi="bn-IN"/>
        </w:rPr>
        <w:t xml:space="preserve">linear </w:t>
      </w:r>
      <w:r w:rsidRPr="0053369F">
        <w:rPr>
          <w:rFonts w:eastAsia="Malgun Gothic"/>
          <w:lang w:bidi="bn-IN"/>
        </w:rPr>
        <w:t>value of P</w:t>
      </w:r>
      <w:r w:rsidRPr="0053369F">
        <w:rPr>
          <w:rFonts w:eastAsia="Malgun Gothic"/>
          <w:vertAlign w:val="subscript"/>
          <w:lang w:bidi="bn-IN"/>
        </w:rPr>
        <w:t>EMAX</w:t>
      </w:r>
      <w:r w:rsidRPr="0053369F">
        <w:rPr>
          <w:rFonts w:eastAsia="Malgun Gothic"/>
          <w:vertAlign w:val="subscript"/>
          <w:lang w:eastAsia="zh-CN" w:bidi="bn-IN"/>
        </w:rPr>
        <w:t>,</w:t>
      </w:r>
      <w:r w:rsidRPr="0053369F">
        <w:rPr>
          <w:rFonts w:eastAsia="Malgun Gothic" w:cs="Vrinda"/>
          <w:i/>
          <w:vertAlign w:val="subscript"/>
          <w:lang w:eastAsia="zh-CN" w:bidi="bn-IN"/>
        </w:rPr>
        <w:t xml:space="preserve"> c</w:t>
      </w:r>
      <w:r w:rsidRPr="0053369F">
        <w:rPr>
          <w:rFonts w:eastAsia="Malgun Gothic"/>
          <w:lang w:bidi="bn-IN"/>
        </w:rPr>
        <w:t xml:space="preserve"> which is given </w:t>
      </w:r>
      <w:r w:rsidRPr="0053369F">
        <w:rPr>
          <w:rFonts w:eastAsia="Malgun Gothic"/>
          <w:lang w:eastAsia="zh-CN" w:bidi="bn-IN"/>
        </w:rPr>
        <w:t>by</w:t>
      </w:r>
      <w:r w:rsidRPr="0053369F">
        <w:rPr>
          <w:rFonts w:eastAsia="Malgun Gothic"/>
          <w:lang w:bidi="bn-IN"/>
        </w:rPr>
        <w:t xml:space="preserve"> IE </w:t>
      </w:r>
      <w:r w:rsidRPr="0053369F">
        <w:rPr>
          <w:rFonts w:eastAsia="Malgun Gothic"/>
          <w:i/>
          <w:lang w:bidi="bn-IN"/>
        </w:rPr>
        <w:t xml:space="preserve">P-Max </w:t>
      </w:r>
      <w:r w:rsidRPr="0053369F">
        <w:rPr>
          <w:rFonts w:eastAsia="Malgun Gothic"/>
          <w:lang w:bidi="bn-IN"/>
        </w:rPr>
        <w:t xml:space="preserve">for serving cell </w:t>
      </w:r>
      <w:r w:rsidRPr="0053369F">
        <w:rPr>
          <w:rFonts w:eastAsia="Malgun Gothic"/>
          <w:i/>
          <w:lang w:bidi="bn-IN"/>
        </w:rPr>
        <w:t>c</w:t>
      </w:r>
      <w:r w:rsidRPr="0053369F">
        <w:rPr>
          <w:rFonts w:eastAsia="Malgun Gothic"/>
          <w:lang w:bidi="bn-IN"/>
        </w:rPr>
        <w:t xml:space="preserve"> in [6];</w:t>
      </w:r>
    </w:p>
    <w:p w14:paraId="6711EEEE" w14:textId="77777777" w:rsidR="00BA5362" w:rsidRPr="0053369F" w:rsidRDefault="00BA5362" w:rsidP="00311877">
      <w:pPr>
        <w:pStyle w:val="B1"/>
        <w:rPr>
          <w:rFonts w:eastAsia="Malgun Gothic"/>
          <w:lang w:bidi="bn-IN"/>
        </w:rPr>
      </w:pPr>
      <w:r w:rsidRPr="0053369F">
        <w:rPr>
          <w:rFonts w:eastAsia="Malgun Gothic"/>
          <w:lang w:bidi="bn-IN"/>
        </w:rPr>
        <w:t>-</w:t>
      </w:r>
      <w:r w:rsidRPr="0053369F">
        <w:rPr>
          <w:rFonts w:eastAsia="Malgun Gothic"/>
          <w:lang w:bidi="bn-IN"/>
        </w:rPr>
        <w:tab/>
      </w:r>
      <w:proofErr w:type="spellStart"/>
      <w:r w:rsidRPr="0053369F">
        <w:rPr>
          <w:rFonts w:eastAsia="Malgun Gothic"/>
          <w:lang w:bidi="bn-IN"/>
        </w:rPr>
        <w:t>P</w:t>
      </w:r>
      <w:r w:rsidRPr="0053369F">
        <w:rPr>
          <w:rFonts w:eastAsia="Malgun Gothic"/>
          <w:vertAlign w:val="subscript"/>
          <w:lang w:bidi="bn-IN"/>
        </w:rPr>
        <w:t>PowerClass</w:t>
      </w:r>
      <w:proofErr w:type="spellEnd"/>
      <w:r w:rsidRPr="0053369F">
        <w:rPr>
          <w:rFonts w:eastAsia="Malgun Gothic"/>
          <w:lang w:bidi="bn-IN"/>
        </w:rPr>
        <w:t xml:space="preserve"> is the maximum UE power specified in Table 6.2A.1.0.3-1 without taking into account the tolerance specified in the Table 6.2A.1.0.3-1</w:t>
      </w:r>
      <w:r w:rsidRPr="0053369F">
        <w:rPr>
          <w:rFonts w:eastAsia="Malgun Gothic"/>
          <w:lang w:eastAsia="zh-CN" w:bidi="bn-IN"/>
        </w:rPr>
        <w:t>;</w:t>
      </w:r>
      <w:r w:rsidRPr="0053369F">
        <w:rPr>
          <w:rFonts w:eastAsia="Malgun Gothic" w:cs="Vrinda"/>
          <w:lang w:bidi="bn-IN"/>
        </w:rPr>
        <w:t xml:space="preserve"> </w:t>
      </w:r>
      <w:proofErr w:type="spellStart"/>
      <w:r w:rsidRPr="0053369F">
        <w:rPr>
          <w:rFonts w:eastAsia="Malgun Gothic" w:cs="Vrinda"/>
          <w:lang w:bidi="bn-IN"/>
        </w:rPr>
        <w:t>p</w:t>
      </w:r>
      <w:r w:rsidRPr="0053369F">
        <w:rPr>
          <w:rFonts w:eastAsia="Malgun Gothic" w:cs="Vrinda"/>
          <w:vertAlign w:val="subscript"/>
          <w:lang w:bidi="bn-IN"/>
        </w:rPr>
        <w:t>PowerClass</w:t>
      </w:r>
      <w:proofErr w:type="spellEnd"/>
      <w:r w:rsidRPr="0053369F">
        <w:rPr>
          <w:rFonts w:eastAsia="Malgun Gothic" w:cs="Vrinda"/>
          <w:lang w:bidi="bn-IN"/>
        </w:rPr>
        <w:t xml:space="preserve"> is the linear value of </w:t>
      </w:r>
      <w:proofErr w:type="spellStart"/>
      <w:proofErr w:type="gramStart"/>
      <w:r w:rsidRPr="0053369F">
        <w:rPr>
          <w:rFonts w:eastAsia="Malgun Gothic"/>
          <w:lang w:bidi="bn-IN"/>
        </w:rPr>
        <w:t>P</w:t>
      </w:r>
      <w:r w:rsidRPr="0053369F">
        <w:rPr>
          <w:rFonts w:eastAsia="Malgun Gothic"/>
          <w:vertAlign w:val="subscript"/>
          <w:lang w:bidi="bn-IN"/>
        </w:rPr>
        <w:t>PowerClass</w:t>
      </w:r>
      <w:proofErr w:type="spellEnd"/>
      <w:r w:rsidRPr="0053369F">
        <w:rPr>
          <w:rFonts w:eastAsia="Malgun Gothic"/>
          <w:lang w:bidi="bn-IN"/>
        </w:rPr>
        <w:t>;</w:t>
      </w:r>
      <w:proofErr w:type="gramEnd"/>
    </w:p>
    <w:p w14:paraId="360803F7" w14:textId="77777777" w:rsidR="00BA5362" w:rsidRPr="0053369F" w:rsidRDefault="00BA5362" w:rsidP="00311877">
      <w:pPr>
        <w:pStyle w:val="B1"/>
        <w:rPr>
          <w:rFonts w:eastAsia="Malgun Gothic"/>
          <w:lang w:bidi="bn-IN"/>
        </w:rPr>
      </w:pPr>
      <w:r w:rsidRPr="0053369F">
        <w:rPr>
          <w:rFonts w:eastAsia="Malgun Gothic"/>
          <w:lang w:bidi="bn-IN"/>
        </w:rPr>
        <w:t>-</w:t>
      </w:r>
      <w:r w:rsidRPr="0053369F">
        <w:rPr>
          <w:rFonts w:eastAsia="Malgun Gothic"/>
          <w:lang w:bidi="bn-IN"/>
        </w:rPr>
        <w:tab/>
      </w:r>
      <w:proofErr w:type="spellStart"/>
      <w:r w:rsidRPr="0053369F">
        <w:rPr>
          <w:rFonts w:eastAsia="Malgun Gothic"/>
          <w:lang w:eastAsia="zh-CN" w:bidi="bn-IN"/>
        </w:rPr>
        <w:t>mpr</w:t>
      </w:r>
      <w:proofErr w:type="spellEnd"/>
      <w:r w:rsidRPr="0053369F">
        <w:rPr>
          <w:rFonts w:eastAsia="Malgun Gothic" w:cs="Vrinda"/>
          <w:i/>
          <w:vertAlign w:val="subscript"/>
          <w:lang w:eastAsia="zh-CN" w:bidi="bn-IN"/>
        </w:rPr>
        <w:t xml:space="preserve"> c</w:t>
      </w:r>
      <w:r w:rsidRPr="0053369F">
        <w:rPr>
          <w:rFonts w:eastAsia="Malgun Gothic"/>
          <w:lang w:eastAsia="zh-CN" w:bidi="bn-IN"/>
        </w:rPr>
        <w:t xml:space="preserve"> and a-</w:t>
      </w:r>
      <w:proofErr w:type="spellStart"/>
      <w:r w:rsidRPr="0053369F">
        <w:rPr>
          <w:rFonts w:eastAsia="Malgun Gothic"/>
          <w:lang w:eastAsia="zh-CN" w:bidi="bn-IN"/>
        </w:rPr>
        <w:t>mpr</w:t>
      </w:r>
      <w:proofErr w:type="spellEnd"/>
      <w:r w:rsidRPr="0053369F">
        <w:rPr>
          <w:rFonts w:eastAsia="Malgun Gothic" w:cs="Vrinda"/>
          <w:i/>
          <w:vertAlign w:val="subscript"/>
          <w:lang w:eastAsia="zh-CN" w:bidi="bn-IN"/>
        </w:rPr>
        <w:t xml:space="preserve"> c</w:t>
      </w:r>
      <w:r w:rsidRPr="0053369F">
        <w:rPr>
          <w:rFonts w:eastAsia="Malgun Gothic"/>
          <w:lang w:eastAsia="zh-CN" w:bidi="bn-IN"/>
        </w:rPr>
        <w:t xml:space="preserve"> are the linear values of MPR</w:t>
      </w:r>
      <w:r w:rsidRPr="0053369F">
        <w:rPr>
          <w:rFonts w:eastAsia="Malgun Gothic" w:cs="Vrinda"/>
          <w:i/>
          <w:vertAlign w:val="subscript"/>
          <w:lang w:eastAsia="zh-CN" w:bidi="bn-IN"/>
        </w:rPr>
        <w:t xml:space="preserve"> c</w:t>
      </w:r>
      <w:r w:rsidRPr="0053369F">
        <w:rPr>
          <w:rFonts w:eastAsia="Malgun Gothic"/>
          <w:lang w:eastAsia="zh-CN" w:bidi="bn-IN"/>
        </w:rPr>
        <w:t xml:space="preserve"> and A-MPR</w:t>
      </w:r>
      <w:r w:rsidRPr="0053369F">
        <w:rPr>
          <w:rFonts w:eastAsia="Malgun Gothic" w:cs="Vrinda"/>
          <w:i/>
          <w:vertAlign w:val="subscript"/>
          <w:lang w:eastAsia="zh-CN" w:bidi="bn-IN"/>
        </w:rPr>
        <w:t xml:space="preserve"> c</w:t>
      </w:r>
      <w:r w:rsidRPr="0053369F">
        <w:rPr>
          <w:rFonts w:eastAsia="Malgun Gothic" w:cs="Vrinda"/>
          <w:lang w:eastAsia="zh-CN" w:bidi="bn-IN"/>
        </w:rPr>
        <w:t xml:space="preserve"> as </w:t>
      </w:r>
      <w:r w:rsidRPr="0053369F">
        <w:rPr>
          <w:rFonts w:eastAsia="Malgun Gothic"/>
          <w:lang w:bidi="bn-IN"/>
        </w:rPr>
        <w:t xml:space="preserve">specified in subclause 6.2.2.3 and subclause 6.2.3.3, </w:t>
      </w:r>
      <w:proofErr w:type="gramStart"/>
      <w:r w:rsidRPr="0053369F">
        <w:rPr>
          <w:rFonts w:eastAsia="Malgun Gothic"/>
          <w:lang w:bidi="bn-IN"/>
        </w:rPr>
        <w:t>respectively</w:t>
      </w:r>
      <w:r w:rsidRPr="0053369F">
        <w:rPr>
          <w:rFonts w:eastAsia="Malgun Gothic"/>
          <w:lang w:eastAsia="zh-CN" w:bidi="bn-IN"/>
        </w:rPr>
        <w:t>;</w:t>
      </w:r>
      <w:proofErr w:type="gramEnd"/>
    </w:p>
    <w:p w14:paraId="6C8CFCF6" w14:textId="77777777" w:rsidR="00BA5362" w:rsidRPr="0053369F" w:rsidRDefault="00BA5362" w:rsidP="00311877">
      <w:pPr>
        <w:pStyle w:val="B1"/>
        <w:rPr>
          <w:rFonts w:eastAsia="Malgun Gothic"/>
        </w:rPr>
      </w:pPr>
      <w:r w:rsidRPr="0053369F">
        <w:rPr>
          <w:rFonts w:eastAsia="Malgun Gothic"/>
          <w:lang w:bidi="bn-IN"/>
        </w:rPr>
        <w:t>-</w:t>
      </w:r>
      <w:r w:rsidRPr="0053369F">
        <w:rPr>
          <w:rFonts w:eastAsia="Malgun Gothic"/>
        </w:rPr>
        <w:tab/>
      </w:r>
      <w:proofErr w:type="spellStart"/>
      <w:r w:rsidRPr="0053369F">
        <w:rPr>
          <w:rFonts w:eastAsia="Malgun Gothic" w:cs="Vrinda"/>
          <w:lang w:bidi="bn-IN"/>
        </w:rPr>
        <w:t>pmpr</w:t>
      </w:r>
      <w:r w:rsidRPr="0053369F">
        <w:rPr>
          <w:rFonts w:eastAsia="Malgun Gothic" w:cs="Vrinda"/>
          <w:vertAlign w:val="subscript"/>
          <w:lang w:bidi="bn-IN"/>
        </w:rPr>
        <w:t>c</w:t>
      </w:r>
      <w:proofErr w:type="spellEnd"/>
      <w:r w:rsidRPr="0053369F">
        <w:rPr>
          <w:rFonts w:eastAsia="Malgun Gothic"/>
          <w:lang w:bidi="bn-IN"/>
        </w:rPr>
        <w:t xml:space="preserve"> is the linear value of P-MPR</w:t>
      </w:r>
      <w:r w:rsidRPr="0053369F">
        <w:rPr>
          <w:rFonts w:eastAsia="Malgun Gothic"/>
          <w:vertAlign w:val="subscript"/>
          <w:lang w:bidi="bn-IN"/>
        </w:rPr>
        <w:t xml:space="preserve"> </w:t>
      </w:r>
      <w:proofErr w:type="gramStart"/>
      <w:r w:rsidRPr="0053369F">
        <w:rPr>
          <w:rFonts w:eastAsia="Malgun Gothic"/>
          <w:i/>
          <w:vertAlign w:val="subscript"/>
          <w:lang w:bidi="bn-IN"/>
        </w:rPr>
        <w:t>c</w:t>
      </w:r>
      <w:r w:rsidRPr="0053369F">
        <w:rPr>
          <w:rFonts w:eastAsia="Malgun Gothic"/>
          <w:lang w:eastAsia="zh-CN" w:bidi="bn-IN"/>
        </w:rPr>
        <w:t>;</w:t>
      </w:r>
      <w:proofErr w:type="gramEnd"/>
    </w:p>
    <w:p w14:paraId="77D14839" w14:textId="77777777" w:rsidR="00BA5362" w:rsidRPr="0053369F" w:rsidRDefault="00BA5362" w:rsidP="00311877">
      <w:pPr>
        <w:pStyle w:val="B1"/>
        <w:rPr>
          <w:rFonts w:eastAsia="Malgun Gothic"/>
          <w:lang w:bidi="bn-IN"/>
        </w:rPr>
      </w:pPr>
      <w:r w:rsidRPr="0053369F">
        <w:rPr>
          <w:rFonts w:eastAsia="Malgun Gothic"/>
        </w:rPr>
        <w:t>-</w:t>
      </w:r>
      <w:r w:rsidRPr="0053369F">
        <w:rPr>
          <w:rFonts w:eastAsia="Malgun Gothic"/>
        </w:rPr>
        <w:tab/>
        <w:t>∆</w:t>
      </w:r>
      <w:proofErr w:type="spellStart"/>
      <w:proofErr w:type="gramStart"/>
      <w:r w:rsidRPr="0053369F">
        <w:rPr>
          <w:rFonts w:eastAsia="Malgun Gothic"/>
        </w:rPr>
        <w:t>t</w:t>
      </w:r>
      <w:r w:rsidRPr="0053369F">
        <w:rPr>
          <w:rFonts w:eastAsia="Malgun Gothic"/>
          <w:vertAlign w:val="subscript"/>
        </w:rPr>
        <w:t>RxSRS,c</w:t>
      </w:r>
      <w:proofErr w:type="spellEnd"/>
      <w:proofErr w:type="gramEnd"/>
      <w:r w:rsidRPr="0053369F">
        <w:rPr>
          <w:rFonts w:eastAsia="Malgun Gothic"/>
        </w:rPr>
        <w:t xml:space="preserve">  is the linear value of ∆</w:t>
      </w:r>
      <w:proofErr w:type="spellStart"/>
      <w:r w:rsidRPr="0053369F">
        <w:rPr>
          <w:rFonts w:eastAsia="Malgun Gothic"/>
        </w:rPr>
        <w:t>T</w:t>
      </w:r>
      <w:r w:rsidRPr="0053369F">
        <w:rPr>
          <w:rFonts w:eastAsia="Malgun Gothic"/>
          <w:vertAlign w:val="subscript"/>
        </w:rPr>
        <w:t>RxSRS</w:t>
      </w:r>
      <w:r w:rsidRPr="0053369F">
        <w:rPr>
          <w:rFonts w:eastAsia="Malgun Gothic"/>
          <w:vertAlign w:val="subscript"/>
          <w:lang w:eastAsia="zh-CN" w:bidi="bn-IN"/>
        </w:rPr>
        <w:t>,c</w:t>
      </w:r>
      <w:proofErr w:type="spellEnd"/>
      <w:r w:rsidRPr="0053369F">
        <w:rPr>
          <w:rFonts w:eastAsia="Malgun Gothic"/>
        </w:rPr>
        <w:t>;</w:t>
      </w:r>
    </w:p>
    <w:p w14:paraId="32CCB169" w14:textId="77777777" w:rsidR="00BA5362" w:rsidRPr="0053369F" w:rsidRDefault="00BA5362" w:rsidP="00311877">
      <w:pPr>
        <w:pStyle w:val="B1"/>
        <w:rPr>
          <w:rFonts w:eastAsia="Malgun Gothic"/>
          <w:lang w:eastAsia="zh-CN" w:bidi="bn-IN"/>
        </w:rPr>
      </w:pPr>
      <w:r w:rsidRPr="0053369F">
        <w:rPr>
          <w:rFonts w:eastAsia="Malgun Gothic"/>
          <w:lang w:bidi="bn-IN"/>
        </w:rPr>
        <w:t>-</w:t>
      </w:r>
      <w:r w:rsidRPr="0053369F">
        <w:rPr>
          <w:rFonts w:eastAsia="Malgun Gothic"/>
          <w:lang w:bidi="bn-IN"/>
        </w:rPr>
        <w:tab/>
      </w:r>
      <w:r w:rsidRPr="0053369F">
        <w:rPr>
          <w:rFonts w:ascii="Symbol" w:eastAsia="Malgun Gothic" w:hAnsi="Symbol"/>
          <w:lang w:bidi="bn-IN"/>
        </w:rPr>
        <w:t></w:t>
      </w:r>
      <w:proofErr w:type="spellStart"/>
      <w:proofErr w:type="gramStart"/>
      <w:r w:rsidRPr="0053369F">
        <w:rPr>
          <w:rFonts w:eastAsia="Malgun Gothic"/>
          <w:lang w:bidi="bn-IN"/>
        </w:rPr>
        <w:t>t</w:t>
      </w:r>
      <w:r w:rsidRPr="0053369F">
        <w:rPr>
          <w:rFonts w:eastAsia="Malgun Gothic"/>
          <w:vertAlign w:val="subscript"/>
          <w:lang w:bidi="bn-IN"/>
        </w:rPr>
        <w:t>C</w:t>
      </w:r>
      <w:r w:rsidRPr="0053369F">
        <w:rPr>
          <w:rFonts w:eastAsia="Malgun Gothic"/>
          <w:vertAlign w:val="subscript"/>
          <w:lang w:eastAsia="zh-CN" w:bidi="bn-IN"/>
        </w:rPr>
        <w:t>,c</w:t>
      </w:r>
      <w:proofErr w:type="spellEnd"/>
      <w:proofErr w:type="gramEnd"/>
      <w:r w:rsidRPr="0053369F">
        <w:rPr>
          <w:rFonts w:eastAsia="Malgun Gothic"/>
          <w:lang w:bidi="bn-IN"/>
        </w:rPr>
        <w:t xml:space="preserve"> </w:t>
      </w:r>
      <w:r w:rsidRPr="0053369F">
        <w:rPr>
          <w:rFonts w:eastAsia="Malgun Gothic"/>
          <w:lang w:eastAsia="zh-CN"/>
        </w:rPr>
        <w:t xml:space="preserve">is the linear value of </w:t>
      </w:r>
      <w:r w:rsidRPr="0053369F">
        <w:rPr>
          <w:rFonts w:ascii="Symbol" w:eastAsia="Malgun Gothic" w:hAnsi="Symbol"/>
          <w:lang w:bidi="bn-IN"/>
        </w:rPr>
        <w:t></w:t>
      </w:r>
      <w:proofErr w:type="spellStart"/>
      <w:r w:rsidRPr="0053369F">
        <w:rPr>
          <w:rFonts w:eastAsia="Malgun Gothic"/>
          <w:lang w:bidi="bn-IN"/>
        </w:rPr>
        <w:t>T</w:t>
      </w:r>
      <w:r w:rsidRPr="0053369F">
        <w:rPr>
          <w:rFonts w:eastAsia="Malgun Gothic"/>
          <w:vertAlign w:val="subscript"/>
          <w:lang w:bidi="bn-IN"/>
        </w:rPr>
        <w:t>C</w:t>
      </w:r>
      <w:r w:rsidRPr="0053369F">
        <w:rPr>
          <w:rFonts w:eastAsia="Malgun Gothic"/>
          <w:iCs/>
          <w:vertAlign w:val="subscript"/>
          <w:lang w:bidi="bn-IN"/>
        </w:rPr>
        <w:t>,c</w:t>
      </w:r>
      <w:proofErr w:type="spellEnd"/>
      <w:r w:rsidRPr="0053369F">
        <w:rPr>
          <w:rFonts w:ascii="Symbol" w:eastAsia="Malgun Gothic" w:hAnsi="Symbol"/>
          <w:lang w:bidi="bn-IN"/>
        </w:rPr>
        <w:t></w:t>
      </w:r>
      <w:r w:rsidRPr="0053369F">
        <w:rPr>
          <w:rFonts w:ascii="Symbol" w:eastAsia="Malgun Gothic" w:hAnsi="Symbol"/>
          <w:lang w:bidi="bn-IN"/>
        </w:rPr>
        <w:t></w:t>
      </w:r>
      <w:r w:rsidRPr="0053369F">
        <w:rPr>
          <w:rFonts w:ascii="Symbol" w:eastAsia="Malgun Gothic" w:hAnsi="Symbol"/>
          <w:lang w:bidi="bn-IN"/>
        </w:rPr>
        <w:t></w:t>
      </w:r>
      <w:proofErr w:type="spellStart"/>
      <w:r w:rsidRPr="0053369F">
        <w:rPr>
          <w:rFonts w:eastAsia="Malgun Gothic"/>
          <w:lang w:bidi="bn-IN"/>
        </w:rPr>
        <w:t>t</w:t>
      </w:r>
      <w:r w:rsidRPr="0053369F">
        <w:rPr>
          <w:rFonts w:eastAsia="Malgun Gothic"/>
          <w:vertAlign w:val="subscript"/>
          <w:lang w:bidi="bn-IN"/>
        </w:rPr>
        <w:t>C</w:t>
      </w:r>
      <w:r w:rsidRPr="0053369F">
        <w:rPr>
          <w:rFonts w:eastAsia="Malgun Gothic"/>
          <w:vertAlign w:val="subscript"/>
          <w:lang w:eastAsia="zh-CN" w:bidi="bn-IN"/>
        </w:rPr>
        <w:t>,c</w:t>
      </w:r>
      <w:proofErr w:type="spellEnd"/>
      <w:r w:rsidRPr="0053369F">
        <w:rPr>
          <w:rFonts w:eastAsia="Malgun Gothic"/>
          <w:lang w:bidi="bn-IN"/>
        </w:rPr>
        <w:t xml:space="preserve"> = 1.41 when NOTE 2 in Table 6.2A.1.0.3-1 applies for a </w:t>
      </w:r>
      <w:r w:rsidRPr="0053369F">
        <w:rPr>
          <w:rFonts w:eastAsia="MS Mincho"/>
          <w:lang w:bidi="bn-IN"/>
        </w:rPr>
        <w:t xml:space="preserve">serving cell </w:t>
      </w:r>
      <w:r w:rsidRPr="0053369F">
        <w:rPr>
          <w:rFonts w:eastAsia="Malgun Gothic"/>
          <w:i/>
          <w:lang w:bidi="bn-IN"/>
        </w:rPr>
        <w:t>c</w:t>
      </w:r>
      <w:r w:rsidRPr="0053369F">
        <w:rPr>
          <w:rFonts w:eastAsia="Malgun Gothic"/>
          <w:lang w:bidi="bn-IN"/>
        </w:rPr>
        <w:t xml:space="preserve">, otherwise </w:t>
      </w:r>
      <w:r w:rsidRPr="0053369F">
        <w:rPr>
          <w:rFonts w:ascii="Symbol" w:eastAsia="Malgun Gothic" w:hAnsi="Symbol"/>
          <w:lang w:bidi="bn-IN"/>
        </w:rPr>
        <w:t></w:t>
      </w:r>
      <w:proofErr w:type="spellStart"/>
      <w:r w:rsidRPr="0053369F">
        <w:rPr>
          <w:rFonts w:eastAsia="Malgun Gothic"/>
          <w:lang w:bidi="bn-IN"/>
        </w:rPr>
        <w:t>t</w:t>
      </w:r>
      <w:r w:rsidRPr="0053369F">
        <w:rPr>
          <w:rFonts w:eastAsia="Malgun Gothic"/>
          <w:vertAlign w:val="subscript"/>
          <w:lang w:bidi="bn-IN"/>
        </w:rPr>
        <w:t>C</w:t>
      </w:r>
      <w:r w:rsidRPr="0053369F">
        <w:rPr>
          <w:rFonts w:eastAsia="Malgun Gothic"/>
          <w:vertAlign w:val="subscript"/>
          <w:lang w:eastAsia="zh-CN" w:bidi="bn-IN"/>
        </w:rPr>
        <w:t>,c</w:t>
      </w:r>
      <w:proofErr w:type="spellEnd"/>
      <w:r w:rsidRPr="0053369F">
        <w:rPr>
          <w:rFonts w:eastAsia="Malgun Gothic"/>
          <w:lang w:bidi="bn-IN"/>
        </w:rPr>
        <w:t xml:space="preserve"> = 1;</w:t>
      </w:r>
    </w:p>
    <w:p w14:paraId="71BEE8FA" w14:textId="77777777" w:rsidR="00BA5362" w:rsidRPr="0053369F" w:rsidRDefault="00BA5362" w:rsidP="00311877">
      <w:pPr>
        <w:pStyle w:val="B1"/>
      </w:pPr>
      <w:r w:rsidRPr="0053369F">
        <w:rPr>
          <w:rFonts w:eastAsia="Malgun Gothic"/>
          <w:lang w:bidi="bn-IN"/>
        </w:rPr>
        <w:t>-</w:t>
      </w:r>
      <w:r w:rsidRPr="0053369F">
        <w:rPr>
          <w:rFonts w:eastAsia="Malgun Gothic"/>
        </w:rPr>
        <w:tab/>
      </w:r>
      <w:r w:rsidRPr="0053369F">
        <w:rPr>
          <w:rFonts w:ascii="Symbol" w:eastAsia="Malgun Gothic" w:hAnsi="Symbol"/>
          <w:lang w:bidi="bn-IN"/>
        </w:rPr>
        <w:t></w:t>
      </w:r>
      <w:proofErr w:type="spellStart"/>
      <w:r w:rsidRPr="0053369F">
        <w:rPr>
          <w:rFonts w:eastAsia="Malgun Gothic"/>
          <w:lang w:bidi="bn-IN"/>
        </w:rPr>
        <w:t>t</w:t>
      </w:r>
      <w:r w:rsidRPr="0053369F">
        <w:rPr>
          <w:rFonts w:eastAsia="Malgun Gothic"/>
          <w:vertAlign w:val="subscript"/>
          <w:lang w:eastAsia="zh-CN" w:bidi="bn-IN"/>
        </w:rPr>
        <w:t>IB,c</w:t>
      </w:r>
      <w:proofErr w:type="spellEnd"/>
      <w:r w:rsidRPr="0053369F">
        <w:rPr>
          <w:rFonts w:eastAsia="Malgun Gothic"/>
          <w:vertAlign w:val="subscript"/>
          <w:lang w:eastAsia="zh-CN" w:bidi="bn-IN"/>
        </w:rPr>
        <w:t xml:space="preserve">  </w:t>
      </w:r>
      <w:r w:rsidRPr="0053369F">
        <w:rPr>
          <w:rFonts w:eastAsia="Malgun Gothic"/>
          <w:lang w:eastAsia="zh-CN"/>
        </w:rPr>
        <w:t xml:space="preserve">is the linear value of the inter-band relaxation term </w:t>
      </w:r>
      <w:r w:rsidRPr="0053369F">
        <w:rPr>
          <w:rFonts w:ascii="Symbol" w:eastAsia="Malgun Gothic" w:hAnsi="Symbol"/>
          <w:lang w:bidi="bn-IN"/>
        </w:rPr>
        <w:t></w:t>
      </w:r>
      <w:proofErr w:type="spellStart"/>
      <w:r w:rsidRPr="0053369F">
        <w:rPr>
          <w:rFonts w:eastAsia="Malgun Gothic"/>
          <w:lang w:bidi="bn-IN"/>
        </w:rPr>
        <w:t>T</w:t>
      </w:r>
      <w:r w:rsidRPr="0053369F">
        <w:rPr>
          <w:rFonts w:eastAsia="Malgun Gothic"/>
          <w:vertAlign w:val="subscript"/>
          <w:lang w:bidi="bn-IN"/>
        </w:rPr>
        <w:t>IB,c</w:t>
      </w:r>
      <w:proofErr w:type="spellEnd"/>
      <w:r w:rsidRPr="0053369F">
        <w:rPr>
          <w:rFonts w:eastAsia="Malgun Gothic"/>
          <w:lang w:eastAsia="zh-CN"/>
        </w:rPr>
        <w:t xml:space="preserve"> of the serving cell </w:t>
      </w:r>
      <w:r w:rsidRPr="0053369F">
        <w:rPr>
          <w:rFonts w:eastAsia="Malgun Gothic"/>
          <w:i/>
          <w:lang w:eastAsia="zh-CN"/>
        </w:rPr>
        <w:t>c</w:t>
      </w:r>
      <w:r w:rsidRPr="0053369F">
        <w:rPr>
          <w:rFonts w:eastAsia="Malgun Gothic"/>
          <w:lang w:bidi="bn-IN"/>
        </w:rPr>
        <w:t xml:space="preserve"> as specified in </w:t>
      </w:r>
      <w:r w:rsidRPr="0053369F">
        <w:t xml:space="preserve">clause 6.2A.4.0.2 for NR CA, clause 6.2C.2 for SUL, or TS 38.101-3 </w:t>
      </w:r>
      <w:r w:rsidRPr="0053369F">
        <w:rPr>
          <w:lang w:eastAsia="en-US"/>
        </w:rPr>
        <w:t xml:space="preserve">[4] </w:t>
      </w:r>
      <w:r w:rsidRPr="0053369F">
        <w:t>clause 6.2B.4.2 for EN-DC</w:t>
      </w:r>
      <w:r w:rsidRPr="0053369F">
        <w:rPr>
          <w:rFonts w:eastAsia="Malgun Gothic"/>
          <w:lang w:bidi="bn-IN"/>
        </w:rPr>
        <w:t xml:space="preserve">; otherwise </w:t>
      </w:r>
      <w:r w:rsidRPr="0053369F">
        <w:rPr>
          <w:rFonts w:ascii="Symbol" w:eastAsia="Malgun Gothic" w:hAnsi="Symbol"/>
          <w:lang w:bidi="bn-IN"/>
        </w:rPr>
        <w:t></w:t>
      </w:r>
      <w:proofErr w:type="spellStart"/>
      <w:r w:rsidRPr="0053369F">
        <w:rPr>
          <w:rFonts w:eastAsia="Malgun Gothic"/>
          <w:lang w:bidi="bn-IN"/>
        </w:rPr>
        <w:t>t</w:t>
      </w:r>
      <w:r w:rsidRPr="0053369F">
        <w:rPr>
          <w:rFonts w:eastAsia="Malgun Gothic"/>
          <w:vertAlign w:val="subscript"/>
          <w:lang w:eastAsia="zh-CN" w:bidi="bn-IN"/>
        </w:rPr>
        <w:t>IB,c</w:t>
      </w:r>
      <w:proofErr w:type="spellEnd"/>
      <w:r w:rsidRPr="0053369F">
        <w:rPr>
          <w:rFonts w:ascii="Symbol" w:eastAsia="Malgun Gothic" w:hAnsi="Symbol"/>
          <w:lang w:bidi="bn-IN"/>
        </w:rPr>
        <w:t></w:t>
      </w:r>
      <w:r w:rsidRPr="0053369F">
        <w:rPr>
          <w:rFonts w:ascii="Symbol" w:eastAsia="Malgun Gothic" w:hAnsi="Symbol"/>
          <w:lang w:bidi="bn-IN"/>
        </w:rPr>
        <w:t></w:t>
      </w:r>
      <w:r w:rsidRPr="0053369F">
        <w:rPr>
          <w:rFonts w:ascii="Symbol" w:eastAsia="Malgun Gothic" w:hAnsi="Symbol"/>
          <w:lang w:bidi="bn-IN"/>
        </w:rPr>
        <w:t></w:t>
      </w:r>
      <w:r w:rsidRPr="0053369F">
        <w:rPr>
          <w:rFonts w:ascii="Symbol" w:eastAsia="Malgun Gothic" w:hAnsi="Symbol"/>
          <w:lang w:bidi="bn-IN"/>
        </w:rPr>
        <w:t></w:t>
      </w:r>
      <w:r w:rsidRPr="0053369F">
        <w:rPr>
          <w:rFonts w:ascii="Symbol" w:eastAsia="Malgun Gothic" w:hAnsi="Symbol"/>
          <w:lang w:bidi="bn-IN"/>
        </w:rPr>
        <w:t></w:t>
      </w:r>
      <w:r w:rsidRPr="0053369F">
        <w:t xml:space="preserve"> In case the UE supports more than one of band combinations for CA, SUL or DC, and an operating band belongs to more than one band combinations then</w:t>
      </w:r>
    </w:p>
    <w:p w14:paraId="43FCA4DF" w14:textId="77777777" w:rsidR="00BA5362" w:rsidRPr="0053369F" w:rsidRDefault="00BA5362" w:rsidP="00311877">
      <w:pPr>
        <w:pStyle w:val="B2"/>
      </w:pPr>
      <w:r w:rsidRPr="0053369F">
        <w:t>a)</w:t>
      </w:r>
      <w:r w:rsidRPr="0053369F">
        <w:tab/>
        <w:t xml:space="preserve">When the operating band frequency range is ≤ 1 GHz, the applicable additional </w:t>
      </w:r>
      <w:r w:rsidRPr="0053369F">
        <w:rPr>
          <w:rFonts w:ascii="Symbol" w:hAnsi="Symbol"/>
          <w:lang w:bidi="bn-IN"/>
        </w:rPr>
        <w:t></w:t>
      </w:r>
      <w:proofErr w:type="spellStart"/>
      <w:proofErr w:type="gramStart"/>
      <w:r w:rsidRPr="0053369F">
        <w:rPr>
          <w:lang w:bidi="bn-IN"/>
        </w:rPr>
        <w:t>T</w:t>
      </w:r>
      <w:r w:rsidRPr="0053369F">
        <w:rPr>
          <w:vertAlign w:val="subscript"/>
          <w:lang w:bidi="bn-IN"/>
        </w:rPr>
        <w:t>IB,c</w:t>
      </w:r>
      <w:proofErr w:type="spellEnd"/>
      <w:proofErr w:type="gramEnd"/>
      <w:r w:rsidRPr="0053369F">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proofErr w:type="gramStart"/>
      <w:r w:rsidRPr="0053369F">
        <w:t>T</w:t>
      </w:r>
      <w:r w:rsidRPr="0053369F">
        <w:rPr>
          <w:vertAlign w:val="subscript"/>
        </w:rPr>
        <w:t>IB,c</w:t>
      </w:r>
      <w:proofErr w:type="spellEnd"/>
      <w:proofErr w:type="gramEnd"/>
      <w:r w:rsidRPr="0053369F">
        <w:t xml:space="preserve"> among the different supported band combinations involving such band shall be applied</w:t>
      </w:r>
    </w:p>
    <w:p w14:paraId="4E4DE823" w14:textId="77777777" w:rsidR="00BA5362" w:rsidRPr="0053369F" w:rsidRDefault="00BA5362" w:rsidP="00311877">
      <w:pPr>
        <w:pStyle w:val="B1"/>
        <w:rPr>
          <w:rFonts w:ascii="Symbol" w:eastAsia="Malgun Gothic" w:hAnsi="Symbol" w:hint="eastAsia"/>
          <w:lang w:bidi="bn-IN"/>
        </w:rPr>
      </w:pPr>
      <w:r w:rsidRPr="0053369F">
        <w:t>b)</w:t>
      </w:r>
      <w:r w:rsidRPr="0053369F">
        <w:tab/>
        <w:t>When the operating band frequency range is &gt; 1 GHz, the applicable additional ∆</w:t>
      </w:r>
      <w:proofErr w:type="spellStart"/>
      <w:proofErr w:type="gramStart"/>
      <w:r w:rsidRPr="0053369F">
        <w:t>T</w:t>
      </w:r>
      <w:r w:rsidRPr="0053369F">
        <w:rPr>
          <w:vertAlign w:val="subscript"/>
        </w:rPr>
        <w:t>IB,c</w:t>
      </w:r>
      <w:proofErr w:type="spellEnd"/>
      <w:proofErr w:type="gramEnd"/>
      <w:r w:rsidRPr="0053369F">
        <w:t xml:space="preserve"> shall be the maximum value for all band combinations defined in clause 6.2A.4.0.2, 6.2C.2 in this specification and 6.2B.4.2 in TS 38.101-3 [4] for the applicable operating bands.</w:t>
      </w:r>
    </w:p>
    <w:p w14:paraId="1DCF5A7D" w14:textId="77777777" w:rsidR="00BA5362" w:rsidRPr="0053369F" w:rsidRDefault="00BA5362" w:rsidP="00311877">
      <w:pPr>
        <w:pStyle w:val="B1"/>
        <w:rPr>
          <w:rFonts w:ascii="Symbol" w:eastAsia="Malgun Gothic" w:hAnsi="Symbol" w:hint="eastAsia"/>
          <w:lang w:bidi="bn-IN"/>
        </w:rPr>
      </w:pPr>
      <w:r w:rsidRPr="0053369F">
        <w:rPr>
          <w:rFonts w:eastAsia="Malgun Gothic"/>
          <w:lang w:bidi="bn-IN"/>
        </w:rPr>
        <w:t>-</w:t>
      </w:r>
      <w:r w:rsidRPr="0053369F">
        <w:rPr>
          <w:rFonts w:eastAsia="Malgun Gothic"/>
        </w:rPr>
        <w:tab/>
      </w:r>
      <w:proofErr w:type="gramStart"/>
      <w:r w:rsidRPr="0053369F">
        <w:rPr>
          <w:rFonts w:eastAsia="Malgun Gothic"/>
        </w:rPr>
        <w:t>P</w:t>
      </w:r>
      <w:r w:rsidRPr="0053369F">
        <w:rPr>
          <w:rFonts w:eastAsia="Malgun Gothic"/>
          <w:vertAlign w:val="subscript"/>
        </w:rPr>
        <w:t>EMAX,CA</w:t>
      </w:r>
      <w:proofErr w:type="gramEnd"/>
      <w:r w:rsidRPr="0053369F">
        <w:rPr>
          <w:rFonts w:eastAsia="Malgun Gothic"/>
        </w:rPr>
        <w:t xml:space="preserve"> is p-UE-FR1 value signalled by RRC and defined in [6]</w:t>
      </w:r>
    </w:p>
    <w:p w14:paraId="36CF23BC" w14:textId="77777777" w:rsidR="00BA5362" w:rsidRPr="0053369F" w:rsidRDefault="00BA5362" w:rsidP="00311877">
      <w:pPr>
        <w:rPr>
          <w:rFonts w:eastAsia="Malgun Gothic"/>
          <w:lang w:eastAsia="zh-CN"/>
        </w:rPr>
      </w:pPr>
      <w:r w:rsidRPr="0053369F">
        <w:rPr>
          <w:rFonts w:eastAsia="Malgun Gothic"/>
          <w:lang w:eastAsia="zh-CN"/>
        </w:rPr>
        <w:t xml:space="preserve">For uplink inter-band carrier aggregation with one serving cell </w:t>
      </w:r>
      <w:r w:rsidRPr="0053369F">
        <w:rPr>
          <w:rFonts w:eastAsia="Malgun Gothic"/>
          <w:i/>
          <w:lang w:eastAsia="zh-CN"/>
        </w:rPr>
        <w:t>c</w:t>
      </w:r>
      <w:r w:rsidRPr="0053369F">
        <w:rPr>
          <w:rFonts w:eastAsia="Malgun Gothic"/>
          <w:lang w:eastAsia="zh-CN"/>
        </w:rPr>
        <w:t xml:space="preserve"> per operating band when at least one different numerology/slot pattern is used in aggregated cells</w:t>
      </w:r>
      <w:r w:rsidRPr="0053369F">
        <w:rPr>
          <w:rFonts w:eastAsia="Malgun Gothic"/>
        </w:rPr>
        <w:t xml:space="preserve">, the UE is allowed to set its configured maximum output power </w:t>
      </w:r>
      <w:proofErr w:type="spellStart"/>
      <w:proofErr w:type="gramStart"/>
      <w:r w:rsidRPr="0053369F">
        <w:rPr>
          <w:rFonts w:eastAsia="Malgun Gothic" w:cs="Geneva"/>
          <w:lang w:bidi="bn-IN"/>
        </w:rPr>
        <w:t>P</w:t>
      </w:r>
      <w:r w:rsidRPr="0053369F">
        <w:rPr>
          <w:rFonts w:eastAsia="Malgun Gothic" w:cs="Geneva"/>
          <w:vertAlign w:val="subscript"/>
          <w:lang w:bidi="bn-IN"/>
        </w:rPr>
        <w:t>CMAX</w:t>
      </w:r>
      <w:r w:rsidRPr="0053369F">
        <w:rPr>
          <w:rFonts w:eastAsia="Malgun Gothic" w:cs="Geneva"/>
          <w:vertAlign w:val="subscript"/>
          <w:lang w:eastAsia="zh-CN" w:bidi="bn-IN"/>
        </w:rPr>
        <w:t>,c</w:t>
      </w:r>
      <w:proofErr w:type="spellEnd"/>
      <w:proofErr w:type="gramEnd"/>
      <w:r w:rsidRPr="0053369F">
        <w:rPr>
          <w:rFonts w:eastAsia="Malgun Gothic" w:cs="Geneva"/>
          <w:vertAlign w:val="subscript"/>
          <w:lang w:eastAsia="zh-CN" w:bidi="bn-IN"/>
        </w:rPr>
        <w:t>(</w:t>
      </w:r>
      <w:proofErr w:type="spellStart"/>
      <w:r w:rsidRPr="0053369F">
        <w:rPr>
          <w:rFonts w:eastAsia="Malgun Gothic" w:cs="Geneva"/>
          <w:vertAlign w:val="subscript"/>
          <w:lang w:eastAsia="zh-CN" w:bidi="bn-IN"/>
        </w:rPr>
        <w:t>i</w:t>
      </w:r>
      <w:proofErr w:type="spellEnd"/>
      <w:r w:rsidRPr="0053369F">
        <w:rPr>
          <w:rFonts w:eastAsia="Malgun Gothic" w:cs="Geneva"/>
          <w:vertAlign w:val="subscript"/>
          <w:lang w:eastAsia="zh-CN" w:bidi="bn-IN"/>
        </w:rPr>
        <w:t>),</w:t>
      </w:r>
      <w:proofErr w:type="spellStart"/>
      <w:r w:rsidRPr="0053369F">
        <w:rPr>
          <w:rFonts w:eastAsia="Malgun Gothic" w:cs="Geneva"/>
          <w:vertAlign w:val="subscript"/>
          <w:lang w:eastAsia="zh-CN" w:bidi="bn-IN"/>
        </w:rPr>
        <w:t>i</w:t>
      </w:r>
      <w:proofErr w:type="spellEnd"/>
      <w:r w:rsidRPr="0053369F">
        <w:rPr>
          <w:rFonts w:eastAsia="Malgun Gothic" w:cs="Geneva"/>
          <w:vertAlign w:val="subscript"/>
          <w:lang w:eastAsia="zh-CN" w:bidi="bn-IN"/>
        </w:rPr>
        <w:t xml:space="preserve"> </w:t>
      </w:r>
      <w:r w:rsidRPr="0053369F">
        <w:rPr>
          <w:rFonts w:eastAsia="Malgun Gothic"/>
          <w:lang w:eastAsia="zh-CN"/>
        </w:rPr>
        <w:t>for serving cell c(</w:t>
      </w:r>
      <w:proofErr w:type="spellStart"/>
      <w:r w:rsidRPr="0053369F">
        <w:rPr>
          <w:rFonts w:eastAsia="Malgun Gothic"/>
          <w:lang w:eastAsia="zh-CN"/>
        </w:rPr>
        <w:t>i</w:t>
      </w:r>
      <w:proofErr w:type="spellEnd"/>
      <w:r w:rsidRPr="0053369F">
        <w:rPr>
          <w:rFonts w:eastAsia="Malgun Gothic"/>
          <w:lang w:eastAsia="zh-CN"/>
        </w:rPr>
        <w:t xml:space="preserve">) of slot numerology type </w:t>
      </w:r>
      <w:proofErr w:type="spellStart"/>
      <w:r w:rsidRPr="0053369F">
        <w:rPr>
          <w:rFonts w:eastAsia="Malgun Gothic"/>
          <w:i/>
          <w:lang w:eastAsia="zh-CN"/>
        </w:rPr>
        <w:t>i</w:t>
      </w:r>
      <w:proofErr w:type="spellEnd"/>
      <w:r w:rsidRPr="0053369F">
        <w:rPr>
          <w:rFonts w:eastAsia="Malgun Gothic"/>
          <w:lang w:eastAsia="zh-CN"/>
        </w:rPr>
        <w:t xml:space="preserve">, and its </w:t>
      </w:r>
      <w:r w:rsidRPr="0053369F">
        <w:rPr>
          <w:rFonts w:eastAsia="Malgun Gothic"/>
        </w:rPr>
        <w:t xml:space="preserve">total configured maximum output power </w:t>
      </w:r>
      <w:r w:rsidRPr="0053369F">
        <w:rPr>
          <w:rFonts w:eastAsia="Malgun Gothic" w:cs="Geneva"/>
          <w:lang w:bidi="bn-IN"/>
        </w:rPr>
        <w:t>P</w:t>
      </w:r>
      <w:r w:rsidRPr="0053369F">
        <w:rPr>
          <w:rFonts w:eastAsia="Malgun Gothic" w:cs="Geneva"/>
          <w:vertAlign w:val="subscript"/>
          <w:lang w:bidi="bn-IN"/>
        </w:rPr>
        <w:t>CMAX</w:t>
      </w:r>
      <w:r w:rsidRPr="0053369F">
        <w:rPr>
          <w:rFonts w:eastAsia="Malgun Gothic"/>
          <w:lang w:eastAsia="zh-CN"/>
        </w:rPr>
        <w:t>.</w:t>
      </w:r>
    </w:p>
    <w:p w14:paraId="439AB139" w14:textId="77777777" w:rsidR="00BA5362" w:rsidRPr="0053369F" w:rsidRDefault="00BA5362" w:rsidP="00311877">
      <w:pPr>
        <w:rPr>
          <w:rFonts w:eastAsia="Malgun Gothic"/>
          <w:lang w:bidi="bn-IN"/>
        </w:rPr>
      </w:pPr>
      <w:r w:rsidRPr="0053369F">
        <w:rPr>
          <w:rFonts w:eastAsia="Malgun Gothic"/>
          <w:lang w:eastAsia="zh-CN" w:bidi="bn-IN"/>
        </w:rPr>
        <w:t>T</w:t>
      </w:r>
      <w:r w:rsidRPr="0053369F">
        <w:rPr>
          <w:rFonts w:eastAsia="Malgun Gothic"/>
          <w:lang w:bidi="bn-IN"/>
        </w:rPr>
        <w:t xml:space="preserve">he configured maximum output power </w:t>
      </w:r>
      <w:proofErr w:type="spellStart"/>
      <w:proofErr w:type="gramStart"/>
      <w:r w:rsidRPr="0053369F">
        <w:rPr>
          <w:rFonts w:eastAsia="Malgun Gothic"/>
          <w:lang w:bidi="bn-IN"/>
        </w:rPr>
        <w:t>P</w:t>
      </w:r>
      <w:r w:rsidRPr="0053369F">
        <w:rPr>
          <w:rFonts w:eastAsia="Malgun Gothic"/>
          <w:vertAlign w:val="subscript"/>
          <w:lang w:bidi="bn-IN"/>
        </w:rPr>
        <w:t>CMAX,</w:t>
      </w:r>
      <w:r w:rsidRPr="0053369F">
        <w:rPr>
          <w:rFonts w:eastAsia="Malgun Gothic"/>
          <w:vertAlign w:val="subscript"/>
          <w:lang w:eastAsia="zh-CN" w:bidi="bn-IN"/>
        </w:rPr>
        <w:t>c</w:t>
      </w:r>
      <w:proofErr w:type="spellEnd"/>
      <w:proofErr w:type="gramEnd"/>
      <w:r w:rsidRPr="0053369F">
        <w:rPr>
          <w:rFonts w:eastAsia="Malgun Gothic"/>
          <w:vertAlign w:val="subscript"/>
          <w:lang w:eastAsia="zh-CN" w:bidi="bn-IN"/>
        </w:rPr>
        <w:t>(</w:t>
      </w:r>
      <w:proofErr w:type="spellStart"/>
      <w:r w:rsidRPr="0053369F">
        <w:rPr>
          <w:rFonts w:eastAsia="Malgun Gothic"/>
          <w:vertAlign w:val="subscript"/>
          <w:lang w:eastAsia="zh-CN" w:bidi="bn-IN"/>
        </w:rPr>
        <w:t>i</w:t>
      </w:r>
      <w:proofErr w:type="spellEnd"/>
      <w:r w:rsidRPr="0053369F">
        <w:rPr>
          <w:rFonts w:eastAsia="Malgun Gothic"/>
          <w:vertAlign w:val="subscript"/>
          <w:lang w:eastAsia="zh-CN" w:bidi="bn-IN"/>
        </w:rPr>
        <w:t>),</w:t>
      </w:r>
      <w:proofErr w:type="spellStart"/>
      <w:r w:rsidRPr="0053369F">
        <w:rPr>
          <w:rFonts w:eastAsia="Malgun Gothic"/>
          <w:vertAlign w:val="subscript"/>
          <w:lang w:eastAsia="zh-CN" w:bidi="bn-IN"/>
        </w:rPr>
        <w:t>i</w:t>
      </w:r>
      <w:proofErr w:type="spellEnd"/>
      <w:r w:rsidRPr="0053369F">
        <w:rPr>
          <w:rFonts w:eastAsia="Malgun Gothic"/>
          <w:vertAlign w:val="subscript"/>
          <w:lang w:bidi="bn-IN"/>
        </w:rPr>
        <w:t xml:space="preserve"> </w:t>
      </w:r>
      <w:r w:rsidRPr="0053369F">
        <w:rPr>
          <w:rFonts w:eastAsia="Malgun Gothic"/>
          <w:lang w:bidi="bn-IN"/>
        </w:rPr>
        <w:t xml:space="preserve">(p) in </w:t>
      </w:r>
      <w:r w:rsidRPr="0053369F">
        <w:rPr>
          <w:rFonts w:eastAsia="Malgun Gothic"/>
          <w:lang w:eastAsia="zh-CN" w:bidi="bn-IN"/>
        </w:rPr>
        <w:t>slot</w:t>
      </w:r>
      <w:r w:rsidRPr="0053369F">
        <w:rPr>
          <w:rFonts w:eastAsia="Malgun Gothic"/>
          <w:lang w:bidi="bn-IN"/>
        </w:rPr>
        <w:t xml:space="preserve"> p of</w:t>
      </w:r>
      <w:r w:rsidRPr="0053369F">
        <w:rPr>
          <w:rFonts w:eastAsia="Malgun Gothic"/>
          <w:lang w:eastAsia="zh-CN"/>
        </w:rPr>
        <w:t xml:space="preserve"> serving cell </w:t>
      </w:r>
      <w:r w:rsidRPr="0053369F">
        <w:rPr>
          <w:rFonts w:eastAsia="Malgun Gothic"/>
          <w:lang w:bidi="bn-IN"/>
        </w:rPr>
        <w:t>c(</w:t>
      </w:r>
      <w:proofErr w:type="spellStart"/>
      <w:r w:rsidRPr="0053369F">
        <w:rPr>
          <w:rFonts w:eastAsia="Malgun Gothic"/>
          <w:lang w:bidi="bn-IN"/>
        </w:rPr>
        <w:t>i</w:t>
      </w:r>
      <w:proofErr w:type="spellEnd"/>
      <w:r w:rsidRPr="0053369F">
        <w:rPr>
          <w:rFonts w:eastAsia="Malgun Gothic"/>
          <w:lang w:bidi="bn-IN"/>
        </w:rPr>
        <w:t xml:space="preserve">) on </w:t>
      </w:r>
      <w:r w:rsidRPr="0053369F">
        <w:rPr>
          <w:rFonts w:eastAsia="Malgun Gothic"/>
          <w:lang w:eastAsia="zh-CN"/>
        </w:rPr>
        <w:t>slot numerology type</w:t>
      </w:r>
      <w:r w:rsidRPr="0053369F">
        <w:rPr>
          <w:rFonts w:eastAsia="Malgun Gothic"/>
          <w:lang w:bidi="bn-IN"/>
        </w:rPr>
        <w:t xml:space="preserve"> </w:t>
      </w:r>
      <w:proofErr w:type="spellStart"/>
      <w:r w:rsidRPr="0053369F">
        <w:rPr>
          <w:rFonts w:eastAsia="Malgun Gothic"/>
          <w:i/>
          <w:lang w:bidi="bn-IN"/>
        </w:rPr>
        <w:t>i</w:t>
      </w:r>
      <w:proofErr w:type="spellEnd"/>
      <w:r w:rsidRPr="0053369F">
        <w:rPr>
          <w:rFonts w:eastAsia="Malgun Gothic"/>
          <w:lang w:bidi="bn-IN"/>
        </w:rPr>
        <w:t xml:space="preserve"> shall be set within the following bounds:</w:t>
      </w:r>
    </w:p>
    <w:p w14:paraId="208DADF4" w14:textId="77777777" w:rsidR="00BA5362" w:rsidRPr="0053369F" w:rsidRDefault="00BA5362" w:rsidP="00311877">
      <w:pPr>
        <w:pStyle w:val="EQ"/>
        <w:rPr>
          <w:rFonts w:eastAsia="Malgun Gothic"/>
          <w:noProof w:val="0"/>
          <w:lang w:eastAsia="zh-CN"/>
        </w:rPr>
      </w:pPr>
      <w:proofErr w:type="spellStart"/>
      <w:r w:rsidRPr="0053369F">
        <w:rPr>
          <w:rFonts w:eastAsia="Malgun Gothic"/>
          <w:noProof w:val="0"/>
          <w:lang w:bidi="bn-IN"/>
        </w:rPr>
        <w:t>P</w:t>
      </w:r>
      <w:r w:rsidRPr="0053369F">
        <w:rPr>
          <w:rFonts w:eastAsia="Malgun Gothic"/>
          <w:noProof w:val="0"/>
          <w:vertAlign w:val="subscript"/>
          <w:lang w:bidi="bn-IN"/>
        </w:rPr>
        <w:t>CMAX</w:t>
      </w:r>
      <w:r w:rsidRPr="0053369F">
        <w:rPr>
          <w:rFonts w:eastAsia="Malgun Gothic"/>
          <w:noProof w:val="0"/>
          <w:vertAlign w:val="subscript"/>
          <w:lang w:eastAsia="zh-CN"/>
        </w:rPr>
        <w:t>_</w:t>
      </w:r>
      <w:proofErr w:type="gramStart"/>
      <w:r w:rsidRPr="0053369F">
        <w:rPr>
          <w:rFonts w:eastAsia="Malgun Gothic"/>
          <w:noProof w:val="0"/>
          <w:vertAlign w:val="subscript"/>
          <w:lang w:eastAsia="zh-CN"/>
        </w:rPr>
        <w:t>L,f</w:t>
      </w:r>
      <w:proofErr w:type="gramEnd"/>
      <w:r w:rsidRPr="0053369F">
        <w:rPr>
          <w:rFonts w:eastAsia="Malgun Gothic"/>
          <w:noProof w:val="0"/>
          <w:vertAlign w:val="subscript"/>
          <w:lang w:eastAsia="zh-CN"/>
        </w:rPr>
        <w:t>,c</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lang w:bidi="bn-IN"/>
        </w:rPr>
        <w:t xml:space="preserve"> </w:t>
      </w:r>
      <w:r w:rsidRPr="0053369F">
        <w:rPr>
          <w:rFonts w:eastAsia="Malgun Gothic"/>
          <w:noProof w:val="0"/>
          <w:lang w:eastAsia="zh-CN"/>
        </w:rPr>
        <w:t xml:space="preserve">(p) </w:t>
      </w:r>
      <w:r w:rsidRPr="0053369F">
        <w:rPr>
          <w:rFonts w:eastAsia="Malgun Gothic"/>
          <w:noProof w:val="0"/>
          <w:lang w:bidi="bn-IN"/>
        </w:rPr>
        <w:t xml:space="preserve">≤  </w:t>
      </w:r>
      <w:proofErr w:type="spellStart"/>
      <w:r w:rsidRPr="0053369F">
        <w:rPr>
          <w:rFonts w:eastAsia="Malgun Gothic" w:cs="Geneva"/>
          <w:noProof w:val="0"/>
          <w:lang w:bidi="bn-IN"/>
        </w:rPr>
        <w:t>P</w:t>
      </w:r>
      <w:r w:rsidRPr="0053369F">
        <w:rPr>
          <w:rFonts w:eastAsia="Malgun Gothic" w:cs="Geneva"/>
          <w:noProof w:val="0"/>
          <w:vertAlign w:val="subscript"/>
          <w:lang w:bidi="bn-IN"/>
        </w:rPr>
        <w:t>CMAX,f,c</w:t>
      </w:r>
      <w:proofErr w:type="spellEnd"/>
      <w:r w:rsidRPr="0053369F">
        <w:rPr>
          <w:rFonts w:eastAsia="Malgun Gothic" w:cs="Geneva"/>
          <w:noProof w:val="0"/>
          <w:vertAlign w:val="subscript"/>
          <w:lang w:bidi="bn-IN"/>
        </w:rPr>
        <w:t>(</w:t>
      </w:r>
      <w:proofErr w:type="spellStart"/>
      <w:r w:rsidRPr="0053369F">
        <w:rPr>
          <w:rFonts w:eastAsia="Malgun Gothic" w:cs="Geneva"/>
          <w:noProof w:val="0"/>
          <w:vertAlign w:val="subscript"/>
          <w:lang w:bidi="bn-IN"/>
        </w:rPr>
        <w:t>i</w:t>
      </w:r>
      <w:proofErr w:type="spellEnd"/>
      <w:r w:rsidRPr="0053369F">
        <w:rPr>
          <w:rFonts w:eastAsia="Malgun Gothic" w:cs="Geneva"/>
          <w:noProof w:val="0"/>
          <w:vertAlign w:val="subscript"/>
          <w:lang w:bidi="bn-IN"/>
        </w:rPr>
        <w:t xml:space="preserve">), </w:t>
      </w:r>
      <w:proofErr w:type="spellStart"/>
      <w:r w:rsidRPr="0053369F">
        <w:rPr>
          <w:rFonts w:eastAsia="Malgun Gothic" w:cs="Geneva"/>
          <w:noProof w:val="0"/>
          <w:vertAlign w:val="subscript"/>
          <w:lang w:bidi="bn-IN"/>
        </w:rPr>
        <w:t>i</w:t>
      </w:r>
      <w:proofErr w:type="spellEnd"/>
      <w:r w:rsidRPr="0053369F">
        <w:rPr>
          <w:rFonts w:eastAsia="Malgun Gothic" w:cs="Geneva"/>
          <w:noProof w:val="0"/>
          <w:vertAlign w:val="subscript"/>
          <w:lang w:bidi="bn-IN"/>
        </w:rPr>
        <w:t xml:space="preserve"> </w:t>
      </w:r>
      <w:r w:rsidRPr="0053369F">
        <w:rPr>
          <w:rFonts w:eastAsia="Malgun Gothic"/>
          <w:noProof w:val="0"/>
          <w:lang w:eastAsia="zh-CN"/>
        </w:rPr>
        <w:t xml:space="preserve">(p) </w:t>
      </w:r>
      <w:r w:rsidRPr="0053369F">
        <w:rPr>
          <w:rFonts w:eastAsia="Malgun Gothic"/>
          <w:noProof w:val="0"/>
          <w:lang w:bidi="bn-IN"/>
        </w:rPr>
        <w:t xml:space="preserve">≤  </w:t>
      </w:r>
      <w:proofErr w:type="spellStart"/>
      <w:r w:rsidRPr="0053369F">
        <w:rPr>
          <w:rFonts w:eastAsia="Malgun Gothic"/>
          <w:noProof w:val="0"/>
          <w:lang w:bidi="bn-IN"/>
        </w:rPr>
        <w:t>P</w:t>
      </w:r>
      <w:r w:rsidRPr="0053369F">
        <w:rPr>
          <w:rFonts w:eastAsia="Malgun Gothic"/>
          <w:noProof w:val="0"/>
          <w:vertAlign w:val="subscript"/>
          <w:lang w:bidi="bn-IN"/>
        </w:rPr>
        <w:t>CMAX</w:t>
      </w:r>
      <w:r w:rsidRPr="0053369F">
        <w:rPr>
          <w:rFonts w:eastAsia="Malgun Gothic"/>
          <w:noProof w:val="0"/>
          <w:vertAlign w:val="subscript"/>
          <w:lang w:eastAsia="zh-CN"/>
        </w:rPr>
        <w:t>_H,f,</w:t>
      </w:r>
      <w:r w:rsidRPr="0053369F">
        <w:rPr>
          <w:rFonts w:eastAsia="Malgun Gothic"/>
          <w:noProof w:val="0"/>
          <w:vertAlign w:val="subscript"/>
          <w:lang w:bidi="bn-IN"/>
        </w:rPr>
        <w:t>c</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lang w:eastAsia="zh-CN"/>
        </w:rPr>
        <w:t xml:space="preserve"> (p)</w:t>
      </w:r>
    </w:p>
    <w:p w14:paraId="76571FBC" w14:textId="77777777" w:rsidR="00BA5362" w:rsidRPr="0053369F" w:rsidRDefault="00BA5362" w:rsidP="00311877">
      <w:pPr>
        <w:rPr>
          <w:rFonts w:eastAsia="Malgun Gothic" w:cs="Geneva"/>
          <w:vertAlign w:val="subscript"/>
          <w:lang w:bidi="bn-IN"/>
        </w:rPr>
      </w:pPr>
      <w:r w:rsidRPr="0053369F">
        <w:rPr>
          <w:rFonts w:eastAsia="Malgun Gothic"/>
        </w:rPr>
        <w:t xml:space="preserve">where </w:t>
      </w:r>
      <w:proofErr w:type="spellStart"/>
      <w:r w:rsidRPr="0053369F">
        <w:rPr>
          <w:rFonts w:eastAsia="Malgun Gothic"/>
          <w:lang w:eastAsia="x-none" w:bidi="bn-IN"/>
        </w:rPr>
        <w:t>P</w:t>
      </w:r>
      <w:r w:rsidRPr="0053369F">
        <w:rPr>
          <w:rFonts w:eastAsia="Malgun Gothic"/>
          <w:vertAlign w:val="subscript"/>
          <w:lang w:eastAsia="x-none" w:bidi="bn-IN"/>
        </w:rPr>
        <w:t>CMAX</w:t>
      </w:r>
      <w:r w:rsidRPr="0053369F">
        <w:rPr>
          <w:rFonts w:eastAsia="Malgun Gothic"/>
          <w:vertAlign w:val="subscript"/>
          <w:lang w:eastAsia="zh-CN"/>
        </w:rPr>
        <w:t>_</w:t>
      </w:r>
      <w:proofErr w:type="gramStart"/>
      <w:r w:rsidRPr="0053369F">
        <w:rPr>
          <w:rFonts w:eastAsia="Malgun Gothic"/>
          <w:vertAlign w:val="subscript"/>
          <w:lang w:eastAsia="zh-CN"/>
        </w:rPr>
        <w:t>L,f</w:t>
      </w:r>
      <w:proofErr w:type="gramEnd"/>
      <w:r w:rsidRPr="0053369F">
        <w:rPr>
          <w:rFonts w:eastAsia="Malgun Gothic"/>
          <w:vertAlign w:val="subscript"/>
          <w:lang w:eastAsia="zh-CN"/>
        </w:rPr>
        <w:t>,c</w:t>
      </w:r>
      <w:proofErr w:type="spellEnd"/>
      <w:r w:rsidRPr="0053369F">
        <w:rPr>
          <w:rFonts w:eastAsia="Malgun Gothic"/>
          <w:lang w:eastAsia="zh-CN"/>
        </w:rPr>
        <w:t xml:space="preserve"> </w:t>
      </w:r>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lang w:eastAsia="x-none" w:bidi="bn-IN"/>
        </w:rPr>
        <w:t xml:space="preserve"> </w:t>
      </w:r>
      <w:r w:rsidRPr="0053369F">
        <w:rPr>
          <w:rFonts w:eastAsia="Malgun Gothic"/>
          <w:lang w:eastAsia="zh-CN"/>
        </w:rPr>
        <w:t>(p)</w:t>
      </w:r>
      <w:r w:rsidRPr="0053369F">
        <w:rPr>
          <w:rFonts w:eastAsia="Malgun Gothic"/>
          <w:lang w:bidi="bn-IN"/>
        </w:rPr>
        <w:t xml:space="preserve"> and </w:t>
      </w:r>
      <w:proofErr w:type="spellStart"/>
      <w:r w:rsidRPr="0053369F">
        <w:rPr>
          <w:rFonts w:eastAsia="Malgun Gothic"/>
          <w:lang w:eastAsia="x-none" w:bidi="bn-IN"/>
        </w:rPr>
        <w:t>P</w:t>
      </w:r>
      <w:r w:rsidRPr="0053369F">
        <w:rPr>
          <w:rFonts w:eastAsia="Malgun Gothic"/>
          <w:vertAlign w:val="subscript"/>
          <w:lang w:eastAsia="x-none" w:bidi="bn-IN"/>
        </w:rPr>
        <w:t>CMAX</w:t>
      </w:r>
      <w:r w:rsidRPr="0053369F">
        <w:rPr>
          <w:rFonts w:eastAsia="Malgun Gothic"/>
          <w:vertAlign w:val="subscript"/>
          <w:lang w:eastAsia="zh-CN"/>
        </w:rPr>
        <w:t>_H,f,</w:t>
      </w:r>
      <w:r w:rsidRPr="0053369F">
        <w:rPr>
          <w:rFonts w:eastAsia="Malgun Gothic"/>
          <w:vertAlign w:val="subscript"/>
          <w:lang w:eastAsia="x-none" w:bidi="bn-IN"/>
        </w:rPr>
        <w:t>c</w:t>
      </w:r>
      <w:proofErr w:type="spellEnd"/>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lang w:eastAsia="zh-CN"/>
        </w:rPr>
        <w:t xml:space="preserve"> (p) </w:t>
      </w:r>
      <w:r w:rsidRPr="0053369F">
        <w:rPr>
          <w:rFonts w:eastAsia="Malgun Gothic"/>
          <w:lang w:bidi="bn-IN"/>
        </w:rPr>
        <w:t>are the limits for a serving cell c(</w:t>
      </w:r>
      <w:proofErr w:type="spellStart"/>
      <w:r w:rsidRPr="0053369F">
        <w:rPr>
          <w:rFonts w:eastAsia="Malgun Gothic"/>
          <w:lang w:bidi="bn-IN"/>
        </w:rPr>
        <w:t>i</w:t>
      </w:r>
      <w:proofErr w:type="spellEnd"/>
      <w:r w:rsidRPr="0053369F">
        <w:rPr>
          <w:rFonts w:eastAsia="Malgun Gothic"/>
          <w:lang w:bidi="bn-IN"/>
        </w:rPr>
        <w:t xml:space="preserve">) of </w:t>
      </w:r>
      <w:r w:rsidRPr="0053369F">
        <w:rPr>
          <w:rFonts w:eastAsia="Malgun Gothic"/>
          <w:lang w:eastAsia="zh-CN"/>
        </w:rPr>
        <w:t>slot numerology type</w:t>
      </w:r>
      <w:r w:rsidRPr="0053369F">
        <w:rPr>
          <w:rFonts w:eastAsia="Malgun Gothic"/>
          <w:lang w:bidi="bn-IN"/>
        </w:rPr>
        <w:t xml:space="preserve"> </w:t>
      </w:r>
      <w:proofErr w:type="spellStart"/>
      <w:r w:rsidRPr="0053369F">
        <w:rPr>
          <w:rFonts w:eastAsia="Malgun Gothic"/>
          <w:lang w:eastAsia="zh-CN"/>
        </w:rPr>
        <w:t>i</w:t>
      </w:r>
      <w:proofErr w:type="spellEnd"/>
      <w:r w:rsidRPr="0053369F">
        <w:rPr>
          <w:rFonts w:eastAsia="Malgun Gothic"/>
          <w:lang w:bidi="bn-IN"/>
        </w:rPr>
        <w:t xml:space="preserve"> as specified </w:t>
      </w:r>
      <w:r w:rsidRPr="0053369F">
        <w:rPr>
          <w:rFonts w:eastAsia="Malgun Gothic"/>
        </w:rPr>
        <w:t>in subclause 6.2.4.3</w:t>
      </w:r>
      <w:r w:rsidRPr="0053369F">
        <w:rPr>
          <w:rFonts w:eastAsia="Malgun Gothic"/>
          <w:lang w:bidi="bn-IN"/>
        </w:rPr>
        <w:t>.</w:t>
      </w:r>
    </w:p>
    <w:p w14:paraId="0769750C" w14:textId="77777777" w:rsidR="00BA5362" w:rsidRPr="0053369F" w:rsidRDefault="00BA5362" w:rsidP="00311877">
      <w:pPr>
        <w:rPr>
          <w:rFonts w:eastAsia="Malgun Gothic"/>
          <w:lang w:bidi="bn-IN"/>
        </w:rPr>
      </w:pPr>
      <w:r w:rsidRPr="0053369F">
        <w:rPr>
          <w:rFonts w:eastAsia="Malgun Gothic"/>
          <w:lang w:bidi="bn-IN"/>
        </w:rPr>
        <w:t xml:space="preserve">The total UE configured maximum output power </w:t>
      </w:r>
      <w:r w:rsidRPr="0053369F">
        <w:rPr>
          <w:rFonts w:eastAsia="Malgun Gothic" w:cs="Geneva"/>
          <w:lang w:bidi="bn-IN"/>
        </w:rPr>
        <w:t>P</w:t>
      </w:r>
      <w:r w:rsidRPr="0053369F">
        <w:rPr>
          <w:rFonts w:eastAsia="Malgun Gothic" w:cs="Geneva"/>
          <w:vertAlign w:val="subscript"/>
          <w:lang w:bidi="bn-IN"/>
        </w:rPr>
        <w:t xml:space="preserve">CMAX </w:t>
      </w:r>
      <w:r w:rsidRPr="0053369F">
        <w:rPr>
          <w:rFonts w:eastAsia="Malgun Gothic"/>
        </w:rPr>
        <w:t>(</w:t>
      </w:r>
      <w:proofErr w:type="spellStart"/>
      <w:proofErr w:type="gramStart"/>
      <w:r w:rsidRPr="0053369F">
        <w:rPr>
          <w:rFonts w:eastAsia="Malgun Gothic"/>
        </w:rPr>
        <w:t>p,q</w:t>
      </w:r>
      <w:proofErr w:type="spellEnd"/>
      <w:proofErr w:type="gramEnd"/>
      <w:r w:rsidRPr="0053369F">
        <w:rPr>
          <w:rFonts w:eastAsia="Malgun Gothic"/>
        </w:rPr>
        <w:t xml:space="preserve">) </w:t>
      </w:r>
      <w:r w:rsidRPr="0053369F">
        <w:rPr>
          <w:rFonts w:eastAsia="Malgun Gothic" w:cs="Geneva"/>
          <w:lang w:bidi="bn-IN"/>
        </w:rPr>
        <w:t xml:space="preserve">in a </w:t>
      </w:r>
      <w:r w:rsidRPr="0053369F">
        <w:rPr>
          <w:rFonts w:eastAsia="Malgun Gothic" w:cs="Geneva"/>
          <w:lang w:eastAsia="zh-CN" w:bidi="bn-IN"/>
        </w:rPr>
        <w:t>slot</w:t>
      </w:r>
      <w:r w:rsidRPr="0053369F">
        <w:rPr>
          <w:rFonts w:eastAsia="Malgun Gothic" w:cs="Geneva"/>
          <w:lang w:bidi="bn-IN"/>
        </w:rPr>
        <w:t xml:space="preserve"> p of </w:t>
      </w:r>
      <w:r w:rsidRPr="0053369F">
        <w:rPr>
          <w:rFonts w:eastAsia="Malgun Gothic"/>
          <w:lang w:eastAsia="zh-CN"/>
        </w:rPr>
        <w:t xml:space="preserve">slot numerology or symbol pattern </w:t>
      </w:r>
      <w:proofErr w:type="spellStart"/>
      <w:r w:rsidRPr="0053369F">
        <w:rPr>
          <w:rFonts w:eastAsia="Malgun Gothic"/>
          <w:i/>
          <w:lang w:eastAsia="zh-CN"/>
        </w:rPr>
        <w:t>i</w:t>
      </w:r>
      <w:proofErr w:type="spellEnd"/>
      <w:r w:rsidRPr="0053369F">
        <w:rPr>
          <w:rFonts w:eastAsia="Malgun Gothic" w:cs="Geneva"/>
          <w:lang w:bidi="bn-IN"/>
        </w:rPr>
        <w:t xml:space="preserve">,  and a </w:t>
      </w:r>
      <w:r w:rsidRPr="0053369F">
        <w:rPr>
          <w:rFonts w:eastAsia="Malgun Gothic" w:cs="Geneva"/>
          <w:lang w:eastAsia="zh-CN" w:bidi="bn-IN"/>
        </w:rPr>
        <w:t>slot</w:t>
      </w:r>
      <w:r w:rsidRPr="0053369F">
        <w:rPr>
          <w:rFonts w:eastAsia="Malgun Gothic" w:cs="Geneva"/>
          <w:lang w:bidi="bn-IN"/>
        </w:rPr>
        <w:t xml:space="preserve"> q of </w:t>
      </w:r>
      <w:r w:rsidRPr="0053369F">
        <w:rPr>
          <w:rFonts w:eastAsia="Malgun Gothic"/>
          <w:lang w:eastAsia="zh-CN"/>
        </w:rPr>
        <w:t xml:space="preserve">slot numerology or symbol pattern </w:t>
      </w:r>
      <w:r w:rsidRPr="0053369F">
        <w:rPr>
          <w:rFonts w:eastAsia="Malgun Gothic" w:cs="Geneva"/>
          <w:i/>
          <w:lang w:bidi="bn-IN"/>
        </w:rPr>
        <w:t>j</w:t>
      </w:r>
      <w:r w:rsidRPr="0053369F">
        <w:rPr>
          <w:rFonts w:eastAsia="Malgun Gothic" w:cs="Geneva"/>
          <w:lang w:bidi="bn-IN"/>
        </w:rPr>
        <w:t xml:space="preserve"> that overlap in time </w:t>
      </w:r>
      <w:r w:rsidRPr="0053369F">
        <w:rPr>
          <w:rFonts w:eastAsia="Malgun Gothic"/>
          <w:lang w:bidi="bn-IN"/>
        </w:rPr>
        <w:t>shall be set within the following bounds unless stated otherwise:</w:t>
      </w:r>
    </w:p>
    <w:p w14:paraId="73BC09AC" w14:textId="77777777" w:rsidR="00BA5362" w:rsidRPr="0053369F" w:rsidRDefault="00BA5362" w:rsidP="00311877">
      <w:pPr>
        <w:pStyle w:val="EQ"/>
        <w:rPr>
          <w:rFonts w:eastAsia="Malgun Gothic"/>
          <w:noProof w:val="0"/>
        </w:rPr>
      </w:pPr>
      <w:r w:rsidRPr="0053369F">
        <w:rPr>
          <w:rFonts w:eastAsia="Malgun Gothic"/>
          <w:noProof w:val="0"/>
          <w:lang w:bidi="bn-IN"/>
        </w:rPr>
        <w:t>P</w:t>
      </w:r>
      <w:r w:rsidRPr="0053369F">
        <w:rPr>
          <w:rFonts w:eastAsia="Malgun Gothic"/>
          <w:noProof w:val="0"/>
          <w:vertAlign w:val="subscript"/>
          <w:lang w:bidi="bn-IN"/>
        </w:rPr>
        <w:t>CMAX_L</w:t>
      </w:r>
      <w:r w:rsidRPr="0053369F">
        <w:rPr>
          <w:rFonts w:eastAsia="Malgun Gothic"/>
          <w:noProof w:val="0"/>
        </w:rPr>
        <w:t>(</w:t>
      </w:r>
      <w:proofErr w:type="spellStart"/>
      <w:proofErr w:type="gramStart"/>
      <w:r w:rsidRPr="0053369F">
        <w:rPr>
          <w:rFonts w:eastAsia="Malgun Gothic"/>
          <w:noProof w:val="0"/>
        </w:rPr>
        <w:t>p,q</w:t>
      </w:r>
      <w:proofErr w:type="spellEnd"/>
      <w:proofErr w:type="gramEnd"/>
      <w:r w:rsidRPr="0053369F">
        <w:rPr>
          <w:rFonts w:eastAsia="Malgun Gothic"/>
          <w:noProof w:val="0"/>
        </w:rPr>
        <w:t xml:space="preserve">) </w:t>
      </w:r>
      <w:r w:rsidRPr="0053369F">
        <w:rPr>
          <w:rFonts w:eastAsia="Malgun Gothic"/>
          <w:noProof w:val="0"/>
          <w:lang w:bidi="bn-IN"/>
        </w:rPr>
        <w:t xml:space="preserve">≤  </w:t>
      </w:r>
      <w:r w:rsidRPr="0053369F">
        <w:rPr>
          <w:rFonts w:eastAsia="Malgun Gothic" w:cs="Geneva"/>
          <w:noProof w:val="0"/>
          <w:lang w:bidi="bn-IN"/>
        </w:rPr>
        <w:t>P</w:t>
      </w:r>
      <w:r w:rsidRPr="0053369F">
        <w:rPr>
          <w:rFonts w:eastAsia="Malgun Gothic" w:cs="Geneva"/>
          <w:noProof w:val="0"/>
          <w:vertAlign w:val="subscript"/>
          <w:lang w:bidi="bn-IN"/>
        </w:rPr>
        <w:t xml:space="preserve">CMAX </w:t>
      </w:r>
      <w:r w:rsidRPr="0053369F">
        <w:rPr>
          <w:rFonts w:eastAsia="Malgun Gothic"/>
          <w:noProof w:val="0"/>
        </w:rPr>
        <w:t>(</w:t>
      </w:r>
      <w:proofErr w:type="spellStart"/>
      <w:r w:rsidRPr="0053369F">
        <w:rPr>
          <w:rFonts w:eastAsia="Malgun Gothic"/>
          <w:noProof w:val="0"/>
        </w:rPr>
        <w:t>p,q</w:t>
      </w:r>
      <w:proofErr w:type="spellEnd"/>
      <w:r w:rsidRPr="0053369F">
        <w:rPr>
          <w:rFonts w:eastAsia="Malgun Gothic"/>
          <w:noProof w:val="0"/>
        </w:rPr>
        <w:t xml:space="preserve">)  </w:t>
      </w:r>
      <w:r w:rsidRPr="0053369F">
        <w:rPr>
          <w:rFonts w:eastAsia="Malgun Gothic"/>
          <w:noProof w:val="0"/>
          <w:lang w:bidi="bn-IN"/>
        </w:rPr>
        <w:t xml:space="preserve">≤  </w:t>
      </w:r>
      <w:r w:rsidRPr="0053369F">
        <w:rPr>
          <w:rFonts w:eastAsia="Malgun Gothic" w:cs="Geneva"/>
          <w:noProof w:val="0"/>
          <w:lang w:bidi="bn-IN"/>
        </w:rPr>
        <w:t>P</w:t>
      </w:r>
      <w:r w:rsidRPr="0053369F">
        <w:rPr>
          <w:rFonts w:eastAsia="Malgun Gothic" w:cs="Geneva"/>
          <w:noProof w:val="0"/>
          <w:vertAlign w:val="subscript"/>
          <w:lang w:bidi="bn-IN"/>
        </w:rPr>
        <w:t xml:space="preserve">CMAX_H </w:t>
      </w:r>
      <w:r w:rsidRPr="0053369F">
        <w:rPr>
          <w:rFonts w:eastAsia="Malgun Gothic"/>
          <w:noProof w:val="0"/>
        </w:rPr>
        <w:t>(</w:t>
      </w:r>
      <w:proofErr w:type="spellStart"/>
      <w:r w:rsidRPr="0053369F">
        <w:rPr>
          <w:rFonts w:eastAsia="Malgun Gothic"/>
          <w:noProof w:val="0"/>
        </w:rPr>
        <w:t>p,q</w:t>
      </w:r>
      <w:proofErr w:type="spellEnd"/>
      <w:r w:rsidRPr="0053369F">
        <w:rPr>
          <w:rFonts w:eastAsia="Malgun Gothic"/>
          <w:noProof w:val="0"/>
        </w:rPr>
        <w:t>)</w:t>
      </w:r>
    </w:p>
    <w:p w14:paraId="0FCC1428" w14:textId="77777777" w:rsidR="00BA5362" w:rsidRPr="0053369F" w:rsidRDefault="00BA5362" w:rsidP="00311877">
      <w:pPr>
        <w:rPr>
          <w:rFonts w:eastAsia="Malgun Gothic"/>
        </w:rPr>
      </w:pPr>
      <w:r w:rsidRPr="0053369F">
        <w:rPr>
          <w:rFonts w:eastAsia="Malgun Gothic"/>
        </w:rPr>
        <w:t>When slots p and q have different transmissions lengths and belong to different cells on different bands:</w:t>
      </w:r>
    </w:p>
    <w:p w14:paraId="232E01FF" w14:textId="77777777" w:rsidR="00BA5362" w:rsidRPr="0053369F" w:rsidRDefault="00BA5362" w:rsidP="00311877">
      <w:pPr>
        <w:pStyle w:val="EQ"/>
        <w:rPr>
          <w:rFonts w:eastAsia="Malgun Gothic"/>
          <w:noProof w:val="0"/>
          <w:lang w:bidi="bn-IN"/>
        </w:rPr>
      </w:pPr>
      <w:r w:rsidRPr="0053369F">
        <w:rPr>
          <w:rFonts w:eastAsia="Malgun Gothic"/>
          <w:noProof w:val="0"/>
          <w:lang w:bidi="bn-IN"/>
        </w:rPr>
        <w:t>P</w:t>
      </w:r>
      <w:r w:rsidRPr="0053369F">
        <w:rPr>
          <w:rFonts w:eastAsia="Malgun Gothic"/>
          <w:noProof w:val="0"/>
          <w:vertAlign w:val="subscript"/>
          <w:lang w:bidi="bn-IN"/>
        </w:rPr>
        <w:t xml:space="preserve">CMAX_L </w:t>
      </w:r>
      <w:r w:rsidRPr="0053369F">
        <w:rPr>
          <w:rFonts w:eastAsia="Malgun Gothic"/>
          <w:noProof w:val="0"/>
        </w:rPr>
        <w:t>(</w:t>
      </w:r>
      <w:proofErr w:type="spellStart"/>
      <w:proofErr w:type="gramStart"/>
      <w:r w:rsidRPr="0053369F">
        <w:rPr>
          <w:rFonts w:eastAsia="Malgun Gothic"/>
          <w:noProof w:val="0"/>
        </w:rPr>
        <w:t>p,q</w:t>
      </w:r>
      <w:proofErr w:type="spellEnd"/>
      <w:proofErr w:type="gramEnd"/>
      <w:r w:rsidRPr="0053369F">
        <w:rPr>
          <w:rFonts w:eastAsia="Malgun Gothic"/>
          <w:noProof w:val="0"/>
        </w:rPr>
        <w:t>) = MIN {</w:t>
      </w:r>
      <w:r w:rsidRPr="0053369F">
        <w:rPr>
          <w:rFonts w:eastAsia="Malgun Gothic"/>
          <w:noProof w:val="0"/>
          <w:lang w:bidi="bn-IN"/>
        </w:rPr>
        <w:t>10 log</w:t>
      </w:r>
      <w:r w:rsidRPr="0053369F">
        <w:rPr>
          <w:rFonts w:eastAsia="Malgun Gothic"/>
          <w:noProof w:val="0"/>
          <w:vertAlign w:val="subscript"/>
          <w:lang w:bidi="bn-IN"/>
        </w:rPr>
        <w:t>10</w:t>
      </w:r>
      <w:r w:rsidRPr="0053369F">
        <w:rPr>
          <w:rFonts w:eastAsia="Malgun Gothic"/>
          <w:noProof w:val="0"/>
          <w:lang w:bidi="bn-IN"/>
        </w:rPr>
        <w:t xml:space="preserve"> </w:t>
      </w:r>
      <w:r w:rsidRPr="0053369F">
        <w:rPr>
          <w:rFonts w:eastAsia="Malgun Gothic"/>
          <w:noProof w:val="0"/>
        </w:rPr>
        <w:t>[</w:t>
      </w:r>
      <w:proofErr w:type="spellStart"/>
      <w:r w:rsidRPr="0053369F">
        <w:rPr>
          <w:rFonts w:eastAsia="Malgun Gothic"/>
          <w:noProof w:val="0"/>
          <w:lang w:bidi="bn-IN"/>
        </w:rPr>
        <w:t>p</w:t>
      </w:r>
      <w:r w:rsidRPr="0053369F">
        <w:rPr>
          <w:rFonts w:eastAsia="Malgun Gothic"/>
          <w:noProof w:val="0"/>
          <w:vertAlign w:val="subscript"/>
          <w:lang w:bidi="bn-IN"/>
        </w:rPr>
        <w:t>CMAX_</w:t>
      </w:r>
      <w:r w:rsidRPr="0053369F">
        <w:rPr>
          <w:rFonts w:eastAsia="Malgun Gothic"/>
          <w:noProof w:val="0"/>
          <w:vertAlign w:val="subscript"/>
          <w:lang w:eastAsia="zh-CN"/>
        </w:rPr>
        <w:t>L,f,c</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vertAlign w:val="subscript"/>
          <w:lang w:bidi="bn-IN"/>
        </w:rPr>
        <w:t xml:space="preserve"> </w:t>
      </w:r>
      <w:r w:rsidRPr="0053369F">
        <w:rPr>
          <w:rFonts w:eastAsia="Malgun Gothic"/>
          <w:noProof w:val="0"/>
          <w:lang w:bidi="bn-IN"/>
        </w:rPr>
        <w:t xml:space="preserve">(p) + </w:t>
      </w:r>
      <w:proofErr w:type="spellStart"/>
      <w:r w:rsidRPr="0053369F">
        <w:rPr>
          <w:rFonts w:eastAsia="Malgun Gothic"/>
          <w:noProof w:val="0"/>
          <w:lang w:bidi="bn-IN"/>
        </w:rPr>
        <w:t>p</w:t>
      </w:r>
      <w:r w:rsidRPr="0053369F">
        <w:rPr>
          <w:rFonts w:eastAsia="Malgun Gothic"/>
          <w:noProof w:val="0"/>
          <w:vertAlign w:val="subscript"/>
          <w:lang w:bidi="bn-IN"/>
        </w:rPr>
        <w:t>CMAX_</w:t>
      </w:r>
      <w:r w:rsidRPr="0053369F">
        <w:rPr>
          <w:rFonts w:eastAsia="Malgun Gothic"/>
          <w:noProof w:val="0"/>
          <w:vertAlign w:val="subscript"/>
          <w:lang w:eastAsia="zh-CN"/>
        </w:rPr>
        <w:t>L,f,c</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vertAlign w:val="subscript"/>
          <w:lang w:bidi="bn-IN"/>
        </w:rPr>
        <w:t>),</w:t>
      </w:r>
      <w:r w:rsidRPr="0053369F">
        <w:rPr>
          <w:rFonts w:eastAsia="Malgun Gothic"/>
          <w:noProof w:val="0"/>
          <w:vertAlign w:val="subscript"/>
          <w:lang w:eastAsia="zh-CN" w:bidi="bn-IN"/>
        </w:rPr>
        <w:t>j</w:t>
      </w:r>
      <w:r w:rsidRPr="0053369F">
        <w:rPr>
          <w:rFonts w:eastAsia="Malgun Gothic"/>
          <w:noProof w:val="0"/>
          <w:vertAlign w:val="subscript"/>
          <w:lang w:bidi="bn-IN"/>
        </w:rPr>
        <w:t xml:space="preserve"> </w:t>
      </w:r>
      <w:r w:rsidRPr="0053369F">
        <w:rPr>
          <w:rFonts w:eastAsia="Malgun Gothic"/>
          <w:noProof w:val="0"/>
          <w:lang w:bidi="bn-IN"/>
        </w:rPr>
        <w:t xml:space="preserve">(q)], </w:t>
      </w:r>
      <w:proofErr w:type="spellStart"/>
      <w:r w:rsidRPr="0053369F">
        <w:rPr>
          <w:rFonts w:eastAsia="Malgun Gothic"/>
          <w:noProof w:val="0"/>
          <w:lang w:bidi="bn-IN"/>
        </w:rPr>
        <w:t>P</w:t>
      </w:r>
      <w:r w:rsidRPr="0053369F">
        <w:rPr>
          <w:rFonts w:eastAsia="Malgun Gothic"/>
          <w:noProof w:val="0"/>
          <w:vertAlign w:val="subscript"/>
          <w:lang w:bidi="bn-IN"/>
        </w:rPr>
        <w:t>PowerClass</w:t>
      </w:r>
      <w:proofErr w:type="spellEnd"/>
      <w:r w:rsidRPr="0053369F">
        <w:rPr>
          <w:rFonts w:eastAsia="Malgun Gothic"/>
          <w:noProof w:val="0"/>
          <w:lang w:bidi="bn-IN"/>
        </w:rPr>
        <w:t>}</w:t>
      </w:r>
    </w:p>
    <w:p w14:paraId="370F67B5" w14:textId="77777777" w:rsidR="00BA5362" w:rsidRPr="0053369F" w:rsidRDefault="00BA5362" w:rsidP="00311877">
      <w:pPr>
        <w:pStyle w:val="EQ"/>
        <w:rPr>
          <w:rFonts w:eastAsia="Malgun Gothic"/>
          <w:noProof w:val="0"/>
          <w:lang w:bidi="bn-IN"/>
        </w:rPr>
      </w:pPr>
      <w:r w:rsidRPr="0053369F">
        <w:rPr>
          <w:rFonts w:eastAsia="Malgun Gothic"/>
          <w:noProof w:val="0"/>
          <w:lang w:bidi="bn-IN"/>
        </w:rPr>
        <w:t>P</w:t>
      </w:r>
      <w:r w:rsidRPr="0053369F">
        <w:rPr>
          <w:rFonts w:eastAsia="Malgun Gothic"/>
          <w:noProof w:val="0"/>
          <w:vertAlign w:val="subscript"/>
          <w:lang w:bidi="bn-IN"/>
        </w:rPr>
        <w:t xml:space="preserve">CMAX_H </w:t>
      </w:r>
      <w:r w:rsidRPr="0053369F">
        <w:rPr>
          <w:rFonts w:eastAsia="Malgun Gothic"/>
          <w:noProof w:val="0"/>
        </w:rPr>
        <w:t>(</w:t>
      </w:r>
      <w:proofErr w:type="spellStart"/>
      <w:proofErr w:type="gramStart"/>
      <w:r w:rsidRPr="0053369F">
        <w:rPr>
          <w:rFonts w:eastAsia="Malgun Gothic"/>
          <w:noProof w:val="0"/>
        </w:rPr>
        <w:t>p,q</w:t>
      </w:r>
      <w:proofErr w:type="spellEnd"/>
      <w:proofErr w:type="gramEnd"/>
      <w:r w:rsidRPr="0053369F">
        <w:rPr>
          <w:rFonts w:eastAsia="Malgun Gothic"/>
          <w:noProof w:val="0"/>
        </w:rPr>
        <w:t>) = MIN {</w:t>
      </w:r>
      <w:r w:rsidRPr="0053369F">
        <w:rPr>
          <w:rFonts w:eastAsia="Malgun Gothic"/>
          <w:noProof w:val="0"/>
          <w:lang w:bidi="bn-IN"/>
        </w:rPr>
        <w:t>10 log</w:t>
      </w:r>
      <w:r w:rsidRPr="0053369F">
        <w:rPr>
          <w:rFonts w:eastAsia="Malgun Gothic"/>
          <w:noProof w:val="0"/>
          <w:vertAlign w:val="subscript"/>
          <w:lang w:bidi="bn-IN"/>
        </w:rPr>
        <w:t>10</w:t>
      </w:r>
      <w:r w:rsidRPr="0053369F">
        <w:rPr>
          <w:rFonts w:eastAsia="Malgun Gothic"/>
          <w:noProof w:val="0"/>
          <w:lang w:bidi="bn-IN"/>
        </w:rPr>
        <w:t xml:space="preserve"> </w:t>
      </w:r>
      <w:r w:rsidRPr="0053369F">
        <w:rPr>
          <w:rFonts w:eastAsia="Malgun Gothic"/>
          <w:noProof w:val="0"/>
        </w:rPr>
        <w:t>[</w:t>
      </w:r>
      <w:proofErr w:type="spellStart"/>
      <w:r w:rsidRPr="0053369F">
        <w:rPr>
          <w:rFonts w:eastAsia="Malgun Gothic"/>
          <w:noProof w:val="0"/>
          <w:lang w:bidi="bn-IN"/>
        </w:rPr>
        <w:t>p</w:t>
      </w:r>
      <w:r w:rsidRPr="0053369F">
        <w:rPr>
          <w:rFonts w:eastAsia="Malgun Gothic"/>
          <w:noProof w:val="0"/>
          <w:vertAlign w:val="subscript"/>
          <w:lang w:bidi="bn-IN"/>
        </w:rPr>
        <w:t>CMAX_</w:t>
      </w:r>
      <w:r w:rsidRPr="0053369F">
        <w:rPr>
          <w:rFonts w:eastAsia="Malgun Gothic"/>
          <w:noProof w:val="0"/>
          <w:vertAlign w:val="subscript"/>
          <w:lang w:eastAsia="zh-CN"/>
        </w:rPr>
        <w:t>H,f,</w:t>
      </w:r>
      <w:r w:rsidRPr="0053369F">
        <w:rPr>
          <w:rFonts w:eastAsia="Malgun Gothic"/>
          <w:noProof w:val="0"/>
          <w:vertAlign w:val="subscript"/>
          <w:lang w:bidi="bn-IN"/>
        </w:rPr>
        <w:t>c</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eastAsia="zh-CN" w:bidi="bn-IN"/>
        </w:rPr>
        <w:t>i</w:t>
      </w:r>
      <w:proofErr w:type="spellEnd"/>
      <w:r w:rsidRPr="0053369F">
        <w:rPr>
          <w:rFonts w:eastAsia="Malgun Gothic"/>
          <w:noProof w:val="0"/>
          <w:vertAlign w:val="subscript"/>
          <w:lang w:bidi="bn-IN"/>
        </w:rPr>
        <w:t xml:space="preserve"> </w:t>
      </w:r>
      <w:r w:rsidRPr="0053369F">
        <w:rPr>
          <w:rFonts w:eastAsia="Malgun Gothic"/>
          <w:noProof w:val="0"/>
          <w:lang w:bidi="bn-IN"/>
        </w:rPr>
        <w:t xml:space="preserve">(p) + </w:t>
      </w:r>
      <w:proofErr w:type="spellStart"/>
      <w:r w:rsidRPr="0053369F">
        <w:rPr>
          <w:rFonts w:eastAsia="Malgun Gothic"/>
          <w:noProof w:val="0"/>
          <w:lang w:bidi="bn-IN"/>
        </w:rPr>
        <w:t>p</w:t>
      </w:r>
      <w:r w:rsidRPr="0053369F">
        <w:rPr>
          <w:rFonts w:eastAsia="Malgun Gothic"/>
          <w:noProof w:val="0"/>
          <w:vertAlign w:val="subscript"/>
          <w:lang w:bidi="bn-IN"/>
        </w:rPr>
        <w:t>CMAX_</w:t>
      </w:r>
      <w:r w:rsidRPr="0053369F">
        <w:rPr>
          <w:rFonts w:eastAsia="Malgun Gothic"/>
          <w:noProof w:val="0"/>
          <w:vertAlign w:val="subscript"/>
          <w:lang w:eastAsia="zh-CN"/>
        </w:rPr>
        <w:t>H,f,</w:t>
      </w:r>
      <w:r w:rsidRPr="0053369F">
        <w:rPr>
          <w:rFonts w:eastAsia="Malgun Gothic"/>
          <w:noProof w:val="0"/>
          <w:vertAlign w:val="subscript"/>
          <w:lang w:bidi="bn-IN"/>
        </w:rPr>
        <w:t>c</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vertAlign w:val="subscript"/>
          <w:lang w:bidi="bn-IN"/>
        </w:rPr>
        <w:t>),</w:t>
      </w:r>
      <w:r w:rsidRPr="0053369F">
        <w:rPr>
          <w:rFonts w:eastAsia="Malgun Gothic"/>
          <w:noProof w:val="0"/>
          <w:vertAlign w:val="subscript"/>
          <w:lang w:eastAsia="zh-CN" w:bidi="bn-IN"/>
        </w:rPr>
        <w:t>j</w:t>
      </w:r>
      <w:r w:rsidRPr="0053369F">
        <w:rPr>
          <w:rFonts w:eastAsia="Malgun Gothic"/>
          <w:noProof w:val="0"/>
          <w:vertAlign w:val="subscript"/>
          <w:lang w:bidi="bn-IN"/>
        </w:rPr>
        <w:t xml:space="preserve"> </w:t>
      </w:r>
      <w:r w:rsidRPr="0053369F">
        <w:rPr>
          <w:rFonts w:eastAsia="Malgun Gothic"/>
          <w:noProof w:val="0"/>
          <w:lang w:bidi="bn-IN"/>
        </w:rPr>
        <w:t xml:space="preserve">(q)], </w:t>
      </w:r>
      <w:proofErr w:type="spellStart"/>
      <w:r w:rsidRPr="0053369F">
        <w:rPr>
          <w:rFonts w:eastAsia="Malgun Gothic"/>
          <w:noProof w:val="0"/>
          <w:lang w:bidi="bn-IN"/>
        </w:rPr>
        <w:t>P</w:t>
      </w:r>
      <w:r w:rsidRPr="0053369F">
        <w:rPr>
          <w:rFonts w:eastAsia="Malgun Gothic"/>
          <w:noProof w:val="0"/>
          <w:vertAlign w:val="subscript"/>
          <w:lang w:bidi="bn-IN"/>
        </w:rPr>
        <w:t>PowerClass</w:t>
      </w:r>
      <w:proofErr w:type="spellEnd"/>
      <w:r w:rsidRPr="0053369F">
        <w:rPr>
          <w:rFonts w:eastAsia="Malgun Gothic"/>
          <w:noProof w:val="0"/>
          <w:lang w:bidi="bn-IN"/>
        </w:rPr>
        <w:t>}</w:t>
      </w:r>
    </w:p>
    <w:p w14:paraId="650A5CF3" w14:textId="77777777" w:rsidR="00BA5362" w:rsidRPr="0053369F" w:rsidRDefault="00BA5362" w:rsidP="00311877">
      <w:pPr>
        <w:rPr>
          <w:rFonts w:eastAsia="Malgun Gothic"/>
          <w:lang w:bidi="bn-IN"/>
        </w:rPr>
      </w:pPr>
      <w:r w:rsidRPr="0053369F">
        <w:rPr>
          <w:rFonts w:eastAsia="Malgun Gothic"/>
        </w:rPr>
        <w:lastRenderedPageBreak/>
        <w:t xml:space="preserve">where </w:t>
      </w:r>
      <w:proofErr w:type="spellStart"/>
      <w:r w:rsidRPr="0053369F">
        <w:rPr>
          <w:rFonts w:eastAsia="Malgun Gothic"/>
          <w:lang w:eastAsia="x-none" w:bidi="bn-IN"/>
        </w:rPr>
        <w:t>p</w:t>
      </w:r>
      <w:r w:rsidRPr="0053369F">
        <w:rPr>
          <w:rFonts w:eastAsia="Malgun Gothic"/>
          <w:vertAlign w:val="subscript"/>
          <w:lang w:eastAsia="x-none" w:bidi="bn-IN"/>
        </w:rPr>
        <w:t>CMAX_</w:t>
      </w:r>
      <w:proofErr w:type="gramStart"/>
      <w:r w:rsidRPr="0053369F">
        <w:rPr>
          <w:rFonts w:eastAsia="Malgun Gothic"/>
          <w:vertAlign w:val="subscript"/>
          <w:lang w:eastAsia="zh-CN"/>
        </w:rPr>
        <w:t>L,f</w:t>
      </w:r>
      <w:proofErr w:type="gramEnd"/>
      <w:r w:rsidRPr="0053369F">
        <w:rPr>
          <w:rFonts w:eastAsia="Malgun Gothic"/>
          <w:vertAlign w:val="subscript"/>
          <w:lang w:eastAsia="zh-CN"/>
        </w:rPr>
        <w:t>,c</w:t>
      </w:r>
      <w:proofErr w:type="spellEnd"/>
      <w:r w:rsidRPr="0053369F">
        <w:rPr>
          <w:rFonts w:eastAsia="Malgun Gothic"/>
          <w:lang w:eastAsia="zh-CN"/>
        </w:rPr>
        <w:t xml:space="preserve"> </w:t>
      </w:r>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vertAlign w:val="subscript"/>
          <w:lang w:eastAsia="x-none" w:bidi="bn-IN"/>
        </w:rPr>
        <w:t xml:space="preserve">  </w:t>
      </w:r>
      <w:r w:rsidRPr="0053369F">
        <w:rPr>
          <w:rFonts w:eastAsia="Malgun Gothic"/>
          <w:lang w:bidi="bn-IN"/>
        </w:rPr>
        <w:t xml:space="preserve">and </w:t>
      </w:r>
      <w:proofErr w:type="spellStart"/>
      <w:r w:rsidRPr="0053369F">
        <w:rPr>
          <w:rFonts w:eastAsia="Malgun Gothic"/>
          <w:lang w:eastAsia="x-none" w:bidi="bn-IN"/>
        </w:rPr>
        <w:t>p</w:t>
      </w:r>
      <w:r w:rsidRPr="0053369F">
        <w:rPr>
          <w:rFonts w:eastAsia="Malgun Gothic"/>
          <w:vertAlign w:val="subscript"/>
          <w:lang w:eastAsia="x-none" w:bidi="bn-IN"/>
        </w:rPr>
        <w:t>CMAX_</w:t>
      </w:r>
      <w:r w:rsidRPr="0053369F">
        <w:rPr>
          <w:rFonts w:eastAsia="Malgun Gothic"/>
          <w:vertAlign w:val="subscript"/>
          <w:lang w:eastAsia="zh-CN"/>
        </w:rPr>
        <w:t>H,f,</w:t>
      </w:r>
      <w:r w:rsidRPr="0053369F">
        <w:rPr>
          <w:rFonts w:eastAsia="Malgun Gothic"/>
          <w:vertAlign w:val="subscript"/>
          <w:lang w:eastAsia="x-none" w:bidi="bn-IN"/>
        </w:rPr>
        <w:t>c</w:t>
      </w:r>
      <w:proofErr w:type="spellEnd"/>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vertAlign w:val="subscript"/>
          <w:lang w:eastAsia="x-none" w:bidi="bn-IN"/>
        </w:rPr>
        <w:t>),</w:t>
      </w:r>
      <w:proofErr w:type="spellStart"/>
      <w:r w:rsidRPr="0053369F">
        <w:rPr>
          <w:rFonts w:eastAsia="Malgun Gothic"/>
          <w:vertAlign w:val="subscript"/>
          <w:lang w:eastAsia="zh-CN" w:bidi="bn-IN"/>
        </w:rPr>
        <w:t>i</w:t>
      </w:r>
      <w:proofErr w:type="spellEnd"/>
      <w:r w:rsidRPr="0053369F">
        <w:rPr>
          <w:rFonts w:eastAsia="Malgun Gothic"/>
          <w:vertAlign w:val="subscript"/>
          <w:lang w:eastAsia="x-none" w:bidi="bn-IN"/>
        </w:rPr>
        <w:t xml:space="preserve">  </w:t>
      </w:r>
      <w:r w:rsidRPr="0053369F">
        <w:rPr>
          <w:rFonts w:eastAsia="Malgun Gothic"/>
          <w:lang w:bidi="bn-IN"/>
        </w:rPr>
        <w:t xml:space="preserve">are the respective limits </w:t>
      </w:r>
      <w:proofErr w:type="spellStart"/>
      <w:r w:rsidRPr="0053369F">
        <w:rPr>
          <w:rFonts w:eastAsia="Malgun Gothic"/>
          <w:lang w:eastAsia="x-none" w:bidi="bn-IN"/>
        </w:rPr>
        <w:t>P</w:t>
      </w:r>
      <w:r w:rsidRPr="0053369F">
        <w:rPr>
          <w:rFonts w:eastAsia="Malgun Gothic"/>
          <w:vertAlign w:val="subscript"/>
          <w:lang w:eastAsia="x-none" w:bidi="bn-IN"/>
        </w:rPr>
        <w:t>CMAX</w:t>
      </w:r>
      <w:r w:rsidRPr="0053369F">
        <w:rPr>
          <w:rFonts w:eastAsia="Malgun Gothic"/>
          <w:vertAlign w:val="subscript"/>
          <w:lang w:eastAsia="zh-CN"/>
        </w:rPr>
        <w:t>_L,f,c</w:t>
      </w:r>
      <w:proofErr w:type="spellEnd"/>
      <w:r w:rsidRPr="0053369F">
        <w:rPr>
          <w:rFonts w:eastAsia="Malgun Gothic"/>
          <w:lang w:eastAsia="zh-CN"/>
        </w:rPr>
        <w:t xml:space="preserve"> </w:t>
      </w:r>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lang w:eastAsia="x-none" w:bidi="bn-IN"/>
        </w:rPr>
        <w:t xml:space="preserve"> </w:t>
      </w:r>
      <w:r w:rsidRPr="0053369F">
        <w:rPr>
          <w:rFonts w:eastAsia="Malgun Gothic"/>
          <w:lang w:bidi="bn-IN"/>
        </w:rPr>
        <w:t xml:space="preserve">and </w:t>
      </w:r>
      <w:proofErr w:type="spellStart"/>
      <w:r w:rsidRPr="0053369F">
        <w:rPr>
          <w:rFonts w:eastAsia="Malgun Gothic"/>
          <w:lang w:eastAsia="x-none" w:bidi="bn-IN"/>
        </w:rPr>
        <w:t>P</w:t>
      </w:r>
      <w:r w:rsidRPr="0053369F">
        <w:rPr>
          <w:rFonts w:eastAsia="Malgun Gothic"/>
          <w:vertAlign w:val="subscript"/>
          <w:lang w:eastAsia="x-none" w:bidi="bn-IN"/>
        </w:rPr>
        <w:t>CMAX</w:t>
      </w:r>
      <w:r w:rsidRPr="0053369F">
        <w:rPr>
          <w:rFonts w:eastAsia="Malgun Gothic"/>
          <w:vertAlign w:val="subscript"/>
          <w:lang w:eastAsia="zh-CN"/>
        </w:rPr>
        <w:t>_H,f,</w:t>
      </w:r>
      <w:r w:rsidRPr="0053369F">
        <w:rPr>
          <w:rFonts w:eastAsia="Malgun Gothic"/>
          <w:vertAlign w:val="subscript"/>
          <w:lang w:eastAsia="x-none" w:bidi="bn-IN"/>
        </w:rPr>
        <w:t>c</w:t>
      </w:r>
      <w:proofErr w:type="spellEnd"/>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vertAlign w:val="subscript"/>
          <w:lang w:eastAsia="x-none" w:bidi="bn-IN"/>
        </w:rPr>
        <w:t>),</w:t>
      </w:r>
      <w:proofErr w:type="spellStart"/>
      <w:r w:rsidRPr="0053369F">
        <w:rPr>
          <w:rFonts w:eastAsia="Malgun Gothic"/>
          <w:vertAlign w:val="subscript"/>
          <w:lang w:eastAsia="x-none" w:bidi="bn-IN"/>
        </w:rPr>
        <w:t>i</w:t>
      </w:r>
      <w:proofErr w:type="spellEnd"/>
      <w:r w:rsidRPr="0053369F">
        <w:rPr>
          <w:rFonts w:eastAsia="Malgun Gothic"/>
          <w:lang w:eastAsia="zh-CN"/>
        </w:rPr>
        <w:t xml:space="preserve"> </w:t>
      </w:r>
      <w:r w:rsidRPr="0053369F">
        <w:rPr>
          <w:rFonts w:eastAsia="Malgun Gothic"/>
          <w:lang w:bidi="bn-IN"/>
        </w:rPr>
        <w:t>expressed in linear scale.</w:t>
      </w:r>
    </w:p>
    <w:p w14:paraId="599CBA15" w14:textId="77777777" w:rsidR="00BA5362" w:rsidRPr="0053369F" w:rsidRDefault="00BA5362" w:rsidP="00311877">
      <w:pPr>
        <w:rPr>
          <w:rFonts w:eastAsia="Malgun Gothic"/>
          <w:lang w:bidi="bn-IN"/>
        </w:rPr>
      </w:pPr>
      <w:r w:rsidRPr="0053369F">
        <w:rPr>
          <w:rFonts w:eastAsia="Malgun Gothic"/>
        </w:rPr>
        <w:t>T</w:t>
      </w:r>
      <w:r w:rsidRPr="0053369F">
        <w:rPr>
          <w:rFonts w:eastAsia="Malgun Gothic"/>
          <w:vertAlign w:val="subscript"/>
        </w:rPr>
        <w:t>REF</w:t>
      </w:r>
      <w:r w:rsidRPr="0053369F">
        <w:rPr>
          <w:rFonts w:eastAsia="Malgun Gothic"/>
        </w:rPr>
        <w:t xml:space="preserve"> and T</w:t>
      </w:r>
      <w:r w:rsidRPr="0053369F">
        <w:rPr>
          <w:rFonts w:eastAsia="Malgun Gothic"/>
          <w:vertAlign w:val="subscript"/>
        </w:rPr>
        <w:t>eval</w:t>
      </w:r>
      <w:r w:rsidRPr="0053369F">
        <w:rPr>
          <w:rFonts w:eastAsia="Malgun Gothic"/>
        </w:rPr>
        <w:t xml:space="preserve"> are specified in Table 6.2A.4.0.1.3-0 when same and different slot patterns are used in aggregated carriers. For each T</w:t>
      </w:r>
      <w:r w:rsidRPr="0053369F">
        <w:rPr>
          <w:rFonts w:eastAsia="Malgun Gothic"/>
          <w:vertAlign w:val="subscript"/>
        </w:rPr>
        <w:t>REF</w:t>
      </w:r>
      <w:r w:rsidRPr="0053369F">
        <w:rPr>
          <w:rFonts w:eastAsia="Malgun Gothic"/>
        </w:rPr>
        <w:t>, the P</w:t>
      </w:r>
      <w:r w:rsidRPr="0053369F">
        <w:rPr>
          <w:rFonts w:eastAsia="Malgun Gothic"/>
          <w:vertAlign w:val="subscript"/>
        </w:rPr>
        <w:t>CMAX_L</w:t>
      </w:r>
      <w:r w:rsidRPr="0053369F">
        <w:rPr>
          <w:rFonts w:eastAsia="Malgun Gothic"/>
        </w:rPr>
        <w:t xml:space="preserve"> is evaluated per T</w:t>
      </w:r>
      <w:r w:rsidRPr="0053369F">
        <w:rPr>
          <w:rFonts w:eastAsia="Malgun Gothic"/>
          <w:vertAlign w:val="subscript"/>
        </w:rPr>
        <w:t>eval</w:t>
      </w:r>
      <w:r w:rsidRPr="0053369F">
        <w:rPr>
          <w:rFonts w:eastAsia="Malgun Gothic"/>
        </w:rPr>
        <w:t xml:space="preserve"> and given by the minimum value taken over the transmission(s) within the T</w:t>
      </w:r>
      <w:r w:rsidRPr="0053369F">
        <w:rPr>
          <w:rFonts w:eastAsia="Malgun Gothic"/>
          <w:vertAlign w:val="subscript"/>
        </w:rPr>
        <w:t>eval</w:t>
      </w:r>
      <w:r w:rsidRPr="0053369F">
        <w:rPr>
          <w:rFonts w:eastAsia="Malgun Gothic"/>
        </w:rPr>
        <w:t>; the minimum P</w:t>
      </w:r>
      <w:r w:rsidRPr="0053369F">
        <w:rPr>
          <w:rFonts w:eastAsia="Malgun Gothic"/>
          <w:vertAlign w:val="subscript"/>
        </w:rPr>
        <w:t>CMAX_L</w:t>
      </w:r>
      <w:r w:rsidRPr="0053369F">
        <w:rPr>
          <w:rFonts w:eastAsia="Malgun Gothic"/>
        </w:rPr>
        <w:t xml:space="preserve"> over the one or more T</w:t>
      </w:r>
      <w:r w:rsidRPr="0053369F">
        <w:rPr>
          <w:rFonts w:eastAsia="Malgun Gothic"/>
          <w:vertAlign w:val="subscript"/>
        </w:rPr>
        <w:t>eval</w:t>
      </w:r>
      <w:r w:rsidRPr="0053369F">
        <w:rPr>
          <w:rFonts w:eastAsia="Malgun Gothic"/>
        </w:rPr>
        <w:t xml:space="preserve"> is then applied for the entire T</w:t>
      </w:r>
      <w:r w:rsidRPr="0053369F">
        <w:rPr>
          <w:rFonts w:eastAsia="Malgun Gothic"/>
          <w:vertAlign w:val="subscript"/>
        </w:rPr>
        <w:t>REF</w:t>
      </w:r>
      <w:r w:rsidRPr="0053369F">
        <w:rPr>
          <w:rFonts w:eastAsia="Malgun Gothic"/>
        </w:rPr>
        <w:t xml:space="preserve">. </w:t>
      </w:r>
      <w:proofErr w:type="spellStart"/>
      <w:r w:rsidRPr="0053369F">
        <w:rPr>
          <w:rFonts w:eastAsia="Malgun Gothic"/>
          <w:lang w:bidi="bn-IN"/>
        </w:rPr>
        <w:t>P</w:t>
      </w:r>
      <w:r w:rsidRPr="0053369F">
        <w:rPr>
          <w:rFonts w:eastAsia="Malgun Gothic"/>
          <w:vertAlign w:val="subscript"/>
          <w:lang w:bidi="bn-IN"/>
        </w:rPr>
        <w:t>PowerClass</w:t>
      </w:r>
      <w:proofErr w:type="spellEnd"/>
      <w:r w:rsidRPr="0053369F">
        <w:rPr>
          <w:rFonts w:eastAsia="Malgun Gothic"/>
          <w:lang w:bidi="bn-IN"/>
        </w:rPr>
        <w:t xml:space="preserve"> shall not be exceeded by the UE during any </w:t>
      </w:r>
      <w:proofErr w:type="gramStart"/>
      <w:r w:rsidRPr="0053369F">
        <w:rPr>
          <w:rFonts w:eastAsia="Malgun Gothic"/>
          <w:lang w:bidi="bn-IN"/>
        </w:rPr>
        <w:t>period of time</w:t>
      </w:r>
      <w:proofErr w:type="gramEnd"/>
      <w:r w:rsidRPr="0053369F">
        <w:rPr>
          <w:rFonts w:eastAsia="Malgun Gothic"/>
          <w:lang w:bidi="bn-IN"/>
        </w:rPr>
        <w:t>.</w:t>
      </w:r>
    </w:p>
    <w:p w14:paraId="6C9B8F5E" w14:textId="77777777" w:rsidR="00BA5362" w:rsidRPr="0053369F" w:rsidRDefault="00BA5362" w:rsidP="00311877">
      <w:pPr>
        <w:pStyle w:val="TH"/>
        <w:rPr>
          <w:rFonts w:eastAsia="Malgun Gothic"/>
        </w:rPr>
      </w:pPr>
      <w:r w:rsidRPr="0053369F">
        <w:rPr>
          <w:rFonts w:eastAsia="Malgun Gothic"/>
        </w:rPr>
        <w:t xml:space="preserve">Table </w:t>
      </w:r>
      <w:r w:rsidRPr="0053369F">
        <w:rPr>
          <w:rFonts w:eastAsia="Malgun Gothic" w:cs="Arial"/>
        </w:rPr>
        <w:t>6.2A.4.0.1.3</w:t>
      </w:r>
      <w:r w:rsidRPr="0053369F">
        <w:rPr>
          <w:rFonts w:eastAsia="Malgun Gothic"/>
        </w:rPr>
        <w:t>-0: P</w:t>
      </w:r>
      <w:r w:rsidRPr="0053369F">
        <w:rPr>
          <w:rFonts w:eastAsia="Malgun Gothic"/>
          <w:vertAlign w:val="subscript"/>
        </w:rPr>
        <w:t>CMAX</w:t>
      </w:r>
      <w:r w:rsidRPr="0053369F">
        <w:rPr>
          <w:rFonts w:eastAsia="Malgun Gothic"/>
        </w:rP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BA5362" w:rsidRPr="0053369F" w14:paraId="30D29F1E" w14:textId="77777777" w:rsidTr="00F30C66">
        <w:trPr>
          <w:trHeight w:val="240"/>
          <w:jc w:val="center"/>
        </w:trPr>
        <w:tc>
          <w:tcPr>
            <w:tcW w:w="2895" w:type="dxa"/>
          </w:tcPr>
          <w:p w14:paraId="26D7FDE3" w14:textId="77777777" w:rsidR="00BA5362" w:rsidRPr="0053369F" w:rsidRDefault="00BA5362" w:rsidP="00311877">
            <w:pPr>
              <w:pStyle w:val="TAH"/>
              <w:rPr>
                <w:rFonts w:eastAsia="Malgun Gothic"/>
              </w:rPr>
            </w:pPr>
            <w:r w:rsidRPr="0053369F">
              <w:rPr>
                <w:rFonts w:eastAsia="Calibri"/>
              </w:rPr>
              <w:t>T</w:t>
            </w:r>
            <w:r w:rsidRPr="0053369F">
              <w:rPr>
                <w:rFonts w:eastAsia="Calibri"/>
                <w:vertAlign w:val="subscript"/>
              </w:rPr>
              <w:t>REF</w:t>
            </w:r>
          </w:p>
        </w:tc>
        <w:tc>
          <w:tcPr>
            <w:tcW w:w="1783" w:type="dxa"/>
            <w:shd w:val="clear" w:color="auto" w:fill="auto"/>
            <w:vAlign w:val="center"/>
          </w:tcPr>
          <w:p w14:paraId="4733C74E" w14:textId="77777777" w:rsidR="00BA5362" w:rsidRPr="0053369F" w:rsidRDefault="00BA5362" w:rsidP="00311877">
            <w:pPr>
              <w:pStyle w:val="TAH"/>
              <w:rPr>
                <w:rFonts w:eastAsia="Malgun Gothic"/>
              </w:rPr>
            </w:pPr>
            <w:r w:rsidRPr="0053369F">
              <w:rPr>
                <w:rFonts w:eastAsia="Calibri"/>
              </w:rPr>
              <w:t>T</w:t>
            </w:r>
            <w:r w:rsidRPr="0053369F">
              <w:rPr>
                <w:rFonts w:eastAsia="Calibri"/>
                <w:vertAlign w:val="subscript"/>
              </w:rPr>
              <w:t>eval</w:t>
            </w:r>
          </w:p>
        </w:tc>
        <w:tc>
          <w:tcPr>
            <w:tcW w:w="2697" w:type="dxa"/>
            <w:shd w:val="clear" w:color="auto" w:fill="auto"/>
            <w:vAlign w:val="center"/>
          </w:tcPr>
          <w:p w14:paraId="2871CD02" w14:textId="77777777" w:rsidR="00BA5362" w:rsidRPr="0053369F" w:rsidRDefault="00BA5362" w:rsidP="00311877">
            <w:pPr>
              <w:pStyle w:val="TAH"/>
              <w:rPr>
                <w:rFonts w:eastAsia="Calibri"/>
              </w:rPr>
            </w:pPr>
            <w:r w:rsidRPr="0053369F">
              <w:rPr>
                <w:rFonts w:eastAsia="Calibri"/>
              </w:rPr>
              <w:t>T</w:t>
            </w:r>
            <w:r w:rsidRPr="0053369F">
              <w:rPr>
                <w:rFonts w:eastAsia="Calibri"/>
                <w:vertAlign w:val="subscript"/>
              </w:rPr>
              <w:t>eval</w:t>
            </w:r>
            <w:r w:rsidRPr="0053369F">
              <w:rPr>
                <w:rFonts w:eastAsia="Calibri"/>
              </w:rPr>
              <w:t xml:space="preserve"> with frequency hopping</w:t>
            </w:r>
          </w:p>
        </w:tc>
      </w:tr>
      <w:tr w:rsidR="00BA5362" w:rsidRPr="0053369F" w14:paraId="6556DF03" w14:textId="77777777" w:rsidTr="00F30C66">
        <w:trPr>
          <w:trHeight w:val="240"/>
          <w:jc w:val="center"/>
        </w:trPr>
        <w:tc>
          <w:tcPr>
            <w:tcW w:w="2895" w:type="dxa"/>
          </w:tcPr>
          <w:p w14:paraId="1B2F1020" w14:textId="77777777" w:rsidR="00BA5362" w:rsidRPr="0053369F" w:rsidRDefault="00BA5362" w:rsidP="00311877">
            <w:pPr>
              <w:pStyle w:val="TAC"/>
              <w:rPr>
                <w:rFonts w:eastAsia="Malgun Gothic"/>
              </w:rPr>
            </w:pPr>
            <w:r w:rsidRPr="0053369F">
              <w:rPr>
                <w:rFonts w:eastAsia="Malgun Gothic"/>
              </w:rPr>
              <w:t>T</w:t>
            </w:r>
            <w:r w:rsidRPr="0053369F">
              <w:rPr>
                <w:rFonts w:eastAsia="Malgun Gothic"/>
                <w:vertAlign w:val="subscript"/>
              </w:rPr>
              <w:t>REF</w:t>
            </w:r>
            <w:r w:rsidRPr="0053369F">
              <w:rPr>
                <w:rFonts w:eastAsia="Malgun Gothic"/>
              </w:rPr>
              <w:t xml:space="preserve"> of largest slot duration over both UL CCs</w:t>
            </w:r>
          </w:p>
        </w:tc>
        <w:tc>
          <w:tcPr>
            <w:tcW w:w="1783" w:type="dxa"/>
            <w:shd w:val="clear" w:color="auto" w:fill="auto"/>
            <w:vAlign w:val="center"/>
          </w:tcPr>
          <w:p w14:paraId="778A6760" w14:textId="77777777" w:rsidR="00BA5362" w:rsidRPr="0053369F" w:rsidRDefault="00BA5362" w:rsidP="00311877">
            <w:pPr>
              <w:pStyle w:val="TAC"/>
              <w:rPr>
                <w:rFonts w:eastAsia="Malgun Gothic"/>
              </w:rPr>
            </w:pPr>
            <w:r w:rsidRPr="0053369F">
              <w:rPr>
                <w:rFonts w:eastAsia="Calibri"/>
              </w:rPr>
              <w:t>Physical channel length</w:t>
            </w:r>
          </w:p>
        </w:tc>
        <w:tc>
          <w:tcPr>
            <w:tcW w:w="2697" w:type="dxa"/>
            <w:shd w:val="clear" w:color="auto" w:fill="auto"/>
            <w:vAlign w:val="center"/>
          </w:tcPr>
          <w:p w14:paraId="13ACC038" w14:textId="77777777" w:rsidR="00BA5362" w:rsidRPr="0053369F" w:rsidRDefault="00BA5362" w:rsidP="00311877">
            <w:pPr>
              <w:pStyle w:val="TAC"/>
              <w:rPr>
                <w:rFonts w:eastAsia="Malgun Gothic"/>
              </w:rPr>
            </w:pPr>
            <w:proofErr w:type="gramStart"/>
            <w:r w:rsidRPr="0053369F">
              <w:rPr>
                <w:rFonts w:eastAsia="Calibri"/>
              </w:rPr>
              <w:t>Min(</w:t>
            </w:r>
            <w:proofErr w:type="spellStart"/>
            <w:proofErr w:type="gramEnd"/>
            <w:r w:rsidRPr="0053369F">
              <w:rPr>
                <w:rFonts w:eastAsia="Calibri"/>
              </w:rPr>
              <w:t>T</w:t>
            </w:r>
            <w:r w:rsidRPr="0053369F">
              <w:rPr>
                <w:rFonts w:eastAsia="Calibri"/>
                <w:vertAlign w:val="subscript"/>
              </w:rPr>
              <w:t>no_hopping</w:t>
            </w:r>
            <w:proofErr w:type="spellEnd"/>
            <w:r w:rsidRPr="0053369F">
              <w:rPr>
                <w:rFonts w:eastAsia="Calibri"/>
              </w:rPr>
              <w:t>, Physical Channel Length)</w:t>
            </w:r>
          </w:p>
        </w:tc>
      </w:tr>
    </w:tbl>
    <w:p w14:paraId="50B6588C" w14:textId="77777777" w:rsidR="00BA5362" w:rsidRPr="0053369F" w:rsidRDefault="00BA5362" w:rsidP="00311877">
      <w:pPr>
        <w:rPr>
          <w:rFonts w:eastAsia="Malgun Gothic"/>
          <w:lang w:bidi="bn-IN"/>
        </w:rPr>
      </w:pPr>
    </w:p>
    <w:p w14:paraId="7E6FC042" w14:textId="77777777" w:rsidR="00BA5362" w:rsidRPr="0053369F" w:rsidRDefault="00BA5362" w:rsidP="00311877">
      <w:pPr>
        <w:rPr>
          <w:rFonts w:eastAsia="Malgun Gothic"/>
          <w:lang w:bidi="bn-IN"/>
        </w:rPr>
      </w:pPr>
      <w:r w:rsidRPr="0053369F">
        <w:rPr>
          <w:rFonts w:eastAsia="MS Mincho"/>
        </w:rPr>
        <w:t xml:space="preserve">If the UE is configured with multiple TAGs </w:t>
      </w:r>
      <w:r w:rsidRPr="0053369F">
        <w:rPr>
          <w:rFonts w:eastAsia="Malgun Gothic"/>
          <w:lang w:bidi="bn-IN"/>
        </w:rPr>
        <w:t xml:space="preserve">and transmissions </w:t>
      </w:r>
      <w:r w:rsidRPr="0053369F">
        <w:rPr>
          <w:rFonts w:eastAsia="MS Mincho"/>
        </w:rPr>
        <w:t xml:space="preserve">of the UE on slot </w:t>
      </w:r>
      <w:proofErr w:type="spellStart"/>
      <w:r w:rsidRPr="0053369F">
        <w:rPr>
          <w:rFonts w:eastAsia="Malgun Gothic"/>
          <w:i/>
        </w:rPr>
        <w:t>i</w:t>
      </w:r>
      <w:proofErr w:type="spellEnd"/>
      <w:r w:rsidRPr="0053369F">
        <w:rPr>
          <w:rFonts w:eastAsia="Malgun Gothic"/>
        </w:rPr>
        <w:t xml:space="preserve"> </w:t>
      </w:r>
      <w:r w:rsidRPr="0053369F">
        <w:rPr>
          <w:rFonts w:eastAsia="MS Mincho"/>
        </w:rPr>
        <w:t xml:space="preserve">for any serving cell in one TAG overlap some portion of the first symbol of the transmission on slot </w:t>
      </w:r>
      <w:proofErr w:type="spellStart"/>
      <w:r w:rsidRPr="0053369F">
        <w:rPr>
          <w:rFonts w:eastAsia="Malgun Gothic"/>
          <w:i/>
        </w:rPr>
        <w:t>i</w:t>
      </w:r>
      <w:proofErr w:type="spellEnd"/>
      <w:r w:rsidRPr="0053369F">
        <w:rPr>
          <w:rFonts w:eastAsia="Malgun Gothic"/>
        </w:rPr>
        <w:t xml:space="preserve"> +1 </w:t>
      </w:r>
      <w:r w:rsidRPr="0053369F">
        <w:rPr>
          <w:rFonts w:eastAsia="MS Mincho"/>
        </w:rPr>
        <w:t xml:space="preserve">for a different serving cell in another TAG, the UE minimum of </w:t>
      </w:r>
      <w:r w:rsidRPr="0053369F">
        <w:rPr>
          <w:rFonts w:eastAsia="Malgun Gothic"/>
          <w:lang w:bidi="bn-IN"/>
        </w:rPr>
        <w:t>P</w:t>
      </w:r>
      <w:r w:rsidRPr="0053369F">
        <w:rPr>
          <w:rFonts w:eastAsia="Malgun Gothic"/>
          <w:vertAlign w:val="subscript"/>
          <w:lang w:bidi="bn-IN"/>
        </w:rPr>
        <w:t xml:space="preserve">CMAX_L </w:t>
      </w:r>
      <w:r w:rsidRPr="0053369F">
        <w:rPr>
          <w:rFonts w:eastAsia="Malgun Gothic"/>
          <w:lang w:bidi="bn-IN"/>
        </w:rPr>
        <w:t xml:space="preserve">for slots </w:t>
      </w:r>
      <w:proofErr w:type="spellStart"/>
      <w:r w:rsidRPr="0053369F">
        <w:rPr>
          <w:rFonts w:eastAsia="Malgun Gothic"/>
          <w:i/>
          <w:lang w:bidi="bn-IN"/>
        </w:rPr>
        <w:t>i</w:t>
      </w:r>
      <w:proofErr w:type="spellEnd"/>
      <w:r w:rsidRPr="0053369F">
        <w:rPr>
          <w:rFonts w:eastAsia="Malgun Gothic"/>
          <w:lang w:bidi="bn-IN"/>
        </w:rPr>
        <w:t xml:space="preserve"> and </w:t>
      </w:r>
      <w:proofErr w:type="spellStart"/>
      <w:r w:rsidRPr="0053369F">
        <w:rPr>
          <w:rFonts w:eastAsia="Malgun Gothic"/>
          <w:i/>
          <w:lang w:bidi="bn-IN"/>
        </w:rPr>
        <w:t>i</w:t>
      </w:r>
      <w:proofErr w:type="spellEnd"/>
      <w:r w:rsidRPr="0053369F">
        <w:rPr>
          <w:rFonts w:eastAsia="Malgun Gothic"/>
          <w:lang w:bidi="bn-IN"/>
        </w:rPr>
        <w:t xml:space="preserve"> + 1 applies for any overlapping portion of slots </w:t>
      </w:r>
      <w:proofErr w:type="spellStart"/>
      <w:r w:rsidRPr="0053369F">
        <w:rPr>
          <w:rFonts w:eastAsia="Malgun Gothic"/>
          <w:i/>
          <w:lang w:bidi="bn-IN"/>
        </w:rPr>
        <w:t>i</w:t>
      </w:r>
      <w:proofErr w:type="spellEnd"/>
      <w:r w:rsidRPr="0053369F">
        <w:rPr>
          <w:rFonts w:eastAsia="Malgun Gothic"/>
          <w:lang w:bidi="bn-IN"/>
        </w:rPr>
        <w:t xml:space="preserve"> and </w:t>
      </w:r>
      <w:proofErr w:type="spellStart"/>
      <w:r w:rsidRPr="0053369F">
        <w:rPr>
          <w:rFonts w:eastAsia="Malgun Gothic"/>
          <w:i/>
          <w:lang w:bidi="bn-IN"/>
        </w:rPr>
        <w:t>i</w:t>
      </w:r>
      <w:proofErr w:type="spellEnd"/>
      <w:r w:rsidRPr="0053369F">
        <w:rPr>
          <w:rFonts w:eastAsia="Malgun Gothic"/>
          <w:lang w:bidi="bn-IN"/>
        </w:rPr>
        <w:t xml:space="preserve"> + 1. </w:t>
      </w:r>
      <w:proofErr w:type="spellStart"/>
      <w:r w:rsidRPr="0053369F">
        <w:rPr>
          <w:rFonts w:eastAsia="Malgun Gothic"/>
          <w:lang w:bidi="bn-IN"/>
        </w:rPr>
        <w:t>P</w:t>
      </w:r>
      <w:r w:rsidRPr="0053369F">
        <w:rPr>
          <w:rFonts w:eastAsia="Malgun Gothic"/>
          <w:vertAlign w:val="subscript"/>
          <w:lang w:bidi="bn-IN"/>
        </w:rPr>
        <w:t>PowerClass</w:t>
      </w:r>
      <w:proofErr w:type="spellEnd"/>
      <w:r w:rsidRPr="0053369F">
        <w:rPr>
          <w:rFonts w:eastAsia="Malgun Gothic"/>
          <w:lang w:bidi="bn-IN"/>
        </w:rPr>
        <w:t xml:space="preserve"> shall not be exceeded by the UE during any </w:t>
      </w:r>
      <w:proofErr w:type="gramStart"/>
      <w:r w:rsidRPr="0053369F">
        <w:rPr>
          <w:rFonts w:eastAsia="Malgun Gothic"/>
          <w:lang w:bidi="bn-IN"/>
        </w:rPr>
        <w:t>period of time</w:t>
      </w:r>
      <w:proofErr w:type="gramEnd"/>
      <w:r w:rsidRPr="0053369F">
        <w:rPr>
          <w:rFonts w:eastAsia="Malgun Gothic"/>
          <w:lang w:bidi="bn-IN"/>
        </w:rPr>
        <w:t>.</w:t>
      </w:r>
    </w:p>
    <w:p w14:paraId="202F962B" w14:textId="77777777" w:rsidR="00BA5362" w:rsidRPr="0053369F" w:rsidRDefault="00BA5362" w:rsidP="00311877">
      <w:pPr>
        <w:rPr>
          <w:rFonts w:eastAsia="Malgun Gothic"/>
        </w:rPr>
      </w:pPr>
      <w:r w:rsidRPr="0053369F">
        <w:rPr>
          <w:rFonts w:eastAsia="Malgun Gothic"/>
        </w:rPr>
        <w:t xml:space="preserve">The measured maximum output power </w:t>
      </w:r>
      <w:r w:rsidRPr="0053369F">
        <w:rPr>
          <w:rFonts w:eastAsia="Malgun Gothic" w:cs="Vrinda"/>
          <w:lang w:bidi="bn-IN"/>
        </w:rPr>
        <w:t>P</w:t>
      </w:r>
      <w:r w:rsidRPr="0053369F">
        <w:rPr>
          <w:rFonts w:eastAsia="Malgun Gothic" w:cs="Vrinda"/>
          <w:vertAlign w:val="subscript"/>
          <w:lang w:bidi="bn-IN"/>
        </w:rPr>
        <w:t>UMAX</w:t>
      </w:r>
      <w:r w:rsidRPr="0053369F">
        <w:rPr>
          <w:rFonts w:eastAsia="Malgun Gothic" w:cs="Vrinda"/>
          <w:lang w:bidi="bn-IN"/>
        </w:rPr>
        <w:t xml:space="preserve"> </w:t>
      </w:r>
      <w:r w:rsidRPr="0053369F">
        <w:rPr>
          <w:rFonts w:eastAsia="Malgun Gothic"/>
        </w:rPr>
        <w:t>over all serving cells with same slot pattern shall be within the following range:</w:t>
      </w:r>
    </w:p>
    <w:p w14:paraId="5CA0C291" w14:textId="77777777" w:rsidR="00BA5362" w:rsidRPr="0053369F" w:rsidRDefault="00BA5362" w:rsidP="00311877">
      <w:pPr>
        <w:pStyle w:val="EQ"/>
        <w:rPr>
          <w:rFonts w:eastAsia="Malgun Gothic"/>
          <w:noProof w:val="0"/>
        </w:rPr>
      </w:pPr>
      <w:r w:rsidRPr="0053369F">
        <w:rPr>
          <w:rFonts w:eastAsia="Malgun Gothic"/>
          <w:noProof w:val="0"/>
        </w:rPr>
        <w:t>P</w:t>
      </w:r>
      <w:r w:rsidRPr="0053369F">
        <w:rPr>
          <w:rFonts w:eastAsia="Malgun Gothic"/>
          <w:noProof w:val="0"/>
          <w:vertAlign w:val="subscript"/>
        </w:rPr>
        <w:t>CMAX_</w:t>
      </w:r>
      <w:proofErr w:type="gramStart"/>
      <w:r w:rsidRPr="0053369F">
        <w:rPr>
          <w:rFonts w:eastAsia="Malgun Gothic"/>
          <w:noProof w:val="0"/>
          <w:vertAlign w:val="subscript"/>
        </w:rPr>
        <w:t xml:space="preserve">L  </w:t>
      </w:r>
      <w:r w:rsidRPr="0053369F">
        <w:rPr>
          <w:rFonts w:eastAsia="Malgun Gothic"/>
          <w:noProof w:val="0"/>
        </w:rPr>
        <w:t>–</w:t>
      </w:r>
      <w:proofErr w:type="gramEnd"/>
      <w:r w:rsidRPr="0053369F">
        <w:rPr>
          <w:rFonts w:eastAsia="Malgun Gothic"/>
          <w:noProof w:val="0"/>
        </w:rPr>
        <w:t xml:space="preserve"> MAX{T</w:t>
      </w:r>
      <w:r w:rsidRPr="0053369F">
        <w:rPr>
          <w:rFonts w:eastAsia="Malgun Gothic"/>
          <w:noProof w:val="0"/>
          <w:vertAlign w:val="subscript"/>
        </w:rPr>
        <w:t>L</w:t>
      </w:r>
      <w:r w:rsidRPr="0053369F">
        <w:rPr>
          <w:rFonts w:eastAsia="Malgun Gothic"/>
          <w:noProof w:val="0"/>
        </w:rPr>
        <w:t>, T</w:t>
      </w:r>
      <w:r w:rsidRPr="0053369F">
        <w:rPr>
          <w:rFonts w:eastAsia="Malgun Gothic"/>
          <w:noProof w:val="0"/>
          <w:vertAlign w:val="subscript"/>
        </w:rPr>
        <w:t>LOW</w:t>
      </w:r>
      <w:r w:rsidRPr="0053369F">
        <w:rPr>
          <w:rFonts w:eastAsia="Malgun Gothic"/>
          <w:noProof w:val="0"/>
        </w:rPr>
        <w:t>(P</w:t>
      </w:r>
      <w:r w:rsidRPr="0053369F">
        <w:rPr>
          <w:rFonts w:eastAsia="Malgun Gothic"/>
          <w:noProof w:val="0"/>
          <w:vertAlign w:val="subscript"/>
        </w:rPr>
        <w:t>CMAX_L</w:t>
      </w:r>
      <w:r w:rsidRPr="0053369F">
        <w:rPr>
          <w:rFonts w:eastAsia="Malgun Gothic"/>
          <w:noProof w:val="0"/>
        </w:rPr>
        <w:t>) }  ≤  P</w:t>
      </w:r>
      <w:r w:rsidRPr="0053369F">
        <w:rPr>
          <w:rFonts w:eastAsia="Malgun Gothic" w:cs="Vrinda"/>
          <w:noProof w:val="0"/>
          <w:vertAlign w:val="subscript"/>
          <w:lang w:bidi="bn-IN"/>
        </w:rPr>
        <w:t>U</w:t>
      </w:r>
      <w:r w:rsidRPr="0053369F">
        <w:rPr>
          <w:rFonts w:eastAsia="Malgun Gothic"/>
          <w:noProof w:val="0"/>
          <w:vertAlign w:val="subscript"/>
        </w:rPr>
        <w:t xml:space="preserve">MAX </w:t>
      </w:r>
      <w:r w:rsidRPr="0053369F">
        <w:rPr>
          <w:rFonts w:eastAsia="Malgun Gothic"/>
          <w:noProof w:val="0"/>
        </w:rPr>
        <w:t xml:space="preserve"> ≤  P</w:t>
      </w:r>
      <w:r w:rsidRPr="0053369F">
        <w:rPr>
          <w:rFonts w:eastAsia="Malgun Gothic"/>
          <w:noProof w:val="0"/>
          <w:vertAlign w:val="subscript"/>
        </w:rPr>
        <w:t xml:space="preserve">CMAX_H  </w:t>
      </w:r>
      <w:r w:rsidRPr="0053369F">
        <w:rPr>
          <w:rFonts w:eastAsia="Malgun Gothic"/>
          <w:noProof w:val="0"/>
        </w:rPr>
        <w:t>+  T</w:t>
      </w:r>
      <w:r w:rsidRPr="0053369F">
        <w:rPr>
          <w:rFonts w:eastAsia="Malgun Gothic"/>
          <w:noProof w:val="0"/>
          <w:vertAlign w:val="subscript"/>
        </w:rPr>
        <w:t>HIGH</w:t>
      </w:r>
      <w:r w:rsidRPr="0053369F">
        <w:rPr>
          <w:rFonts w:eastAsia="Malgun Gothic"/>
          <w:noProof w:val="0"/>
        </w:rPr>
        <w:t>(P</w:t>
      </w:r>
      <w:r w:rsidRPr="0053369F">
        <w:rPr>
          <w:rFonts w:eastAsia="Malgun Gothic"/>
          <w:noProof w:val="0"/>
          <w:vertAlign w:val="subscript"/>
        </w:rPr>
        <w:t>CMAX_H</w:t>
      </w:r>
      <w:r w:rsidRPr="0053369F">
        <w:rPr>
          <w:rFonts w:eastAsia="Malgun Gothic"/>
          <w:noProof w:val="0"/>
        </w:rPr>
        <w:t>)</w:t>
      </w:r>
    </w:p>
    <w:p w14:paraId="1E551170" w14:textId="77777777" w:rsidR="00BA5362" w:rsidRPr="0053369F" w:rsidRDefault="00BA5362" w:rsidP="00311877">
      <w:pPr>
        <w:pStyle w:val="EQ"/>
        <w:rPr>
          <w:rFonts w:eastAsia="Malgun Gothic"/>
          <w:noProof w:val="0"/>
          <w:lang w:eastAsia="zh-CN"/>
        </w:rPr>
      </w:pPr>
      <w:r w:rsidRPr="0053369F">
        <w:rPr>
          <w:rFonts w:eastAsia="Malgun Gothic"/>
          <w:noProof w:val="0"/>
          <w:lang w:bidi="bn-IN"/>
        </w:rPr>
        <w:t>P</w:t>
      </w:r>
      <w:r w:rsidRPr="0053369F">
        <w:rPr>
          <w:rFonts w:eastAsia="Malgun Gothic"/>
          <w:noProof w:val="0"/>
          <w:vertAlign w:val="subscript"/>
          <w:lang w:bidi="bn-IN"/>
        </w:rPr>
        <w:t>UMAX</w:t>
      </w:r>
      <w:r w:rsidRPr="0053369F">
        <w:rPr>
          <w:rFonts w:eastAsia="Malgun Gothic"/>
          <w:noProof w:val="0"/>
          <w:lang w:bidi="bn-IN"/>
        </w:rPr>
        <w:t xml:space="preserve"> </w:t>
      </w:r>
      <w:r w:rsidRPr="0053369F">
        <w:rPr>
          <w:rFonts w:eastAsia="Malgun Gothic"/>
          <w:noProof w:val="0"/>
        </w:rPr>
        <w:t xml:space="preserve">= </w:t>
      </w:r>
      <w:r w:rsidRPr="0053369F">
        <w:rPr>
          <w:rFonts w:eastAsia="Malgun Gothic"/>
          <w:noProof w:val="0"/>
          <w:lang w:bidi="bn-IN"/>
        </w:rPr>
        <w:t>10 log</w:t>
      </w:r>
      <w:r w:rsidRPr="0053369F">
        <w:rPr>
          <w:rFonts w:eastAsia="Malgun Gothic"/>
          <w:noProof w:val="0"/>
          <w:vertAlign w:val="subscript"/>
          <w:lang w:bidi="bn-IN"/>
        </w:rPr>
        <w:t>10</w:t>
      </w:r>
      <w:r w:rsidRPr="0053369F">
        <w:rPr>
          <w:rFonts w:eastAsia="Malgun Gothic"/>
          <w:noProof w:val="0"/>
          <w:lang w:bidi="bn-IN"/>
        </w:rPr>
        <w:t xml:space="preserve"> </w:t>
      </w:r>
      <w:r w:rsidRPr="0053369F">
        <w:rPr>
          <w:rFonts w:eastAsia="Malgun Gothic"/>
          <w:noProof w:val="0"/>
        </w:rPr>
        <w:t xml:space="preserve">∑ </w:t>
      </w:r>
      <w:proofErr w:type="spellStart"/>
      <w:proofErr w:type="gramStart"/>
      <w:r w:rsidRPr="0053369F">
        <w:rPr>
          <w:rFonts w:eastAsia="Malgun Gothic"/>
          <w:noProof w:val="0"/>
          <w:lang w:bidi="bn-IN"/>
        </w:rPr>
        <w:t>p</w:t>
      </w:r>
      <w:r w:rsidRPr="0053369F">
        <w:rPr>
          <w:rFonts w:eastAsia="Malgun Gothic"/>
          <w:noProof w:val="0"/>
          <w:vertAlign w:val="subscript"/>
          <w:lang w:bidi="bn-IN"/>
        </w:rPr>
        <w:t>UMAX,c</w:t>
      </w:r>
      <w:proofErr w:type="spellEnd"/>
      <w:proofErr w:type="gramEnd"/>
    </w:p>
    <w:p w14:paraId="408ACA95" w14:textId="77777777" w:rsidR="00BA5362" w:rsidRPr="0053369F" w:rsidRDefault="00BA5362" w:rsidP="00311877">
      <w:pPr>
        <w:rPr>
          <w:rFonts w:eastAsia="Malgun Gothic"/>
          <w:lang w:bidi="bn-IN"/>
        </w:rPr>
      </w:pPr>
      <w:r w:rsidRPr="0053369F">
        <w:rPr>
          <w:rFonts w:eastAsia="Malgun Gothic"/>
        </w:rPr>
        <w:t>where</w:t>
      </w:r>
      <w:r w:rsidRPr="0053369F">
        <w:rPr>
          <w:rFonts w:eastAsia="Malgun Gothic"/>
          <w:lang w:bidi="bn-IN"/>
        </w:rPr>
        <w:t xml:space="preserve"> </w:t>
      </w:r>
      <w:proofErr w:type="spellStart"/>
      <w:proofErr w:type="gramStart"/>
      <w:r w:rsidRPr="0053369F">
        <w:rPr>
          <w:rFonts w:eastAsia="Malgun Gothic"/>
          <w:lang w:bidi="bn-IN"/>
        </w:rPr>
        <w:t>p</w:t>
      </w:r>
      <w:r w:rsidRPr="0053369F">
        <w:rPr>
          <w:rFonts w:eastAsia="Malgun Gothic"/>
          <w:vertAlign w:val="subscript"/>
          <w:lang w:bidi="bn-IN"/>
        </w:rPr>
        <w:t>UMAX,c</w:t>
      </w:r>
      <w:proofErr w:type="spellEnd"/>
      <w:proofErr w:type="gramEnd"/>
      <w:r w:rsidRPr="0053369F">
        <w:rPr>
          <w:rFonts w:eastAsia="Malgun Gothic"/>
          <w:vertAlign w:val="subscript"/>
          <w:lang w:bidi="bn-IN"/>
        </w:rPr>
        <w:t xml:space="preserve">  </w:t>
      </w:r>
      <w:r w:rsidRPr="0053369F">
        <w:rPr>
          <w:rFonts w:eastAsia="Malgun Gothic"/>
          <w:lang w:bidi="bn-IN"/>
        </w:rPr>
        <w:t xml:space="preserve">denotes the measured maximum output power </w:t>
      </w:r>
      <w:r w:rsidRPr="0053369F">
        <w:rPr>
          <w:rFonts w:eastAsia="Malgun Gothic"/>
        </w:rPr>
        <w:t xml:space="preserve">for serving cell </w:t>
      </w:r>
      <w:r w:rsidRPr="0053369F">
        <w:rPr>
          <w:rFonts w:eastAsia="Malgun Gothic"/>
          <w:i/>
          <w:iCs/>
        </w:rPr>
        <w:t>c</w:t>
      </w:r>
      <w:r w:rsidRPr="0053369F">
        <w:rPr>
          <w:rFonts w:eastAsia="Malgun Gothic"/>
        </w:rPr>
        <w:t xml:space="preserve"> expressed </w:t>
      </w:r>
      <w:r w:rsidRPr="0053369F">
        <w:rPr>
          <w:rFonts w:eastAsia="Malgun Gothic"/>
          <w:lang w:bidi="bn-IN"/>
        </w:rPr>
        <w:t xml:space="preserve">in linear scale. The tolerances </w:t>
      </w:r>
      <w:r w:rsidRPr="0053369F">
        <w:rPr>
          <w:rFonts w:eastAsia="Malgun Gothic"/>
        </w:rPr>
        <w:t>T</w:t>
      </w:r>
      <w:r w:rsidRPr="0053369F">
        <w:rPr>
          <w:rFonts w:eastAsia="Malgun Gothic"/>
          <w:vertAlign w:val="subscript"/>
        </w:rPr>
        <w:t>LOW</w:t>
      </w:r>
      <w:r w:rsidRPr="0053369F">
        <w:rPr>
          <w:rFonts w:eastAsia="Malgun Gothic"/>
        </w:rPr>
        <w:t>(P</w:t>
      </w:r>
      <w:r w:rsidRPr="0053369F">
        <w:rPr>
          <w:rFonts w:eastAsia="Malgun Gothic"/>
          <w:vertAlign w:val="subscript"/>
        </w:rPr>
        <w:t>CMAX</w:t>
      </w:r>
      <w:r w:rsidRPr="0053369F">
        <w:rPr>
          <w:rFonts w:eastAsia="Malgun Gothic"/>
        </w:rPr>
        <w:t>) and T</w:t>
      </w:r>
      <w:r w:rsidRPr="0053369F">
        <w:rPr>
          <w:rFonts w:eastAsia="Malgun Gothic"/>
          <w:vertAlign w:val="subscript"/>
        </w:rPr>
        <w:t>HIGH</w:t>
      </w:r>
      <w:r w:rsidRPr="0053369F">
        <w:rPr>
          <w:rFonts w:eastAsia="Malgun Gothic"/>
        </w:rPr>
        <w:t>(P</w:t>
      </w:r>
      <w:r w:rsidRPr="0053369F">
        <w:rPr>
          <w:rFonts w:eastAsia="Malgun Gothic"/>
          <w:vertAlign w:val="subscript"/>
        </w:rPr>
        <w:t>CMAX</w:t>
      </w:r>
      <w:r w:rsidRPr="0053369F">
        <w:rPr>
          <w:rFonts w:eastAsia="Malgun Gothic"/>
        </w:rPr>
        <w:t>) for applicable values of P</w:t>
      </w:r>
      <w:r w:rsidRPr="0053369F">
        <w:rPr>
          <w:rFonts w:eastAsia="Malgun Gothic"/>
          <w:vertAlign w:val="subscript"/>
        </w:rPr>
        <w:t>CMAX</w:t>
      </w:r>
      <w:r w:rsidRPr="0053369F">
        <w:rPr>
          <w:rFonts w:eastAsia="Malgun Gothic"/>
        </w:rPr>
        <w:t xml:space="preserve"> are specified in Table 6.2A.4.0.1.3-1. The tolerance T</w:t>
      </w:r>
      <w:r w:rsidRPr="0053369F">
        <w:rPr>
          <w:rFonts w:eastAsia="Malgun Gothic"/>
          <w:vertAlign w:val="subscript"/>
        </w:rPr>
        <w:t>L</w:t>
      </w:r>
      <w:r w:rsidRPr="0053369F">
        <w:rPr>
          <w:rFonts w:eastAsia="Malgun Gothic"/>
        </w:rPr>
        <w:t xml:space="preserve"> is the absolute value of the lower tolerance </w:t>
      </w:r>
      <w:r w:rsidRPr="0053369F">
        <w:rPr>
          <w:rFonts w:eastAsia="Malgun Gothic" w:cs="v5.0.0"/>
        </w:rPr>
        <w:t xml:space="preserve">for applicable NR CA configuration as specified </w:t>
      </w:r>
      <w:r w:rsidRPr="0053369F">
        <w:rPr>
          <w:rFonts w:eastAsia="Malgun Gothic"/>
        </w:rPr>
        <w:t xml:space="preserve">in </w:t>
      </w:r>
      <w:r w:rsidRPr="0053369F">
        <w:rPr>
          <w:rFonts w:eastAsia="Malgun Gothic" w:cs="v5.0.0"/>
        </w:rPr>
        <w:t>Table 6.2A.1.0.3-1 for inter-band carrier aggregation</w:t>
      </w:r>
      <w:r w:rsidRPr="0053369F">
        <w:rPr>
          <w:rFonts w:eastAsia="Malgun Gothic"/>
          <w:lang w:bidi="bn-IN"/>
        </w:rPr>
        <w:t>.</w:t>
      </w:r>
    </w:p>
    <w:p w14:paraId="278A8841" w14:textId="77777777" w:rsidR="00BA5362" w:rsidRPr="0053369F" w:rsidRDefault="00BA5362" w:rsidP="00311877">
      <w:pPr>
        <w:rPr>
          <w:rFonts w:eastAsia="Malgun Gothic"/>
        </w:rPr>
      </w:pPr>
      <w:r w:rsidRPr="0053369F">
        <w:rPr>
          <w:rFonts w:eastAsia="Malgun Gothic"/>
        </w:rPr>
        <w:t xml:space="preserve">The measured maximum output power </w:t>
      </w:r>
      <w:r w:rsidRPr="0053369F">
        <w:rPr>
          <w:rFonts w:eastAsia="Malgun Gothic" w:cs="Vrinda"/>
          <w:lang w:bidi="bn-IN"/>
        </w:rPr>
        <w:t>P</w:t>
      </w:r>
      <w:r w:rsidRPr="0053369F">
        <w:rPr>
          <w:rFonts w:eastAsia="Malgun Gothic" w:cs="Vrinda"/>
          <w:vertAlign w:val="subscript"/>
          <w:lang w:bidi="bn-IN"/>
        </w:rPr>
        <w:t>UMAX</w:t>
      </w:r>
      <w:r w:rsidRPr="0053369F">
        <w:rPr>
          <w:rFonts w:eastAsia="Malgun Gothic" w:cs="Vrinda"/>
          <w:lang w:bidi="bn-IN"/>
        </w:rPr>
        <w:t xml:space="preserve"> </w:t>
      </w:r>
      <w:r w:rsidRPr="0053369F">
        <w:rPr>
          <w:rFonts w:eastAsia="Malgun Gothic"/>
        </w:rPr>
        <w:t>over all serving cells, when at least one slot has a different transmission numerology or symbol pattern, shall be within the following range:</w:t>
      </w:r>
    </w:p>
    <w:p w14:paraId="0899DC17" w14:textId="77777777" w:rsidR="00BA5362" w:rsidRPr="0053369F" w:rsidRDefault="00BA5362" w:rsidP="00311877">
      <w:pPr>
        <w:pStyle w:val="EQ"/>
        <w:rPr>
          <w:rFonts w:eastAsia="Malgun Gothic"/>
          <w:noProof w:val="0"/>
        </w:rPr>
      </w:pPr>
      <w:r w:rsidRPr="0053369F">
        <w:rPr>
          <w:rFonts w:eastAsia="Malgun Gothic"/>
          <w:noProof w:val="0"/>
          <w:lang w:bidi="bn-IN"/>
        </w:rPr>
        <w:t>P’</w:t>
      </w:r>
      <w:r w:rsidRPr="0053369F">
        <w:rPr>
          <w:rFonts w:eastAsia="Malgun Gothic"/>
          <w:noProof w:val="0"/>
          <w:vertAlign w:val="subscript"/>
          <w:lang w:bidi="bn-IN"/>
        </w:rPr>
        <w:t>CMAX_L</w:t>
      </w:r>
      <w:proofErr w:type="gramStart"/>
      <w:r w:rsidRPr="0053369F">
        <w:rPr>
          <w:rFonts w:eastAsia="Malgun Gothic"/>
          <w:noProof w:val="0"/>
        </w:rPr>
        <w:t>–  MAX</w:t>
      </w:r>
      <w:proofErr w:type="gramEnd"/>
      <w:r w:rsidRPr="0053369F">
        <w:rPr>
          <w:rFonts w:eastAsia="Malgun Gothic"/>
          <w:noProof w:val="0"/>
        </w:rPr>
        <w:t>{T</w:t>
      </w:r>
      <w:r w:rsidRPr="0053369F">
        <w:rPr>
          <w:rFonts w:eastAsia="Malgun Gothic"/>
          <w:noProof w:val="0"/>
          <w:vertAlign w:val="subscript"/>
        </w:rPr>
        <w:t>L</w:t>
      </w:r>
      <w:r w:rsidRPr="0053369F">
        <w:rPr>
          <w:rFonts w:eastAsia="Malgun Gothic"/>
          <w:noProof w:val="0"/>
        </w:rPr>
        <w:t>, T</w:t>
      </w:r>
      <w:r w:rsidRPr="0053369F">
        <w:rPr>
          <w:rFonts w:eastAsia="Geneva"/>
          <w:noProof w:val="0"/>
          <w:vertAlign w:val="subscript"/>
          <w:lang w:eastAsia="zh-CN"/>
        </w:rPr>
        <w:t>LOW</w:t>
      </w:r>
      <w:r w:rsidRPr="0053369F">
        <w:rPr>
          <w:rFonts w:eastAsia="Malgun Gothic"/>
          <w:noProof w:val="0"/>
        </w:rPr>
        <w:t xml:space="preserve"> (</w:t>
      </w:r>
      <w:r w:rsidRPr="0053369F">
        <w:rPr>
          <w:rFonts w:eastAsia="Malgun Gothic"/>
          <w:noProof w:val="0"/>
          <w:lang w:bidi="bn-IN"/>
        </w:rPr>
        <w:t>P’</w:t>
      </w:r>
      <w:r w:rsidRPr="0053369F">
        <w:rPr>
          <w:rFonts w:eastAsia="Malgun Gothic"/>
          <w:noProof w:val="0"/>
          <w:vertAlign w:val="subscript"/>
          <w:lang w:bidi="bn-IN"/>
        </w:rPr>
        <w:t>CMAX_L</w:t>
      </w:r>
      <w:r w:rsidRPr="0053369F">
        <w:rPr>
          <w:rFonts w:eastAsia="Malgun Gothic"/>
          <w:noProof w:val="0"/>
        </w:rPr>
        <w:t>)} ≤  P’</w:t>
      </w:r>
      <w:r w:rsidRPr="0053369F">
        <w:rPr>
          <w:rFonts w:eastAsia="Malgun Gothic"/>
          <w:noProof w:val="0"/>
          <w:vertAlign w:val="subscript"/>
          <w:lang w:bidi="bn-IN"/>
        </w:rPr>
        <w:t>U</w:t>
      </w:r>
      <w:r w:rsidRPr="0053369F">
        <w:rPr>
          <w:rFonts w:eastAsia="Malgun Gothic"/>
          <w:noProof w:val="0"/>
          <w:vertAlign w:val="subscript"/>
        </w:rPr>
        <w:t xml:space="preserve">MAX </w:t>
      </w:r>
      <w:r w:rsidRPr="0053369F">
        <w:rPr>
          <w:rFonts w:eastAsia="Malgun Gothic"/>
          <w:noProof w:val="0"/>
        </w:rPr>
        <w:t xml:space="preserve"> ≤  </w:t>
      </w:r>
      <w:r w:rsidRPr="0053369F">
        <w:rPr>
          <w:rFonts w:eastAsia="Malgun Gothic"/>
          <w:noProof w:val="0"/>
          <w:lang w:bidi="bn-IN"/>
        </w:rPr>
        <w:t>P’</w:t>
      </w:r>
      <w:r w:rsidRPr="0053369F">
        <w:rPr>
          <w:rFonts w:eastAsia="Malgun Gothic"/>
          <w:noProof w:val="0"/>
          <w:vertAlign w:val="subscript"/>
          <w:lang w:bidi="bn-IN"/>
        </w:rPr>
        <w:t>CMAX_H</w:t>
      </w:r>
      <w:r w:rsidRPr="0053369F">
        <w:rPr>
          <w:rFonts w:eastAsia="Malgun Gothic"/>
          <w:noProof w:val="0"/>
          <w:lang w:bidi="bn-IN"/>
        </w:rPr>
        <w:t xml:space="preserve"> </w:t>
      </w:r>
      <w:r w:rsidRPr="0053369F">
        <w:rPr>
          <w:rFonts w:eastAsia="Malgun Gothic"/>
          <w:noProof w:val="0"/>
        </w:rPr>
        <w:t>+ T</w:t>
      </w:r>
      <w:r w:rsidRPr="0053369F">
        <w:rPr>
          <w:rFonts w:eastAsia="Geneva"/>
          <w:noProof w:val="0"/>
          <w:vertAlign w:val="subscript"/>
          <w:lang w:eastAsia="zh-CN"/>
        </w:rPr>
        <w:t>HIGH</w:t>
      </w:r>
      <w:r w:rsidRPr="0053369F">
        <w:rPr>
          <w:rFonts w:eastAsia="Malgun Gothic"/>
          <w:noProof w:val="0"/>
        </w:rPr>
        <w:t xml:space="preserve"> (</w:t>
      </w:r>
      <w:r w:rsidRPr="0053369F">
        <w:rPr>
          <w:rFonts w:eastAsia="Malgun Gothic"/>
          <w:noProof w:val="0"/>
          <w:lang w:bidi="bn-IN"/>
        </w:rPr>
        <w:t>P’</w:t>
      </w:r>
      <w:r w:rsidRPr="0053369F">
        <w:rPr>
          <w:rFonts w:eastAsia="Malgun Gothic"/>
          <w:noProof w:val="0"/>
          <w:vertAlign w:val="subscript"/>
          <w:lang w:bidi="bn-IN"/>
        </w:rPr>
        <w:t>CMAX_H</w:t>
      </w:r>
      <w:r w:rsidRPr="0053369F">
        <w:rPr>
          <w:rFonts w:eastAsia="Malgun Gothic"/>
          <w:noProof w:val="0"/>
        </w:rPr>
        <w:t>)</w:t>
      </w:r>
    </w:p>
    <w:p w14:paraId="119D13DC" w14:textId="77777777" w:rsidR="00BA5362" w:rsidRPr="0053369F" w:rsidRDefault="00BA5362" w:rsidP="00311877">
      <w:pPr>
        <w:pStyle w:val="EQ"/>
        <w:rPr>
          <w:rFonts w:eastAsia="Malgun Gothic"/>
          <w:noProof w:val="0"/>
          <w:lang w:bidi="bn-IN"/>
        </w:rPr>
      </w:pPr>
      <w:r w:rsidRPr="0053369F">
        <w:rPr>
          <w:rFonts w:eastAsia="Malgun Gothic"/>
          <w:noProof w:val="0"/>
          <w:lang w:bidi="bn-IN"/>
        </w:rPr>
        <w:t>P’</w:t>
      </w:r>
      <w:r w:rsidRPr="0053369F">
        <w:rPr>
          <w:rFonts w:eastAsia="Malgun Gothic"/>
          <w:noProof w:val="0"/>
          <w:vertAlign w:val="subscript"/>
          <w:lang w:bidi="bn-IN"/>
        </w:rPr>
        <w:t>UMAX</w:t>
      </w:r>
      <w:r w:rsidRPr="0053369F">
        <w:rPr>
          <w:rFonts w:eastAsia="Malgun Gothic"/>
          <w:noProof w:val="0"/>
          <w:lang w:bidi="bn-IN"/>
        </w:rPr>
        <w:t xml:space="preserve"> </w:t>
      </w:r>
      <w:r w:rsidRPr="0053369F">
        <w:rPr>
          <w:rFonts w:eastAsia="Malgun Gothic"/>
          <w:noProof w:val="0"/>
        </w:rPr>
        <w:t xml:space="preserve">= </w:t>
      </w:r>
      <w:r w:rsidRPr="0053369F">
        <w:rPr>
          <w:rFonts w:eastAsia="Malgun Gothic"/>
          <w:noProof w:val="0"/>
          <w:lang w:bidi="bn-IN"/>
        </w:rPr>
        <w:t>10 log</w:t>
      </w:r>
      <w:r w:rsidRPr="0053369F">
        <w:rPr>
          <w:rFonts w:eastAsia="Malgun Gothic"/>
          <w:noProof w:val="0"/>
          <w:vertAlign w:val="subscript"/>
          <w:lang w:bidi="bn-IN"/>
        </w:rPr>
        <w:t>10</w:t>
      </w:r>
      <w:r w:rsidRPr="0053369F">
        <w:rPr>
          <w:rFonts w:eastAsia="Malgun Gothic"/>
          <w:noProof w:val="0"/>
          <w:lang w:bidi="bn-IN"/>
        </w:rPr>
        <w:t xml:space="preserve"> </w:t>
      </w:r>
      <w:r w:rsidRPr="0053369F">
        <w:rPr>
          <w:rFonts w:eastAsia="Malgun Gothic"/>
          <w:noProof w:val="0"/>
        </w:rPr>
        <w:t xml:space="preserve">∑ </w:t>
      </w:r>
      <w:proofErr w:type="spellStart"/>
      <w:proofErr w:type="gramStart"/>
      <w:r w:rsidRPr="0053369F">
        <w:rPr>
          <w:rFonts w:eastAsia="Malgun Gothic"/>
          <w:noProof w:val="0"/>
          <w:lang w:bidi="bn-IN"/>
        </w:rPr>
        <w:t>p’</w:t>
      </w:r>
      <w:r w:rsidRPr="0053369F">
        <w:rPr>
          <w:rFonts w:eastAsia="Malgun Gothic"/>
          <w:noProof w:val="0"/>
          <w:vertAlign w:val="subscript"/>
          <w:lang w:bidi="bn-IN"/>
        </w:rPr>
        <w:t>UMAX,c</w:t>
      </w:r>
      <w:proofErr w:type="spellEnd"/>
      <w:proofErr w:type="gramEnd"/>
    </w:p>
    <w:p w14:paraId="520F868F" w14:textId="77777777" w:rsidR="00BA5362" w:rsidRPr="0053369F" w:rsidRDefault="00BA5362" w:rsidP="00311877">
      <w:pPr>
        <w:rPr>
          <w:rFonts w:eastAsia="Malgun Gothic"/>
          <w:lang w:bidi="bn-IN"/>
        </w:rPr>
      </w:pPr>
      <w:r w:rsidRPr="0053369F">
        <w:rPr>
          <w:rFonts w:eastAsia="Malgun Gothic"/>
        </w:rPr>
        <w:t>where</w:t>
      </w:r>
      <w:r w:rsidRPr="0053369F">
        <w:rPr>
          <w:rFonts w:eastAsia="Malgun Gothic"/>
          <w:lang w:bidi="bn-IN"/>
        </w:rPr>
        <w:t xml:space="preserve"> </w:t>
      </w:r>
      <w:proofErr w:type="spellStart"/>
      <w:proofErr w:type="gramStart"/>
      <w:r w:rsidRPr="0053369F">
        <w:rPr>
          <w:rFonts w:eastAsia="Malgun Gothic"/>
          <w:lang w:bidi="bn-IN"/>
        </w:rPr>
        <w:t>p’</w:t>
      </w:r>
      <w:r w:rsidRPr="0053369F">
        <w:rPr>
          <w:rFonts w:eastAsia="Malgun Gothic"/>
          <w:vertAlign w:val="subscript"/>
          <w:lang w:bidi="bn-IN"/>
        </w:rPr>
        <w:t>UMAX,c</w:t>
      </w:r>
      <w:proofErr w:type="spellEnd"/>
      <w:proofErr w:type="gramEnd"/>
      <w:r w:rsidRPr="0053369F">
        <w:rPr>
          <w:rFonts w:eastAsia="Malgun Gothic"/>
          <w:vertAlign w:val="subscript"/>
          <w:lang w:bidi="bn-IN"/>
        </w:rPr>
        <w:t xml:space="preserve">  </w:t>
      </w:r>
      <w:r w:rsidRPr="0053369F">
        <w:rPr>
          <w:rFonts w:eastAsia="Malgun Gothic"/>
          <w:lang w:bidi="bn-IN"/>
        </w:rPr>
        <w:t xml:space="preserve">denotes the average measured maximum output power </w:t>
      </w:r>
      <w:r w:rsidRPr="0053369F">
        <w:rPr>
          <w:rFonts w:eastAsia="Malgun Gothic"/>
        </w:rPr>
        <w:t xml:space="preserve">for serving cell </w:t>
      </w:r>
      <w:r w:rsidRPr="0053369F">
        <w:rPr>
          <w:rFonts w:eastAsia="Malgun Gothic"/>
          <w:i/>
          <w:iCs/>
        </w:rPr>
        <w:t>c</w:t>
      </w:r>
      <w:r w:rsidRPr="0053369F">
        <w:rPr>
          <w:rFonts w:eastAsia="Malgun Gothic"/>
        </w:rPr>
        <w:t xml:space="preserve"> expressed </w:t>
      </w:r>
      <w:r w:rsidRPr="0053369F">
        <w:rPr>
          <w:rFonts w:eastAsia="Malgun Gothic"/>
          <w:lang w:bidi="bn-IN"/>
        </w:rPr>
        <w:t>in linear scale over T</w:t>
      </w:r>
      <w:r w:rsidRPr="0053369F">
        <w:rPr>
          <w:rFonts w:eastAsia="Malgun Gothic"/>
          <w:vertAlign w:val="subscript"/>
          <w:lang w:bidi="bn-IN"/>
        </w:rPr>
        <w:t>REF</w:t>
      </w:r>
      <w:r w:rsidRPr="0053369F">
        <w:rPr>
          <w:rFonts w:eastAsia="Malgun Gothic"/>
          <w:lang w:bidi="bn-IN"/>
        </w:rPr>
        <w:t xml:space="preserve">. The tolerances </w:t>
      </w:r>
      <w:r w:rsidRPr="0053369F">
        <w:rPr>
          <w:rFonts w:eastAsia="Malgun Gothic"/>
        </w:rPr>
        <w:t>T</w:t>
      </w:r>
      <w:r w:rsidRPr="0053369F">
        <w:rPr>
          <w:rFonts w:eastAsia="Malgun Gothic"/>
          <w:vertAlign w:val="subscript"/>
        </w:rPr>
        <w:t>LOW</w:t>
      </w:r>
      <w:r w:rsidRPr="0053369F">
        <w:rPr>
          <w:rFonts w:eastAsia="Malgun Gothic"/>
        </w:rPr>
        <w:t>(P’</w:t>
      </w:r>
      <w:r w:rsidRPr="0053369F">
        <w:rPr>
          <w:rFonts w:eastAsia="Malgun Gothic"/>
          <w:vertAlign w:val="subscript"/>
        </w:rPr>
        <w:t>CMAX</w:t>
      </w:r>
      <w:r w:rsidRPr="0053369F">
        <w:rPr>
          <w:rFonts w:eastAsia="Malgun Gothic"/>
        </w:rPr>
        <w:t>) and T</w:t>
      </w:r>
      <w:r w:rsidRPr="0053369F">
        <w:rPr>
          <w:rFonts w:eastAsia="Malgun Gothic"/>
          <w:vertAlign w:val="subscript"/>
        </w:rPr>
        <w:t>HIGH</w:t>
      </w:r>
      <w:r w:rsidRPr="0053369F">
        <w:rPr>
          <w:rFonts w:eastAsia="Malgun Gothic"/>
        </w:rPr>
        <w:t>(P’</w:t>
      </w:r>
      <w:r w:rsidRPr="0053369F">
        <w:rPr>
          <w:rFonts w:eastAsia="Malgun Gothic"/>
          <w:vertAlign w:val="subscript"/>
        </w:rPr>
        <w:t>CMAX</w:t>
      </w:r>
      <w:r w:rsidRPr="0053369F">
        <w:rPr>
          <w:rFonts w:eastAsia="Malgun Gothic"/>
        </w:rPr>
        <w:t>) for applicable values of P’</w:t>
      </w:r>
      <w:r w:rsidRPr="0053369F">
        <w:rPr>
          <w:rFonts w:eastAsia="Malgun Gothic"/>
          <w:vertAlign w:val="subscript"/>
        </w:rPr>
        <w:t>CMAX</w:t>
      </w:r>
      <w:r w:rsidRPr="0053369F">
        <w:rPr>
          <w:rFonts w:eastAsia="Malgun Gothic"/>
        </w:rPr>
        <w:t xml:space="preserve"> are specified in Table 6.2A.4.0.1.3-1 for inter-band carrier aggregation. The tolerance T</w:t>
      </w:r>
      <w:r w:rsidRPr="0053369F">
        <w:rPr>
          <w:rFonts w:eastAsia="Malgun Gothic"/>
          <w:vertAlign w:val="subscript"/>
        </w:rPr>
        <w:t>L</w:t>
      </w:r>
      <w:r w:rsidRPr="0053369F">
        <w:rPr>
          <w:rFonts w:eastAsia="Malgun Gothic"/>
        </w:rPr>
        <w:t xml:space="preserve"> is the absolute value of the lower tolerance </w:t>
      </w:r>
      <w:r w:rsidRPr="0053369F">
        <w:rPr>
          <w:rFonts w:eastAsia="Malgun Gothic" w:cs="v5.0.0"/>
        </w:rPr>
        <w:t xml:space="preserve">for applicable NR CA configuration as specified </w:t>
      </w:r>
      <w:r w:rsidRPr="0053369F">
        <w:rPr>
          <w:rFonts w:eastAsia="Malgun Gothic"/>
        </w:rPr>
        <w:t xml:space="preserve">in </w:t>
      </w:r>
      <w:r w:rsidRPr="0053369F">
        <w:rPr>
          <w:rFonts w:eastAsia="Malgun Gothic" w:cs="v5.0.0"/>
        </w:rPr>
        <w:t>Table 6.2A.1.0.3-1 for inter-band carrier aggregation</w:t>
      </w:r>
      <w:r w:rsidRPr="0053369F">
        <w:rPr>
          <w:rFonts w:eastAsia="Malgun Gothic"/>
          <w:lang w:bidi="bn-IN"/>
        </w:rPr>
        <w:t>.</w:t>
      </w:r>
    </w:p>
    <w:p w14:paraId="38A9F929" w14:textId="77777777" w:rsidR="00BA5362" w:rsidRPr="0053369F" w:rsidRDefault="00BA5362" w:rsidP="00311877">
      <w:pPr>
        <w:rPr>
          <w:rFonts w:eastAsia="Malgun Gothic"/>
          <w:lang w:eastAsia="zh-CN"/>
        </w:rPr>
      </w:pPr>
      <w:r w:rsidRPr="0053369F">
        <w:rPr>
          <w:rFonts w:eastAsia="Malgun Gothic"/>
          <w:lang w:eastAsia="zh-CN"/>
        </w:rPr>
        <w:t>where:</w:t>
      </w:r>
    </w:p>
    <w:p w14:paraId="6BC8723C" w14:textId="77777777" w:rsidR="00BA5362" w:rsidRPr="0053369F" w:rsidRDefault="00BA5362" w:rsidP="00311877">
      <w:pPr>
        <w:pStyle w:val="EQ"/>
        <w:rPr>
          <w:rFonts w:eastAsia="Malgun Gothic"/>
          <w:noProof w:val="0"/>
          <w:lang w:bidi="bn-IN"/>
        </w:rPr>
      </w:pPr>
      <w:r w:rsidRPr="0053369F">
        <w:rPr>
          <w:rFonts w:eastAsia="Malgun Gothic"/>
          <w:noProof w:val="0"/>
          <w:lang w:bidi="bn-IN"/>
        </w:rPr>
        <w:t>P’</w:t>
      </w:r>
      <w:r w:rsidRPr="0053369F">
        <w:rPr>
          <w:rFonts w:eastAsia="Malgun Gothic"/>
          <w:noProof w:val="0"/>
          <w:vertAlign w:val="subscript"/>
          <w:lang w:bidi="bn-IN"/>
        </w:rPr>
        <w:t>CMAX_</w:t>
      </w:r>
      <w:proofErr w:type="gramStart"/>
      <w:r w:rsidRPr="0053369F">
        <w:rPr>
          <w:rFonts w:eastAsia="Malgun Gothic"/>
          <w:noProof w:val="0"/>
          <w:vertAlign w:val="subscript"/>
          <w:lang w:bidi="bn-IN"/>
        </w:rPr>
        <w:t xml:space="preserve">L </w:t>
      </w:r>
      <w:r w:rsidRPr="0053369F">
        <w:rPr>
          <w:rFonts w:eastAsia="Malgun Gothic"/>
          <w:noProof w:val="0"/>
        </w:rPr>
        <w:t xml:space="preserve"> =</w:t>
      </w:r>
      <w:proofErr w:type="gramEnd"/>
      <w:r w:rsidRPr="0053369F">
        <w:rPr>
          <w:rFonts w:eastAsia="Malgun Gothic"/>
          <w:noProof w:val="0"/>
        </w:rPr>
        <w:t xml:space="preserve"> MIN{</w:t>
      </w:r>
      <w:r w:rsidRPr="0053369F">
        <w:rPr>
          <w:rFonts w:eastAsia="Malgun Gothic"/>
          <w:noProof w:val="0"/>
          <w:lang w:bidi="bn-IN"/>
        </w:rPr>
        <w:t xml:space="preserve"> MIN {10log</w:t>
      </w:r>
      <w:r w:rsidRPr="0053369F">
        <w:rPr>
          <w:rFonts w:eastAsia="Malgun Gothic"/>
          <w:noProof w:val="0"/>
          <w:vertAlign w:val="subscript"/>
          <w:lang w:bidi="bn-IN"/>
        </w:rPr>
        <w:t>10</w:t>
      </w:r>
      <w:r w:rsidRPr="0053369F">
        <w:rPr>
          <w:rFonts w:eastAsia="Malgun Gothic"/>
          <w:noProof w:val="0"/>
        </w:rPr>
        <w:t>∑</w:t>
      </w:r>
      <w:r w:rsidRPr="0053369F">
        <w:rPr>
          <w:rFonts w:eastAsia="Malgun Gothic"/>
          <w:noProof w:val="0"/>
          <w:lang w:eastAsia="zh-CN"/>
        </w:rPr>
        <w:t>(</w:t>
      </w:r>
      <w:proofErr w:type="spellStart"/>
      <w:r w:rsidRPr="0053369F">
        <w:rPr>
          <w:rFonts w:eastAsia="Malgun Gothic"/>
          <w:noProof w:val="0"/>
          <w:lang w:bidi="bn-IN"/>
        </w:rPr>
        <w:t>p</w:t>
      </w:r>
      <w:r w:rsidRPr="0053369F">
        <w:rPr>
          <w:rFonts w:eastAsia="Malgun Gothic"/>
          <w:noProof w:val="0"/>
          <w:vertAlign w:val="subscript"/>
          <w:lang w:bidi="bn-IN"/>
        </w:rPr>
        <w:t>CMAX_</w:t>
      </w:r>
      <w:r w:rsidRPr="0053369F">
        <w:rPr>
          <w:rFonts w:eastAsia="Malgun Gothic"/>
          <w:noProof w:val="0"/>
          <w:vertAlign w:val="subscript"/>
          <w:lang w:eastAsia="zh-CN"/>
        </w:rPr>
        <w:t>L,f,c</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vertAlign w:val="subscript"/>
          <w:lang w:bidi="bn-IN"/>
        </w:rPr>
        <w:t>),</w:t>
      </w:r>
      <w:proofErr w:type="spellStart"/>
      <w:r w:rsidRPr="0053369F">
        <w:rPr>
          <w:rFonts w:eastAsia="Malgun Gothic"/>
          <w:noProof w:val="0"/>
          <w:vertAlign w:val="subscript"/>
          <w:lang w:bidi="bn-IN"/>
        </w:rPr>
        <w:t>i</w:t>
      </w:r>
      <w:proofErr w:type="spellEnd"/>
      <w:r w:rsidRPr="0053369F">
        <w:rPr>
          <w:rFonts w:eastAsia="Malgun Gothic"/>
          <w:noProof w:val="0"/>
          <w:lang w:eastAsia="zh-CN" w:bidi="bn-IN"/>
        </w:rPr>
        <w:t>)</w:t>
      </w:r>
      <w:r w:rsidRPr="0053369F">
        <w:rPr>
          <w:rFonts w:eastAsia="Malgun Gothic"/>
          <w:noProof w:val="0"/>
          <w:lang w:bidi="bn-IN"/>
        </w:rPr>
        <w:t xml:space="preserve">, </w:t>
      </w:r>
      <w:proofErr w:type="spellStart"/>
      <w:r w:rsidRPr="0053369F">
        <w:rPr>
          <w:rFonts w:eastAsia="Malgun Gothic"/>
          <w:noProof w:val="0"/>
          <w:lang w:bidi="bn-IN"/>
        </w:rPr>
        <w:t>P</w:t>
      </w:r>
      <w:r w:rsidRPr="0053369F">
        <w:rPr>
          <w:rFonts w:eastAsia="Malgun Gothic"/>
          <w:noProof w:val="0"/>
          <w:vertAlign w:val="subscript"/>
          <w:lang w:bidi="bn-IN"/>
        </w:rPr>
        <w:t>PowerClass</w:t>
      </w:r>
      <w:proofErr w:type="spellEnd"/>
      <w:r w:rsidRPr="0053369F">
        <w:rPr>
          <w:rFonts w:eastAsia="Malgun Gothic"/>
          <w:noProof w:val="0"/>
          <w:lang w:bidi="bn-IN"/>
        </w:rPr>
        <w:t>} over all overlapping slots in T</w:t>
      </w:r>
      <w:r w:rsidRPr="0053369F">
        <w:rPr>
          <w:rFonts w:eastAsia="Malgun Gothic"/>
          <w:noProof w:val="0"/>
          <w:vertAlign w:val="subscript"/>
          <w:lang w:bidi="bn-IN"/>
        </w:rPr>
        <w:t>REF</w:t>
      </w:r>
      <w:r w:rsidRPr="0053369F">
        <w:rPr>
          <w:rFonts w:eastAsia="Malgun Gothic"/>
          <w:noProof w:val="0"/>
          <w:lang w:bidi="bn-IN"/>
        </w:rPr>
        <w:t>}</w:t>
      </w:r>
    </w:p>
    <w:p w14:paraId="03D3478F" w14:textId="77777777" w:rsidR="00BA5362" w:rsidRPr="0053369F" w:rsidRDefault="00BA5362" w:rsidP="00311877">
      <w:pPr>
        <w:pStyle w:val="EQ"/>
        <w:rPr>
          <w:rFonts w:eastAsia="Malgun Gothic"/>
          <w:noProof w:val="0"/>
        </w:rPr>
      </w:pPr>
      <w:r w:rsidRPr="0053369F">
        <w:rPr>
          <w:rFonts w:eastAsia="Malgun Gothic"/>
          <w:noProof w:val="0"/>
          <w:lang w:bidi="bn-IN"/>
        </w:rPr>
        <w:t>P’</w:t>
      </w:r>
      <w:r w:rsidRPr="0053369F">
        <w:rPr>
          <w:rFonts w:eastAsia="Malgun Gothic"/>
          <w:noProof w:val="0"/>
          <w:vertAlign w:val="subscript"/>
          <w:lang w:bidi="bn-IN"/>
        </w:rPr>
        <w:t xml:space="preserve">CMAX_H </w:t>
      </w:r>
      <w:r w:rsidRPr="0053369F">
        <w:rPr>
          <w:rFonts w:eastAsia="Malgun Gothic"/>
          <w:noProof w:val="0"/>
        </w:rPr>
        <w:t xml:space="preserve">= </w:t>
      </w:r>
      <w:proofErr w:type="gramStart"/>
      <w:r w:rsidRPr="0053369F">
        <w:rPr>
          <w:rFonts w:eastAsia="Malgun Gothic"/>
          <w:noProof w:val="0"/>
        </w:rPr>
        <w:t>MAX{</w:t>
      </w:r>
      <w:r w:rsidRPr="0053369F">
        <w:rPr>
          <w:rFonts w:eastAsia="Malgun Gothic"/>
          <w:noProof w:val="0"/>
          <w:lang w:bidi="bn-IN"/>
        </w:rPr>
        <w:t xml:space="preserve"> </w:t>
      </w:r>
      <w:r w:rsidRPr="0053369F">
        <w:rPr>
          <w:rFonts w:eastAsia="Malgun Gothic"/>
          <w:noProof w:val="0"/>
        </w:rPr>
        <w:t>MIN</w:t>
      </w:r>
      <w:proofErr w:type="gramEnd"/>
      <w:r w:rsidRPr="0053369F">
        <w:rPr>
          <w:rFonts w:eastAsia="Malgun Gothic"/>
          <w:noProof w:val="0"/>
        </w:rPr>
        <w:t>{</w:t>
      </w:r>
      <w:r w:rsidRPr="0053369F">
        <w:rPr>
          <w:rFonts w:eastAsia="Malgun Gothic"/>
          <w:noProof w:val="0"/>
          <w:lang w:bidi="bn-IN"/>
        </w:rPr>
        <w:t>10 log</w:t>
      </w:r>
      <w:r w:rsidRPr="0053369F">
        <w:rPr>
          <w:rFonts w:eastAsia="Malgun Gothic"/>
          <w:noProof w:val="0"/>
          <w:vertAlign w:val="subscript"/>
          <w:lang w:bidi="bn-IN"/>
        </w:rPr>
        <w:t>10</w:t>
      </w:r>
      <w:r w:rsidRPr="0053369F">
        <w:rPr>
          <w:rFonts w:eastAsia="Malgun Gothic"/>
          <w:noProof w:val="0"/>
          <w:lang w:bidi="bn-IN"/>
        </w:rPr>
        <w:t xml:space="preserve"> </w:t>
      </w:r>
      <w:r w:rsidRPr="0053369F">
        <w:rPr>
          <w:rFonts w:eastAsia="Malgun Gothic"/>
          <w:noProof w:val="0"/>
        </w:rPr>
        <w:t xml:space="preserve">∑ </w:t>
      </w:r>
      <w:proofErr w:type="spellStart"/>
      <w:r w:rsidRPr="0053369F">
        <w:rPr>
          <w:rFonts w:eastAsia="Malgun Gothic"/>
          <w:noProof w:val="0"/>
          <w:lang w:bidi="bn-IN"/>
        </w:rPr>
        <w:t>p</w:t>
      </w:r>
      <w:r w:rsidRPr="0053369F">
        <w:rPr>
          <w:rFonts w:eastAsia="Malgun Gothic"/>
          <w:noProof w:val="0"/>
          <w:vertAlign w:val="subscript"/>
          <w:lang w:bidi="bn-IN"/>
        </w:rPr>
        <w:t>EMAX,c</w:t>
      </w:r>
      <w:proofErr w:type="spellEnd"/>
      <w:r w:rsidRPr="0053369F">
        <w:rPr>
          <w:rFonts w:eastAsia="Malgun Gothic"/>
          <w:noProof w:val="0"/>
          <w:vertAlign w:val="subscript"/>
          <w:lang w:bidi="bn-IN"/>
        </w:rPr>
        <w:t>,</w:t>
      </w:r>
      <w:r w:rsidRPr="0053369F">
        <w:rPr>
          <w:rFonts w:eastAsia="Malgun Gothic"/>
          <w:noProof w:val="0"/>
          <w:lang w:bidi="bn-IN"/>
        </w:rPr>
        <w:t xml:space="preserve"> </w:t>
      </w:r>
      <w:proofErr w:type="spellStart"/>
      <w:r w:rsidRPr="0053369F">
        <w:rPr>
          <w:rFonts w:eastAsia="Malgun Gothic"/>
          <w:noProof w:val="0"/>
          <w:lang w:bidi="bn-IN"/>
        </w:rPr>
        <w:t>P</w:t>
      </w:r>
      <w:r w:rsidRPr="0053369F">
        <w:rPr>
          <w:rFonts w:eastAsia="Malgun Gothic"/>
          <w:noProof w:val="0"/>
          <w:vertAlign w:val="subscript"/>
          <w:lang w:bidi="bn-IN"/>
        </w:rPr>
        <w:t>PowerClass</w:t>
      </w:r>
      <w:proofErr w:type="spellEnd"/>
      <w:r w:rsidRPr="0053369F">
        <w:rPr>
          <w:rFonts w:eastAsia="Malgun Gothic"/>
          <w:noProof w:val="0"/>
          <w:lang w:bidi="bn-IN"/>
        </w:rPr>
        <w:t>} over all overlapping slots in T</w:t>
      </w:r>
      <w:r w:rsidRPr="0053369F">
        <w:rPr>
          <w:rFonts w:eastAsia="Malgun Gothic"/>
          <w:noProof w:val="0"/>
          <w:vertAlign w:val="subscript"/>
          <w:lang w:bidi="bn-IN"/>
        </w:rPr>
        <w:t>REF</w:t>
      </w:r>
      <w:r w:rsidRPr="0053369F">
        <w:rPr>
          <w:rFonts w:eastAsia="Malgun Gothic"/>
          <w:noProof w:val="0"/>
          <w:lang w:bidi="bn-IN"/>
        </w:rPr>
        <w:t>}</w:t>
      </w:r>
    </w:p>
    <w:p w14:paraId="5B6CF1D2" w14:textId="77777777" w:rsidR="00BA5362" w:rsidRPr="0053369F" w:rsidRDefault="00BA5362" w:rsidP="00311877">
      <w:pPr>
        <w:pStyle w:val="TH"/>
        <w:rPr>
          <w:rFonts w:eastAsia="Malgun Gothic"/>
        </w:rPr>
      </w:pPr>
      <w:r w:rsidRPr="0053369F">
        <w:rPr>
          <w:rFonts w:eastAsia="Malgun Gothic"/>
        </w:rPr>
        <w:t>Table 6.2A.4.0.1.3-1: P</w:t>
      </w:r>
      <w:r w:rsidRPr="0053369F">
        <w:rPr>
          <w:rFonts w:eastAsia="Malgun Gothic"/>
          <w:vertAlign w:val="subscript"/>
        </w:rPr>
        <w:t>CMAX</w:t>
      </w:r>
      <w:r w:rsidRPr="0053369F">
        <w:rPr>
          <w:rFonts w:eastAsia="Malgun Gothic"/>
        </w:rPr>
        <w:t xml:space="preserve"> tolerance for uplink inter-band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4"/>
        <w:gridCol w:w="2081"/>
        <w:gridCol w:w="2090"/>
      </w:tblGrid>
      <w:tr w:rsidR="00BA5362" w:rsidRPr="0053369F" w14:paraId="70C0A11F" w14:textId="77777777" w:rsidTr="003470D0">
        <w:trPr>
          <w:cantSplit/>
          <w:jc w:val="center"/>
        </w:trPr>
        <w:tc>
          <w:tcPr>
            <w:tcW w:w="1804" w:type="dxa"/>
            <w:shd w:val="clear" w:color="auto" w:fill="auto"/>
          </w:tcPr>
          <w:p w14:paraId="7D85D9F4" w14:textId="77777777" w:rsidR="00BA5362" w:rsidRPr="0053369F" w:rsidRDefault="00BA5362" w:rsidP="00311877">
            <w:pPr>
              <w:pStyle w:val="TAH"/>
              <w:rPr>
                <w:rFonts w:eastAsia="Malgun Gothic"/>
              </w:rPr>
            </w:pPr>
            <w:r w:rsidRPr="0053369F">
              <w:rPr>
                <w:rFonts w:eastAsia="Malgun Gothic"/>
              </w:rPr>
              <w:t>P</w:t>
            </w:r>
            <w:r w:rsidRPr="0053369F">
              <w:rPr>
                <w:rFonts w:eastAsia="Malgun Gothic"/>
                <w:vertAlign w:val="subscript"/>
              </w:rPr>
              <w:t>CMAX</w:t>
            </w:r>
            <w:r w:rsidRPr="0053369F">
              <w:rPr>
                <w:rFonts w:eastAsia="Malgun Gothic"/>
              </w:rPr>
              <w:br/>
              <w:t>(dBm)</w:t>
            </w:r>
          </w:p>
        </w:tc>
        <w:tc>
          <w:tcPr>
            <w:tcW w:w="2081" w:type="dxa"/>
            <w:shd w:val="clear" w:color="auto" w:fill="auto"/>
          </w:tcPr>
          <w:p w14:paraId="13076F96" w14:textId="77777777" w:rsidR="00BA5362" w:rsidRPr="0053369F" w:rsidRDefault="00BA5362" w:rsidP="00311877">
            <w:pPr>
              <w:pStyle w:val="TAH"/>
              <w:rPr>
                <w:rFonts w:eastAsia="Malgun Gothic"/>
                <w:lang w:eastAsia="zh-CN"/>
              </w:rPr>
            </w:pPr>
            <w:r w:rsidRPr="0053369F">
              <w:rPr>
                <w:rFonts w:eastAsia="Malgun Gothic"/>
              </w:rPr>
              <w:t>Tolerance</w:t>
            </w:r>
            <w:r w:rsidRPr="0053369F">
              <w:rPr>
                <w:rFonts w:eastAsia="Malgun Gothic"/>
              </w:rPr>
              <w:br/>
              <w:t>T</w:t>
            </w:r>
            <w:r w:rsidRPr="0053369F">
              <w:rPr>
                <w:rFonts w:eastAsia="Malgun Gothic"/>
                <w:vertAlign w:val="subscript"/>
                <w:lang w:eastAsia="zh-CN"/>
              </w:rPr>
              <w:t>LOW</w:t>
            </w:r>
            <w:r w:rsidRPr="0053369F">
              <w:rPr>
                <w:rFonts w:eastAsia="Malgun Gothic"/>
              </w:rPr>
              <w:t>(P</w:t>
            </w:r>
            <w:r w:rsidRPr="0053369F">
              <w:rPr>
                <w:rFonts w:eastAsia="Malgun Gothic"/>
                <w:vertAlign w:val="subscript"/>
              </w:rPr>
              <w:t>CMAX</w:t>
            </w:r>
            <w:r w:rsidRPr="0053369F">
              <w:rPr>
                <w:rFonts w:eastAsia="Malgun Gothic"/>
              </w:rPr>
              <w:t>)</w:t>
            </w:r>
            <w:r w:rsidRPr="0053369F">
              <w:rPr>
                <w:rFonts w:eastAsia="Malgun Gothic"/>
              </w:rPr>
              <w:br/>
              <w:t>(dB)</w:t>
            </w:r>
          </w:p>
        </w:tc>
        <w:tc>
          <w:tcPr>
            <w:tcW w:w="2090" w:type="dxa"/>
          </w:tcPr>
          <w:p w14:paraId="1F509068" w14:textId="77777777" w:rsidR="00BA5362" w:rsidRPr="0053369F" w:rsidRDefault="00BA5362" w:rsidP="00311877">
            <w:pPr>
              <w:pStyle w:val="TAH"/>
              <w:rPr>
                <w:rFonts w:eastAsia="Malgun Gothic"/>
                <w:lang w:eastAsia="zh-CN"/>
              </w:rPr>
            </w:pPr>
            <w:r w:rsidRPr="0053369F">
              <w:rPr>
                <w:rFonts w:eastAsia="Malgun Gothic"/>
              </w:rPr>
              <w:t>Tolerance</w:t>
            </w:r>
            <w:r w:rsidRPr="0053369F">
              <w:rPr>
                <w:rFonts w:eastAsia="Malgun Gothic"/>
              </w:rPr>
              <w:br/>
              <w:t>T</w:t>
            </w:r>
            <w:r w:rsidRPr="0053369F">
              <w:rPr>
                <w:rFonts w:eastAsia="Malgun Gothic"/>
                <w:vertAlign w:val="subscript"/>
                <w:lang w:eastAsia="zh-CN"/>
              </w:rPr>
              <w:t>HIGH</w:t>
            </w:r>
            <w:r w:rsidRPr="0053369F">
              <w:rPr>
                <w:rFonts w:eastAsia="Malgun Gothic"/>
              </w:rPr>
              <w:t>(P</w:t>
            </w:r>
            <w:r w:rsidRPr="0053369F">
              <w:rPr>
                <w:rFonts w:eastAsia="Malgun Gothic"/>
                <w:vertAlign w:val="subscript"/>
              </w:rPr>
              <w:t>CMAX</w:t>
            </w:r>
            <w:r w:rsidRPr="0053369F">
              <w:rPr>
                <w:rFonts w:eastAsia="Malgun Gothic"/>
              </w:rPr>
              <w:t>)</w:t>
            </w:r>
            <w:r w:rsidRPr="0053369F">
              <w:rPr>
                <w:rFonts w:eastAsia="Malgun Gothic"/>
                <w:lang w:eastAsia="zh-CN"/>
              </w:rPr>
              <w:br/>
            </w:r>
            <w:r w:rsidRPr="0053369F">
              <w:rPr>
                <w:rFonts w:eastAsia="Malgun Gothic"/>
              </w:rPr>
              <w:t>(dB)</w:t>
            </w:r>
          </w:p>
        </w:tc>
      </w:tr>
      <w:tr w:rsidR="00BA5362" w:rsidRPr="0053369F" w14:paraId="4AB9BB5E" w14:textId="77777777" w:rsidTr="003470D0">
        <w:trPr>
          <w:cantSplit/>
          <w:jc w:val="center"/>
        </w:trPr>
        <w:tc>
          <w:tcPr>
            <w:tcW w:w="1804" w:type="dxa"/>
            <w:shd w:val="clear" w:color="auto" w:fill="auto"/>
          </w:tcPr>
          <w:p w14:paraId="28F21D12" w14:textId="77777777" w:rsidR="00BA5362" w:rsidRPr="0053369F" w:rsidRDefault="00BA5362" w:rsidP="00311877">
            <w:pPr>
              <w:pStyle w:val="TAC"/>
              <w:rPr>
                <w:rFonts w:eastAsia="Malgun Gothic"/>
              </w:rPr>
            </w:pPr>
            <w:r w:rsidRPr="0053369F">
              <w:rPr>
                <w:rFonts w:eastAsia="Malgun Gothic"/>
              </w:rPr>
              <w:t>P</w:t>
            </w:r>
            <w:r w:rsidRPr="0053369F">
              <w:rPr>
                <w:rFonts w:eastAsia="Malgun Gothic"/>
                <w:vertAlign w:val="subscript"/>
              </w:rPr>
              <w:t>CMAX</w:t>
            </w:r>
            <w:r w:rsidRPr="0053369F">
              <w:rPr>
                <w:rFonts w:eastAsia="Malgun Gothic"/>
              </w:rPr>
              <w:t xml:space="preserve"> = 23</w:t>
            </w:r>
          </w:p>
        </w:tc>
        <w:tc>
          <w:tcPr>
            <w:tcW w:w="2081" w:type="dxa"/>
            <w:shd w:val="clear" w:color="auto" w:fill="auto"/>
          </w:tcPr>
          <w:p w14:paraId="6B520A49" w14:textId="77777777" w:rsidR="00BA5362" w:rsidRPr="0053369F" w:rsidRDefault="00BA5362" w:rsidP="00311877">
            <w:pPr>
              <w:pStyle w:val="TAC"/>
              <w:rPr>
                <w:rFonts w:eastAsia="Malgun Gothic"/>
              </w:rPr>
            </w:pPr>
            <w:r w:rsidRPr="0053369F">
              <w:rPr>
                <w:rFonts w:eastAsia="Malgun Gothic"/>
                <w:lang w:eastAsia="zh-CN"/>
              </w:rPr>
              <w:t>3</w:t>
            </w:r>
            <w:r w:rsidRPr="0053369F">
              <w:rPr>
                <w:rFonts w:eastAsia="Malgun Gothic"/>
              </w:rPr>
              <w:t>.0</w:t>
            </w:r>
          </w:p>
        </w:tc>
        <w:tc>
          <w:tcPr>
            <w:tcW w:w="2090" w:type="dxa"/>
          </w:tcPr>
          <w:p w14:paraId="45618F0D" w14:textId="77777777" w:rsidR="00BA5362" w:rsidRPr="0053369F" w:rsidRDefault="00BA5362" w:rsidP="00311877">
            <w:pPr>
              <w:pStyle w:val="TAC"/>
              <w:rPr>
                <w:rFonts w:eastAsia="Malgun Gothic"/>
              </w:rPr>
            </w:pPr>
            <w:r w:rsidRPr="0053369F">
              <w:rPr>
                <w:rFonts w:eastAsia="Malgun Gothic"/>
              </w:rPr>
              <w:t>2.0</w:t>
            </w:r>
          </w:p>
        </w:tc>
      </w:tr>
      <w:tr w:rsidR="00BA5362" w:rsidRPr="0053369F" w14:paraId="24DD8699" w14:textId="77777777" w:rsidTr="003470D0">
        <w:trPr>
          <w:cantSplit/>
          <w:jc w:val="center"/>
        </w:trPr>
        <w:tc>
          <w:tcPr>
            <w:tcW w:w="1804" w:type="dxa"/>
            <w:shd w:val="clear" w:color="auto" w:fill="auto"/>
          </w:tcPr>
          <w:p w14:paraId="5255D03A" w14:textId="77777777" w:rsidR="00BA5362" w:rsidRPr="0053369F" w:rsidRDefault="00BA5362" w:rsidP="00311877">
            <w:pPr>
              <w:pStyle w:val="TAC"/>
              <w:rPr>
                <w:rFonts w:eastAsia="Malgun Gothic"/>
                <w:lang w:eastAsia="zh-CN"/>
              </w:rPr>
            </w:pPr>
            <w:r w:rsidRPr="0053369F">
              <w:rPr>
                <w:rFonts w:eastAsia="Malgun Gothic"/>
              </w:rPr>
              <w:t>22 ≤ P</w:t>
            </w:r>
            <w:r w:rsidRPr="0053369F">
              <w:rPr>
                <w:rFonts w:eastAsia="Malgun Gothic"/>
                <w:vertAlign w:val="subscript"/>
              </w:rPr>
              <w:t>CMAX</w:t>
            </w:r>
            <w:r w:rsidRPr="0053369F">
              <w:rPr>
                <w:rFonts w:eastAsia="Malgun Gothic"/>
              </w:rPr>
              <w:t xml:space="preserve"> &lt; 23</w:t>
            </w:r>
          </w:p>
        </w:tc>
        <w:tc>
          <w:tcPr>
            <w:tcW w:w="2081" w:type="dxa"/>
            <w:shd w:val="clear" w:color="auto" w:fill="auto"/>
          </w:tcPr>
          <w:p w14:paraId="41221B0F" w14:textId="77777777" w:rsidR="00BA5362" w:rsidRPr="0053369F" w:rsidRDefault="00BA5362" w:rsidP="00311877">
            <w:pPr>
              <w:pStyle w:val="TAC"/>
              <w:rPr>
                <w:rFonts w:eastAsia="Malgun Gothic"/>
                <w:lang w:eastAsia="zh-CN"/>
              </w:rPr>
            </w:pPr>
            <w:r w:rsidRPr="0053369F">
              <w:rPr>
                <w:rFonts w:eastAsia="Malgun Gothic"/>
              </w:rPr>
              <w:t>5.0</w:t>
            </w:r>
          </w:p>
        </w:tc>
        <w:tc>
          <w:tcPr>
            <w:tcW w:w="2090" w:type="dxa"/>
            <w:shd w:val="clear" w:color="auto" w:fill="auto"/>
          </w:tcPr>
          <w:p w14:paraId="5474EE0F" w14:textId="77777777" w:rsidR="00BA5362" w:rsidRPr="0053369F" w:rsidRDefault="00BA5362" w:rsidP="00311877">
            <w:pPr>
              <w:pStyle w:val="TAC"/>
              <w:rPr>
                <w:rFonts w:eastAsia="Malgun Gothic"/>
                <w:lang w:eastAsia="zh-CN"/>
              </w:rPr>
            </w:pPr>
            <w:r w:rsidRPr="0053369F">
              <w:rPr>
                <w:rFonts w:eastAsia="Malgun Gothic"/>
              </w:rPr>
              <w:t>2.0</w:t>
            </w:r>
          </w:p>
        </w:tc>
      </w:tr>
      <w:tr w:rsidR="00BA5362" w:rsidRPr="0053369F" w14:paraId="5B3B794F" w14:textId="77777777" w:rsidTr="003470D0">
        <w:trPr>
          <w:cantSplit/>
          <w:jc w:val="center"/>
        </w:trPr>
        <w:tc>
          <w:tcPr>
            <w:tcW w:w="1804" w:type="dxa"/>
            <w:shd w:val="clear" w:color="auto" w:fill="auto"/>
          </w:tcPr>
          <w:p w14:paraId="61816A8E" w14:textId="77777777" w:rsidR="00BA5362" w:rsidRPr="0053369F" w:rsidRDefault="00BA5362" w:rsidP="00311877">
            <w:pPr>
              <w:pStyle w:val="TAC"/>
              <w:rPr>
                <w:rFonts w:eastAsia="Malgun Gothic"/>
                <w:lang w:eastAsia="zh-CN"/>
              </w:rPr>
            </w:pPr>
            <w:r w:rsidRPr="0053369F">
              <w:rPr>
                <w:rFonts w:eastAsia="Malgun Gothic"/>
              </w:rPr>
              <w:t>21 ≤ P</w:t>
            </w:r>
            <w:r w:rsidRPr="0053369F">
              <w:rPr>
                <w:rFonts w:eastAsia="Malgun Gothic"/>
                <w:vertAlign w:val="subscript"/>
              </w:rPr>
              <w:t>CMAX</w:t>
            </w:r>
            <w:r w:rsidRPr="0053369F">
              <w:rPr>
                <w:rFonts w:eastAsia="Malgun Gothic"/>
              </w:rPr>
              <w:t xml:space="preserve"> &lt; 22</w:t>
            </w:r>
          </w:p>
        </w:tc>
        <w:tc>
          <w:tcPr>
            <w:tcW w:w="2081" w:type="dxa"/>
            <w:shd w:val="clear" w:color="auto" w:fill="auto"/>
          </w:tcPr>
          <w:p w14:paraId="3CE1B4A9" w14:textId="77777777" w:rsidR="00BA5362" w:rsidRPr="0053369F" w:rsidRDefault="00BA5362" w:rsidP="00311877">
            <w:pPr>
              <w:pStyle w:val="TAC"/>
              <w:rPr>
                <w:rFonts w:eastAsia="Malgun Gothic"/>
                <w:lang w:eastAsia="zh-CN"/>
              </w:rPr>
            </w:pPr>
            <w:r w:rsidRPr="0053369F">
              <w:rPr>
                <w:rFonts w:eastAsia="Malgun Gothic"/>
              </w:rPr>
              <w:t>5.0</w:t>
            </w:r>
          </w:p>
        </w:tc>
        <w:tc>
          <w:tcPr>
            <w:tcW w:w="2090" w:type="dxa"/>
            <w:shd w:val="clear" w:color="auto" w:fill="auto"/>
          </w:tcPr>
          <w:p w14:paraId="39DC8086" w14:textId="77777777" w:rsidR="00BA5362" w:rsidRPr="0053369F" w:rsidRDefault="00BA5362" w:rsidP="00311877">
            <w:pPr>
              <w:pStyle w:val="TAC"/>
              <w:rPr>
                <w:rFonts w:eastAsia="Malgun Gothic"/>
                <w:lang w:eastAsia="zh-CN"/>
              </w:rPr>
            </w:pPr>
            <w:r w:rsidRPr="0053369F">
              <w:rPr>
                <w:rFonts w:eastAsia="Malgun Gothic"/>
              </w:rPr>
              <w:t>3.0</w:t>
            </w:r>
          </w:p>
        </w:tc>
      </w:tr>
      <w:tr w:rsidR="00BA5362" w:rsidRPr="0053369F" w14:paraId="4AEA316A" w14:textId="77777777" w:rsidTr="003470D0">
        <w:trPr>
          <w:cantSplit/>
          <w:jc w:val="center"/>
        </w:trPr>
        <w:tc>
          <w:tcPr>
            <w:tcW w:w="1804" w:type="dxa"/>
            <w:shd w:val="clear" w:color="auto" w:fill="auto"/>
          </w:tcPr>
          <w:p w14:paraId="13A9A35E" w14:textId="77777777" w:rsidR="00BA5362" w:rsidRPr="0053369F" w:rsidDel="00D96763" w:rsidRDefault="00BA5362" w:rsidP="00311877">
            <w:pPr>
              <w:pStyle w:val="TAC"/>
              <w:rPr>
                <w:rFonts w:eastAsia="Malgun Gothic"/>
                <w:lang w:eastAsia="zh-CN"/>
              </w:rPr>
            </w:pPr>
            <w:r w:rsidRPr="0053369F">
              <w:rPr>
                <w:rFonts w:eastAsia="Malgun Gothic"/>
              </w:rPr>
              <w:t>20 ≤ P</w:t>
            </w:r>
            <w:r w:rsidRPr="0053369F">
              <w:rPr>
                <w:rFonts w:eastAsia="Malgun Gothic"/>
                <w:vertAlign w:val="subscript"/>
              </w:rPr>
              <w:t>CMAX</w:t>
            </w:r>
            <w:r w:rsidRPr="0053369F">
              <w:rPr>
                <w:rFonts w:eastAsia="Malgun Gothic"/>
              </w:rPr>
              <w:t xml:space="preserve"> &lt; 21</w:t>
            </w:r>
          </w:p>
        </w:tc>
        <w:tc>
          <w:tcPr>
            <w:tcW w:w="2081" w:type="dxa"/>
            <w:shd w:val="clear" w:color="auto" w:fill="auto"/>
          </w:tcPr>
          <w:p w14:paraId="6DED148D" w14:textId="77777777" w:rsidR="00BA5362" w:rsidRPr="0053369F" w:rsidDel="00FD4411" w:rsidRDefault="00BA5362" w:rsidP="00311877">
            <w:pPr>
              <w:pStyle w:val="TAC"/>
              <w:rPr>
                <w:rFonts w:eastAsia="Malgun Gothic"/>
                <w:lang w:eastAsia="zh-CN"/>
              </w:rPr>
            </w:pPr>
            <w:r w:rsidRPr="0053369F">
              <w:rPr>
                <w:rFonts w:eastAsia="Malgun Gothic"/>
              </w:rPr>
              <w:t>6.0</w:t>
            </w:r>
          </w:p>
        </w:tc>
        <w:tc>
          <w:tcPr>
            <w:tcW w:w="2090" w:type="dxa"/>
            <w:shd w:val="clear" w:color="auto" w:fill="auto"/>
          </w:tcPr>
          <w:p w14:paraId="3B3A6966" w14:textId="77777777" w:rsidR="00BA5362" w:rsidRPr="0053369F" w:rsidRDefault="00BA5362" w:rsidP="00311877">
            <w:pPr>
              <w:pStyle w:val="TAC"/>
              <w:rPr>
                <w:rFonts w:eastAsia="Malgun Gothic"/>
                <w:lang w:eastAsia="zh-CN"/>
              </w:rPr>
            </w:pPr>
            <w:r w:rsidRPr="0053369F">
              <w:rPr>
                <w:rFonts w:eastAsia="Malgun Gothic"/>
              </w:rPr>
              <w:t>4.0</w:t>
            </w:r>
          </w:p>
        </w:tc>
      </w:tr>
      <w:tr w:rsidR="00BA5362" w:rsidRPr="0053369F" w14:paraId="753C8E3D" w14:textId="77777777" w:rsidTr="003470D0">
        <w:trPr>
          <w:cantSplit/>
          <w:jc w:val="center"/>
        </w:trPr>
        <w:tc>
          <w:tcPr>
            <w:tcW w:w="1804" w:type="dxa"/>
            <w:shd w:val="clear" w:color="auto" w:fill="auto"/>
          </w:tcPr>
          <w:p w14:paraId="157694AA" w14:textId="77777777" w:rsidR="00BA5362" w:rsidRPr="0053369F" w:rsidRDefault="00BA5362" w:rsidP="00311877">
            <w:pPr>
              <w:pStyle w:val="TAC"/>
              <w:rPr>
                <w:rFonts w:eastAsia="Malgun Gothic"/>
                <w:lang w:eastAsia="zh-CN"/>
              </w:rPr>
            </w:pPr>
            <w:r w:rsidRPr="0053369F">
              <w:rPr>
                <w:rFonts w:eastAsia="Malgun Gothic"/>
              </w:rPr>
              <w:t>16 ≤ P</w:t>
            </w:r>
            <w:r w:rsidRPr="0053369F">
              <w:rPr>
                <w:rFonts w:eastAsia="Malgun Gothic"/>
                <w:vertAlign w:val="subscript"/>
              </w:rPr>
              <w:t>CMAX</w:t>
            </w:r>
            <w:r w:rsidRPr="0053369F">
              <w:rPr>
                <w:rFonts w:eastAsia="Malgun Gothic"/>
              </w:rPr>
              <w:t xml:space="preserve"> &lt; 20</w:t>
            </w:r>
          </w:p>
        </w:tc>
        <w:tc>
          <w:tcPr>
            <w:tcW w:w="4171" w:type="dxa"/>
            <w:gridSpan w:val="2"/>
            <w:shd w:val="clear" w:color="auto" w:fill="auto"/>
          </w:tcPr>
          <w:p w14:paraId="0131F97B" w14:textId="77777777" w:rsidR="00BA5362" w:rsidRPr="0053369F" w:rsidRDefault="00BA5362" w:rsidP="00311877">
            <w:pPr>
              <w:pStyle w:val="TAC"/>
              <w:rPr>
                <w:rFonts w:eastAsia="Malgun Gothic"/>
                <w:lang w:eastAsia="zh-CN"/>
              </w:rPr>
            </w:pPr>
            <w:r w:rsidRPr="0053369F">
              <w:rPr>
                <w:rFonts w:eastAsia="Malgun Gothic"/>
              </w:rPr>
              <w:t>5.0</w:t>
            </w:r>
          </w:p>
        </w:tc>
      </w:tr>
      <w:tr w:rsidR="00BA5362" w:rsidRPr="0053369F" w14:paraId="72837B39" w14:textId="77777777" w:rsidTr="003470D0">
        <w:trPr>
          <w:cantSplit/>
          <w:jc w:val="center"/>
        </w:trPr>
        <w:tc>
          <w:tcPr>
            <w:tcW w:w="1804" w:type="dxa"/>
            <w:shd w:val="clear" w:color="auto" w:fill="auto"/>
          </w:tcPr>
          <w:p w14:paraId="2F29C0F5" w14:textId="77777777" w:rsidR="00BA5362" w:rsidRPr="0053369F" w:rsidRDefault="00BA5362" w:rsidP="00311877">
            <w:pPr>
              <w:pStyle w:val="TAC"/>
              <w:rPr>
                <w:rFonts w:eastAsia="Malgun Gothic"/>
                <w:lang w:eastAsia="zh-CN"/>
              </w:rPr>
            </w:pPr>
            <w:r w:rsidRPr="0053369F">
              <w:rPr>
                <w:rFonts w:eastAsia="Malgun Gothic"/>
              </w:rPr>
              <w:t>11 ≤ P</w:t>
            </w:r>
            <w:r w:rsidRPr="0053369F">
              <w:rPr>
                <w:rFonts w:eastAsia="Malgun Gothic"/>
                <w:vertAlign w:val="subscript"/>
              </w:rPr>
              <w:t>CMAX</w:t>
            </w:r>
            <w:r w:rsidRPr="0053369F">
              <w:rPr>
                <w:rFonts w:eastAsia="Malgun Gothic"/>
              </w:rPr>
              <w:t xml:space="preserve"> &lt; 16</w:t>
            </w:r>
          </w:p>
        </w:tc>
        <w:tc>
          <w:tcPr>
            <w:tcW w:w="4171" w:type="dxa"/>
            <w:gridSpan w:val="2"/>
            <w:shd w:val="clear" w:color="auto" w:fill="auto"/>
          </w:tcPr>
          <w:p w14:paraId="6FDC53B0" w14:textId="77777777" w:rsidR="00BA5362" w:rsidRPr="0053369F" w:rsidRDefault="00BA5362" w:rsidP="00311877">
            <w:pPr>
              <w:pStyle w:val="TAC"/>
              <w:rPr>
                <w:rFonts w:eastAsia="Malgun Gothic"/>
                <w:lang w:eastAsia="zh-CN"/>
              </w:rPr>
            </w:pPr>
            <w:r w:rsidRPr="0053369F">
              <w:rPr>
                <w:rFonts w:eastAsia="Malgun Gothic"/>
              </w:rPr>
              <w:t>6.0</w:t>
            </w:r>
          </w:p>
        </w:tc>
      </w:tr>
      <w:tr w:rsidR="00BA5362" w:rsidRPr="0053369F" w14:paraId="5A9C0EEF" w14:textId="77777777" w:rsidTr="003470D0">
        <w:trPr>
          <w:cantSplit/>
          <w:jc w:val="center"/>
        </w:trPr>
        <w:tc>
          <w:tcPr>
            <w:tcW w:w="1804" w:type="dxa"/>
            <w:shd w:val="clear" w:color="auto" w:fill="auto"/>
          </w:tcPr>
          <w:p w14:paraId="391B3650" w14:textId="77777777" w:rsidR="00BA5362" w:rsidRPr="0053369F" w:rsidRDefault="00BA5362" w:rsidP="00311877">
            <w:pPr>
              <w:pStyle w:val="TAC"/>
              <w:rPr>
                <w:rFonts w:eastAsia="Malgun Gothic"/>
                <w:lang w:eastAsia="zh-CN"/>
              </w:rPr>
            </w:pPr>
            <w:r w:rsidRPr="0053369F">
              <w:rPr>
                <w:rFonts w:eastAsia="Malgun Gothic"/>
              </w:rPr>
              <w:t>-40 ≤ P</w:t>
            </w:r>
            <w:r w:rsidRPr="0053369F">
              <w:rPr>
                <w:rFonts w:eastAsia="Malgun Gothic"/>
                <w:vertAlign w:val="subscript"/>
              </w:rPr>
              <w:t>CMAX</w:t>
            </w:r>
            <w:r w:rsidRPr="0053369F">
              <w:rPr>
                <w:rFonts w:eastAsia="Malgun Gothic"/>
              </w:rPr>
              <w:t xml:space="preserve"> &lt; 11</w:t>
            </w:r>
          </w:p>
        </w:tc>
        <w:tc>
          <w:tcPr>
            <w:tcW w:w="4171" w:type="dxa"/>
            <w:gridSpan w:val="2"/>
            <w:shd w:val="clear" w:color="auto" w:fill="auto"/>
          </w:tcPr>
          <w:p w14:paraId="63FF7799" w14:textId="77777777" w:rsidR="00BA5362" w:rsidRPr="0053369F" w:rsidDel="00FD4411" w:rsidRDefault="00BA5362" w:rsidP="00311877">
            <w:pPr>
              <w:pStyle w:val="TAC"/>
              <w:rPr>
                <w:rFonts w:eastAsia="Malgun Gothic"/>
                <w:lang w:eastAsia="zh-CN"/>
              </w:rPr>
            </w:pPr>
            <w:r w:rsidRPr="0053369F">
              <w:rPr>
                <w:rFonts w:eastAsia="Malgun Gothic"/>
              </w:rPr>
              <w:t>7.0</w:t>
            </w:r>
          </w:p>
        </w:tc>
      </w:tr>
    </w:tbl>
    <w:p w14:paraId="2FF5C54F" w14:textId="77777777" w:rsidR="00BA5362" w:rsidRPr="0053369F" w:rsidRDefault="00BA5362" w:rsidP="00311877">
      <w:pPr>
        <w:rPr>
          <w:rFonts w:eastAsia="Malgun Gothic"/>
        </w:rPr>
      </w:pPr>
    </w:p>
    <w:p w14:paraId="029F436A" w14:textId="77777777" w:rsidR="00BA5362" w:rsidRPr="0053369F" w:rsidRDefault="00BA5362" w:rsidP="00BA5362">
      <w:pPr>
        <w:pStyle w:val="H6"/>
      </w:pPr>
      <w:bookmarkStart w:id="214" w:name="_Toc45888122"/>
      <w:bookmarkStart w:id="215" w:name="_Toc45888721"/>
      <w:r w:rsidRPr="0053369F">
        <w:lastRenderedPageBreak/>
        <w:t>6.2A.4.0.1.4</w:t>
      </w:r>
      <w:r w:rsidRPr="0053369F">
        <w:tab/>
        <w:t>Configured transmitted power for Intra-band contiguous CA</w:t>
      </w:r>
      <w:bookmarkEnd w:id="214"/>
      <w:bookmarkEnd w:id="215"/>
    </w:p>
    <w:p w14:paraId="32E9F993" w14:textId="77777777" w:rsidR="00BA5362" w:rsidRPr="0053369F" w:rsidRDefault="00BA5362" w:rsidP="00311877">
      <w:r w:rsidRPr="0053369F">
        <w:t xml:space="preserve">For uplink carrier aggregation the UE is allowed to set its configured maximum output power </w:t>
      </w:r>
      <w:proofErr w:type="spellStart"/>
      <w:proofErr w:type="gramStart"/>
      <w:r w:rsidRPr="0053369F">
        <w:rPr>
          <w:rFonts w:cs="Vrinda"/>
          <w:lang w:bidi="bn-IN"/>
        </w:rPr>
        <w:t>P</w:t>
      </w:r>
      <w:r w:rsidRPr="0053369F">
        <w:rPr>
          <w:rFonts w:cs="Vrinda"/>
          <w:vertAlign w:val="subscript"/>
          <w:lang w:bidi="bn-IN"/>
        </w:rPr>
        <w:t>CMAX</w:t>
      </w:r>
      <w:r w:rsidRPr="0053369F">
        <w:rPr>
          <w:vertAlign w:val="subscript"/>
        </w:rPr>
        <w:t>,</w:t>
      </w:r>
      <w:r w:rsidRPr="0053369F">
        <w:rPr>
          <w:i/>
          <w:vertAlign w:val="subscript"/>
        </w:rPr>
        <w:t>c</w:t>
      </w:r>
      <w:proofErr w:type="spellEnd"/>
      <w:proofErr w:type="gramEnd"/>
      <w:r w:rsidRPr="0053369F">
        <w:t xml:space="preserve"> </w:t>
      </w:r>
      <w:r w:rsidRPr="0053369F">
        <w:rPr>
          <w:lang w:eastAsia="zh-CN"/>
        </w:rPr>
        <w:t>for</w:t>
      </w:r>
      <w:r w:rsidRPr="0053369F">
        <w:t xml:space="preserve"> serving cell </w:t>
      </w:r>
      <w:r w:rsidRPr="0053369F">
        <w:rPr>
          <w:i/>
        </w:rPr>
        <w:t>c</w:t>
      </w:r>
      <w:r w:rsidRPr="0053369F">
        <w:t xml:space="preserve"> and its total configured maximum output power </w:t>
      </w:r>
      <w:r w:rsidRPr="0053369F">
        <w:rPr>
          <w:rFonts w:cs="Vrinda"/>
          <w:lang w:bidi="bn-IN"/>
        </w:rPr>
        <w:t>P</w:t>
      </w:r>
      <w:r w:rsidRPr="0053369F">
        <w:rPr>
          <w:rFonts w:cs="Vrinda"/>
          <w:vertAlign w:val="subscript"/>
          <w:lang w:bidi="bn-IN"/>
        </w:rPr>
        <w:t>CMAX</w:t>
      </w:r>
      <w:r w:rsidRPr="0053369F">
        <w:t>.</w:t>
      </w:r>
    </w:p>
    <w:p w14:paraId="55183B7E" w14:textId="5BFCA96D" w:rsidR="00BA5362" w:rsidRPr="0053369F" w:rsidRDefault="00BA5362" w:rsidP="00311877">
      <w:r w:rsidRPr="0053369F">
        <w:rPr>
          <w:lang w:eastAsia="zh-CN" w:bidi="bn-IN"/>
        </w:rPr>
        <w:t>T</w:t>
      </w:r>
      <w:r w:rsidRPr="0053369F">
        <w:rPr>
          <w:lang w:bidi="bn-IN"/>
        </w:rPr>
        <w:t xml:space="preserve">he configured maximum output power </w:t>
      </w:r>
      <w:proofErr w:type="spellStart"/>
      <w:proofErr w:type="gramStart"/>
      <w:r w:rsidRPr="0053369F">
        <w:rPr>
          <w:lang w:bidi="bn-IN"/>
        </w:rPr>
        <w:t>P</w:t>
      </w:r>
      <w:r w:rsidRPr="0053369F">
        <w:rPr>
          <w:vertAlign w:val="subscript"/>
          <w:lang w:bidi="bn-IN"/>
        </w:rPr>
        <w:t>CMAX,</w:t>
      </w:r>
      <w:r w:rsidRPr="0053369F">
        <w:rPr>
          <w:i/>
          <w:vertAlign w:val="subscript"/>
          <w:lang w:eastAsia="zh-CN" w:bidi="bn-IN"/>
        </w:rPr>
        <w:t>c</w:t>
      </w:r>
      <w:proofErr w:type="spellEnd"/>
      <w:proofErr w:type="gramEnd"/>
      <w:r w:rsidRPr="0053369F">
        <w:rPr>
          <w:vertAlign w:val="subscript"/>
          <w:lang w:bidi="bn-IN"/>
        </w:rPr>
        <w:t xml:space="preserve"> </w:t>
      </w:r>
      <w:r w:rsidRPr="0053369F">
        <w:rPr>
          <w:lang w:bidi="bn-IN"/>
        </w:rPr>
        <w:t xml:space="preserve"> </w:t>
      </w:r>
      <w:r w:rsidRPr="0053369F">
        <w:rPr>
          <w:lang w:eastAsia="zh-CN"/>
        </w:rPr>
        <w:t xml:space="preserve">on serving cell </w:t>
      </w:r>
      <w:r w:rsidRPr="0053369F">
        <w:rPr>
          <w:i/>
          <w:lang w:bidi="bn-IN"/>
        </w:rPr>
        <w:t>c</w:t>
      </w:r>
      <w:r w:rsidRPr="0053369F">
        <w:rPr>
          <w:lang w:bidi="bn-IN"/>
        </w:rPr>
        <w:t xml:space="preserve"> shall be set as specified in subclause 6.2.4,</w:t>
      </w:r>
      <w:r w:rsidR="006A5EDD" w:rsidRPr="0053369F">
        <w:rPr>
          <w:lang w:bidi="bn-IN"/>
        </w:rPr>
        <w:t xml:space="preserve"> </w:t>
      </w:r>
      <w:r w:rsidR="006A5EDD" w:rsidRPr="0053369F">
        <w:rPr>
          <w:rFonts w:cs="Vrinda"/>
          <w:lang w:bidi="bn-IN"/>
        </w:rPr>
        <w:t xml:space="preserve">but with </w:t>
      </w:r>
      <w:proofErr w:type="spellStart"/>
      <w:r w:rsidR="006A5EDD" w:rsidRPr="0053369F">
        <w:t>MPR</w:t>
      </w:r>
      <w:r w:rsidR="006A5EDD" w:rsidRPr="0053369F">
        <w:rPr>
          <w:i/>
          <w:vertAlign w:val="subscript"/>
        </w:rPr>
        <w:t>c</w:t>
      </w:r>
      <w:proofErr w:type="spellEnd"/>
      <w:r w:rsidR="006A5EDD" w:rsidRPr="0053369F">
        <w:t xml:space="preserve"> = MPR and A-</w:t>
      </w:r>
      <w:proofErr w:type="spellStart"/>
      <w:r w:rsidR="006A5EDD" w:rsidRPr="0053369F">
        <w:t>MPR</w:t>
      </w:r>
      <w:r w:rsidR="006A5EDD" w:rsidRPr="0053369F">
        <w:rPr>
          <w:i/>
          <w:vertAlign w:val="subscript"/>
        </w:rPr>
        <w:t>c</w:t>
      </w:r>
      <w:proofErr w:type="spellEnd"/>
      <w:r w:rsidR="006A5EDD" w:rsidRPr="0053369F">
        <w:t xml:space="preserve"> = A-MPR with MPR and A-MPR as determined by subclause 6.2A.2.0 and 6.2A.3.0 respectively</w:t>
      </w:r>
      <w:r w:rsidRPr="0053369F">
        <w:rPr>
          <w:lang w:bidi="bn-IN"/>
        </w:rPr>
        <w:t xml:space="preserve">. </w:t>
      </w:r>
      <w:r w:rsidR="006A5EDD" w:rsidRPr="0053369F">
        <w:rPr>
          <w:lang w:bidi="bn-IN"/>
        </w:rPr>
        <w:t xml:space="preserve">For PH reporting the following exception applies: if the UE is configured with multiple uplink serving cells, the power </w:t>
      </w:r>
      <w:proofErr w:type="spellStart"/>
      <w:proofErr w:type="gramStart"/>
      <w:r w:rsidR="006A5EDD" w:rsidRPr="0053369F">
        <w:rPr>
          <w:lang w:bidi="bn-IN"/>
        </w:rPr>
        <w:t>P</w:t>
      </w:r>
      <w:r w:rsidR="006A5EDD" w:rsidRPr="0053369F">
        <w:rPr>
          <w:vertAlign w:val="subscript"/>
          <w:lang w:bidi="bn-IN"/>
        </w:rPr>
        <w:t>CMAX,</w:t>
      </w:r>
      <w:r w:rsidR="006A5EDD" w:rsidRPr="0053369F">
        <w:rPr>
          <w:rFonts w:eastAsia="SimSun"/>
          <w:i/>
          <w:vertAlign w:val="subscript"/>
          <w:lang w:eastAsia="zh-CN" w:bidi="bn-IN"/>
        </w:rPr>
        <w:t>c</w:t>
      </w:r>
      <w:proofErr w:type="spellEnd"/>
      <w:proofErr w:type="gramEnd"/>
      <w:r w:rsidR="006A5EDD" w:rsidRPr="0053369F">
        <w:rPr>
          <w:vertAlign w:val="subscript"/>
          <w:lang w:bidi="bn-IN"/>
        </w:rPr>
        <w:t xml:space="preserve"> </w:t>
      </w:r>
      <w:r w:rsidR="006A5EDD" w:rsidRPr="0053369F">
        <w:rPr>
          <w:lang w:bidi="bn-IN"/>
        </w:rPr>
        <w:t xml:space="preserve"> used for the purpose of PH reporting </w:t>
      </w:r>
      <w:r w:rsidR="006A5EDD" w:rsidRPr="0053369F">
        <w:rPr>
          <w:rFonts w:eastAsia="SimSun"/>
          <w:lang w:eastAsia="zh-CN"/>
        </w:rPr>
        <w:t xml:space="preserve">on first serving cell </w:t>
      </w:r>
      <w:r w:rsidR="006A5EDD" w:rsidRPr="0053369F">
        <w:rPr>
          <w:rFonts w:eastAsia="SimSun"/>
          <w:i/>
          <w:iCs/>
          <w:lang w:eastAsia="zh-CN"/>
        </w:rPr>
        <w:t>c</w:t>
      </w:r>
      <w:r w:rsidR="006A5EDD" w:rsidRPr="0053369F">
        <w:rPr>
          <w:rFonts w:eastAsia="SimSun"/>
          <w:lang w:eastAsia="zh-CN"/>
        </w:rPr>
        <w:t xml:space="preserve"> = </w:t>
      </w:r>
      <w:r w:rsidR="006A5EDD" w:rsidRPr="0053369F">
        <w:rPr>
          <w:i/>
          <w:lang w:bidi="bn-IN"/>
        </w:rPr>
        <w:t>c</w:t>
      </w:r>
      <w:r w:rsidR="006A5EDD" w:rsidRPr="0053369F">
        <w:rPr>
          <w:iCs/>
          <w:vertAlign w:val="subscript"/>
          <w:lang w:bidi="bn-IN"/>
        </w:rPr>
        <w:t>1</w:t>
      </w:r>
      <w:r w:rsidR="006A5EDD" w:rsidRPr="0053369F">
        <w:rPr>
          <w:lang w:bidi="bn-IN"/>
        </w:rPr>
        <w:t xml:space="preserve"> does not consider for computation of the PH report transmissions on a second </w:t>
      </w:r>
      <w:r w:rsidR="006A5EDD" w:rsidRPr="0053369F">
        <w:rPr>
          <w:rFonts w:eastAsia="SimSun"/>
          <w:lang w:eastAsia="zh-CN"/>
        </w:rPr>
        <w:t xml:space="preserve">serving cell </w:t>
      </w:r>
      <w:r w:rsidR="006A5EDD" w:rsidRPr="0053369F">
        <w:rPr>
          <w:i/>
          <w:lang w:bidi="bn-IN"/>
        </w:rPr>
        <w:t>c</w:t>
      </w:r>
      <w:r w:rsidR="006A5EDD" w:rsidRPr="0053369F">
        <w:rPr>
          <w:iCs/>
          <w:vertAlign w:val="subscript"/>
          <w:lang w:bidi="bn-IN"/>
        </w:rPr>
        <w:t>2</w:t>
      </w:r>
      <w:r w:rsidR="006A5EDD" w:rsidRPr="0053369F">
        <w:rPr>
          <w:lang w:bidi="bn-IN"/>
        </w:rPr>
        <w:t xml:space="preserve"> as exempted in subclause 7.7.1 in [8]. </w:t>
      </w:r>
      <w:r w:rsidRPr="0053369F">
        <w:rPr>
          <w:lang w:bidi="bn-IN"/>
        </w:rPr>
        <w:t xml:space="preserve">There is one power management term for the UE, denoted P-MPR, and </w:t>
      </w:r>
      <w:r w:rsidRPr="0053369F">
        <w:t>P-MPR</w:t>
      </w:r>
      <w:r w:rsidRPr="0053369F">
        <w:rPr>
          <w:vertAlign w:val="subscript"/>
        </w:rPr>
        <w:t xml:space="preserve"> </w:t>
      </w:r>
      <w:r w:rsidRPr="0053369F">
        <w:rPr>
          <w:i/>
          <w:vertAlign w:val="subscript"/>
          <w:lang w:bidi="bn-IN"/>
        </w:rPr>
        <w:t>c</w:t>
      </w:r>
      <w:r w:rsidRPr="0053369F">
        <w:rPr>
          <w:lang w:bidi="bn-IN"/>
        </w:rPr>
        <w:t xml:space="preserve"> = P-MPR. </w:t>
      </w:r>
    </w:p>
    <w:p w14:paraId="1DAF3F5F" w14:textId="77777777" w:rsidR="00BA5362" w:rsidRPr="0053369F" w:rsidRDefault="00BA5362" w:rsidP="00311877">
      <w:pPr>
        <w:rPr>
          <w:lang w:bidi="bn-IN"/>
        </w:rPr>
      </w:pPr>
      <w:r w:rsidRPr="0053369F">
        <w:rPr>
          <w:lang w:bidi="bn-IN"/>
        </w:rPr>
        <w:t>The total configured maximum output power P</w:t>
      </w:r>
      <w:r w:rsidRPr="0053369F">
        <w:rPr>
          <w:vertAlign w:val="subscript"/>
          <w:lang w:bidi="bn-IN"/>
        </w:rPr>
        <w:t>CMAX</w:t>
      </w:r>
      <w:r w:rsidRPr="0053369F">
        <w:rPr>
          <w:lang w:bidi="bn-IN"/>
        </w:rPr>
        <w:t xml:space="preserve"> shall be set within the following bounds:</w:t>
      </w:r>
    </w:p>
    <w:p w14:paraId="671ED6E2" w14:textId="77777777" w:rsidR="00BA5362" w:rsidRPr="0053369F" w:rsidRDefault="00BA5362" w:rsidP="00311877">
      <w:pPr>
        <w:pStyle w:val="EQ"/>
        <w:rPr>
          <w:noProof w:val="0"/>
          <w:lang w:bidi="bn-IN"/>
        </w:rPr>
      </w:pPr>
      <w:r w:rsidRPr="0053369F">
        <w:rPr>
          <w:noProof w:val="0"/>
          <w:lang w:bidi="bn-IN"/>
        </w:rPr>
        <w:t>P</w:t>
      </w:r>
      <w:r w:rsidRPr="0053369F">
        <w:rPr>
          <w:noProof w:val="0"/>
          <w:vertAlign w:val="subscript"/>
        </w:rPr>
        <w:t>CMAX_L</w:t>
      </w:r>
      <w:r w:rsidRPr="0053369F">
        <w:rPr>
          <w:noProof w:val="0"/>
          <w:lang w:bidi="bn-IN"/>
        </w:rPr>
        <w:t xml:space="preserve"> ≤ P</w:t>
      </w:r>
      <w:r w:rsidRPr="0053369F">
        <w:rPr>
          <w:noProof w:val="0"/>
          <w:vertAlign w:val="subscript"/>
          <w:lang w:bidi="bn-IN"/>
        </w:rPr>
        <w:t xml:space="preserve">CMAX </w:t>
      </w:r>
      <w:r w:rsidRPr="0053369F">
        <w:rPr>
          <w:noProof w:val="0"/>
          <w:lang w:bidi="bn-IN"/>
        </w:rPr>
        <w:t>≤ P</w:t>
      </w:r>
      <w:r w:rsidRPr="0053369F">
        <w:rPr>
          <w:noProof w:val="0"/>
          <w:vertAlign w:val="subscript"/>
        </w:rPr>
        <w:t>CMAX_H</w:t>
      </w:r>
    </w:p>
    <w:p w14:paraId="25267EDC" w14:textId="77777777" w:rsidR="00BA5362" w:rsidRPr="0053369F" w:rsidRDefault="00BA5362" w:rsidP="00311877">
      <w:r w:rsidRPr="0053369F">
        <w:t xml:space="preserve">For </w:t>
      </w:r>
      <w:r w:rsidRPr="0053369F">
        <w:rPr>
          <w:lang w:eastAsia="zh-CN"/>
        </w:rPr>
        <w:t xml:space="preserve">uplink </w:t>
      </w:r>
      <w:r w:rsidRPr="0053369F">
        <w:t xml:space="preserve">intra-band contiguous carrier aggregation when same slot pattern is used in all aggregated serving cells, </w:t>
      </w:r>
    </w:p>
    <w:p w14:paraId="50DD80D5" w14:textId="4061054C" w:rsidR="00BA5362" w:rsidRPr="0053369F" w:rsidRDefault="00BA5362" w:rsidP="00311877">
      <w:pPr>
        <w:pStyle w:val="EQ"/>
        <w:rPr>
          <w:rFonts w:cs="Vrinda"/>
          <w:noProof w:val="0"/>
          <w:lang w:eastAsia="zh-CN" w:bidi="bn-IN"/>
        </w:rPr>
      </w:pPr>
      <w:r w:rsidRPr="0053369F">
        <w:rPr>
          <w:rFonts w:cs="Vrinda"/>
          <w:noProof w:val="0"/>
          <w:lang w:bidi="bn-IN"/>
        </w:rPr>
        <w:tab/>
        <w:t>P</w:t>
      </w:r>
      <w:r w:rsidRPr="0053369F">
        <w:rPr>
          <w:rFonts w:cs="Vrinda"/>
          <w:noProof w:val="0"/>
          <w:vertAlign w:val="subscript"/>
          <w:lang w:bidi="bn-IN"/>
        </w:rPr>
        <w:t>CMAX_</w:t>
      </w:r>
      <w:proofErr w:type="gramStart"/>
      <w:r w:rsidRPr="0053369F">
        <w:rPr>
          <w:rFonts w:cs="Vrinda"/>
          <w:noProof w:val="0"/>
          <w:vertAlign w:val="subscript"/>
          <w:lang w:bidi="bn-IN"/>
        </w:rPr>
        <w:t xml:space="preserve">L </w:t>
      </w:r>
      <w:r w:rsidRPr="0053369F">
        <w:rPr>
          <w:noProof w:val="0"/>
        </w:rPr>
        <w:t xml:space="preserve"> =</w:t>
      </w:r>
      <w:proofErr w:type="gramEnd"/>
      <w:r w:rsidRPr="0053369F">
        <w:rPr>
          <w:noProof w:val="0"/>
        </w:rPr>
        <w:t xml:space="preserve"> MIN{</w:t>
      </w:r>
      <w:r w:rsidRPr="0053369F">
        <w:rPr>
          <w:rFonts w:cs="Vrinda"/>
          <w:noProof w:val="0"/>
          <w:lang w:bidi="bn-IN"/>
        </w:rPr>
        <w:t>10 log</w:t>
      </w:r>
      <w:r w:rsidRPr="0053369F">
        <w:rPr>
          <w:rFonts w:cs="Vrinda"/>
          <w:noProof w:val="0"/>
          <w:vertAlign w:val="subscript"/>
          <w:lang w:bidi="bn-IN"/>
        </w:rPr>
        <w:t>10</w:t>
      </w:r>
      <w:r w:rsidRPr="0053369F">
        <w:rPr>
          <w:rFonts w:cs="Vrinda"/>
          <w:noProof w:val="0"/>
          <w:lang w:bidi="bn-IN"/>
        </w:rPr>
        <w:t xml:space="preserve"> </w:t>
      </w:r>
      <w:r w:rsidRPr="0053369F">
        <w:rPr>
          <w:noProof w:val="0"/>
        </w:rPr>
        <w:t xml:space="preserve">∑ </w:t>
      </w:r>
      <w:proofErr w:type="spellStart"/>
      <w:r w:rsidRPr="0053369F">
        <w:rPr>
          <w:rFonts w:cs="Vrinda"/>
          <w:noProof w:val="0"/>
          <w:lang w:bidi="bn-IN"/>
        </w:rPr>
        <w:t>p</w:t>
      </w:r>
      <w:r w:rsidRPr="0053369F">
        <w:rPr>
          <w:rFonts w:cs="Vrinda"/>
          <w:noProof w:val="0"/>
          <w:vertAlign w:val="subscript"/>
          <w:lang w:bidi="bn-IN"/>
        </w:rPr>
        <w:t>EMAX,c</w:t>
      </w:r>
      <w:proofErr w:type="spellEnd"/>
      <w:r w:rsidRPr="0053369F">
        <w:rPr>
          <w:rFonts w:cs="Vrinda"/>
          <w:noProof w:val="0"/>
          <w:vertAlign w:val="subscript"/>
          <w:lang w:bidi="bn-IN"/>
        </w:rPr>
        <w:t xml:space="preserve"> </w:t>
      </w:r>
      <w:r w:rsidRPr="0053369F">
        <w:rPr>
          <w:rFonts w:cs="Vrinda"/>
          <w:noProof w:val="0"/>
          <w:lang w:bidi="bn-IN"/>
        </w:rPr>
        <w:t xml:space="preserve"> - </w:t>
      </w:r>
      <w:r w:rsidRPr="0053369F">
        <w:rPr>
          <w:rFonts w:ascii="Symbol" w:hAnsi="Symbol" w:cs="Vrinda"/>
          <w:noProof w:val="0"/>
          <w:lang w:bidi="bn-IN"/>
        </w:rPr>
        <w:t></w:t>
      </w:r>
      <w:r w:rsidRPr="0053369F">
        <w:rPr>
          <w:rFonts w:cs="Vrinda"/>
          <w:noProof w:val="0"/>
          <w:lang w:bidi="bn-IN"/>
        </w:rPr>
        <w:t>T</w:t>
      </w:r>
      <w:r w:rsidRPr="0053369F">
        <w:rPr>
          <w:rFonts w:cs="Vrinda"/>
          <w:noProof w:val="0"/>
          <w:vertAlign w:val="subscript"/>
          <w:lang w:bidi="bn-IN"/>
        </w:rPr>
        <w:t>C,</w:t>
      </w:r>
      <w:r w:rsidRPr="0053369F">
        <w:rPr>
          <w:rFonts w:cs="Vrinda"/>
          <w:noProof w:val="0"/>
          <w:lang w:bidi="bn-IN"/>
        </w:rPr>
        <w:t xml:space="preserve"> </w:t>
      </w:r>
      <w:r w:rsidRPr="0053369F">
        <w:rPr>
          <w:noProof w:val="0"/>
          <w:lang w:bidi="bn-IN"/>
        </w:rPr>
        <w:t>P</w:t>
      </w:r>
      <w:r w:rsidRPr="0053369F">
        <w:rPr>
          <w:noProof w:val="0"/>
          <w:vertAlign w:val="subscript"/>
          <w:lang w:bidi="bn-IN"/>
        </w:rPr>
        <w:t>EMAX,CA</w:t>
      </w:r>
      <w:r w:rsidRPr="0053369F">
        <w:rPr>
          <w:noProof w:val="0"/>
          <w:lang w:bidi="bn-IN"/>
        </w:rPr>
        <w:t>,(</w:t>
      </w:r>
      <w:proofErr w:type="spellStart"/>
      <w:r w:rsidRPr="0053369F">
        <w:rPr>
          <w:noProof w:val="0"/>
          <w:lang w:bidi="bn-IN"/>
        </w:rPr>
        <w:t>P</w:t>
      </w:r>
      <w:r w:rsidRPr="0053369F">
        <w:rPr>
          <w:noProof w:val="0"/>
          <w:vertAlign w:val="subscript"/>
          <w:lang w:bidi="bn-IN"/>
        </w:rPr>
        <w:t>PowerClass</w:t>
      </w:r>
      <w:r w:rsidR="006A5EDD" w:rsidRPr="0053369F">
        <w:rPr>
          <w:noProof w:val="0"/>
          <w:vertAlign w:val="subscript"/>
          <w:lang w:bidi="bn-IN"/>
        </w:rPr>
        <w:t>,CA</w:t>
      </w:r>
      <w:proofErr w:type="spellEnd"/>
      <w:r w:rsidRPr="0053369F">
        <w:rPr>
          <w:noProof w:val="0"/>
          <w:lang w:bidi="bn-IN"/>
        </w:rPr>
        <w:t xml:space="preserve"> - – </w:t>
      </w:r>
      <w:proofErr w:type="spellStart"/>
      <w:r w:rsidRPr="0053369F">
        <w:rPr>
          <w:noProof w:val="0"/>
        </w:rPr>
        <w:t>ΔP</w:t>
      </w:r>
      <w:r w:rsidRPr="0053369F">
        <w:rPr>
          <w:noProof w:val="0"/>
          <w:vertAlign w:val="subscript"/>
        </w:rPr>
        <w:t>PowerClass,CA</w:t>
      </w:r>
      <w:proofErr w:type="spellEnd"/>
      <w:r w:rsidRPr="0053369F">
        <w:rPr>
          <w:noProof w:val="0"/>
          <w:lang w:bidi="bn-IN"/>
        </w:rPr>
        <w:t>) – MAX(MAX(MPR, A-MPR) +</w:t>
      </w:r>
      <w:r w:rsidRPr="0053369F">
        <w:rPr>
          <w:noProof w:val="0"/>
        </w:rPr>
        <w:t xml:space="preserve"> </w:t>
      </w:r>
      <w:proofErr w:type="spellStart"/>
      <w:r w:rsidRPr="0053369F">
        <w:rPr>
          <w:noProof w:val="0"/>
        </w:rPr>
        <w:t>ΔT</w:t>
      </w:r>
      <w:r w:rsidRPr="0053369F">
        <w:rPr>
          <w:noProof w:val="0"/>
          <w:vertAlign w:val="subscript"/>
        </w:rPr>
        <w:t>IB,c</w:t>
      </w:r>
      <w:proofErr w:type="spellEnd"/>
      <w:r w:rsidRPr="0053369F">
        <w:rPr>
          <w:noProof w:val="0"/>
          <w:lang w:bidi="bn-IN"/>
        </w:rPr>
        <w:t xml:space="preserve"> + </w:t>
      </w:r>
      <w:r w:rsidRPr="0053369F">
        <w:rPr>
          <w:rFonts w:ascii="Symbol" w:hAnsi="Symbol"/>
          <w:noProof w:val="0"/>
          <w:lang w:bidi="bn-IN"/>
        </w:rPr>
        <w:t></w:t>
      </w:r>
      <w:r w:rsidRPr="0053369F">
        <w:rPr>
          <w:noProof w:val="0"/>
          <w:lang w:bidi="bn-IN"/>
        </w:rPr>
        <w:t>T</w:t>
      </w:r>
      <w:r w:rsidRPr="0053369F">
        <w:rPr>
          <w:noProof w:val="0"/>
          <w:vertAlign w:val="subscript"/>
          <w:lang w:bidi="bn-IN"/>
        </w:rPr>
        <w:t>C</w:t>
      </w:r>
      <w:r w:rsidRPr="0053369F">
        <w:rPr>
          <w:noProof w:val="0"/>
          <w:lang w:bidi="bn-IN"/>
        </w:rPr>
        <w:t xml:space="preserve"> +</w:t>
      </w:r>
      <w:r w:rsidRPr="0053369F">
        <w:rPr>
          <w:noProof w:val="0"/>
        </w:rPr>
        <w:t xml:space="preserve"> </w:t>
      </w:r>
      <w:r w:rsidRPr="0053369F">
        <w:rPr>
          <w:rFonts w:ascii="Symbol" w:hAnsi="Symbol"/>
          <w:noProof w:val="0"/>
          <w:lang w:bidi="bn-IN"/>
        </w:rPr>
        <w:t></w:t>
      </w:r>
      <w:proofErr w:type="spellStart"/>
      <w:r w:rsidRPr="0053369F">
        <w:rPr>
          <w:noProof w:val="0"/>
          <w:lang w:bidi="bn-IN"/>
        </w:rPr>
        <w:t>T</w:t>
      </w:r>
      <w:r w:rsidRPr="0053369F">
        <w:rPr>
          <w:noProof w:val="0"/>
          <w:vertAlign w:val="subscript"/>
          <w:lang w:bidi="bn-IN"/>
        </w:rPr>
        <w:t>RxSRS</w:t>
      </w:r>
      <w:proofErr w:type="spellEnd"/>
      <w:r w:rsidRPr="0053369F">
        <w:rPr>
          <w:noProof w:val="0"/>
          <w:lang w:bidi="bn-IN"/>
        </w:rPr>
        <w:t>, P-</w:t>
      </w:r>
      <w:proofErr w:type="spellStart"/>
      <w:r w:rsidRPr="0053369F">
        <w:rPr>
          <w:noProof w:val="0"/>
          <w:lang w:bidi="bn-IN"/>
        </w:rPr>
        <w:t>MPR</w:t>
      </w:r>
      <w:r w:rsidRPr="0053369F">
        <w:rPr>
          <w:noProof w:val="0"/>
          <w:vertAlign w:val="subscript"/>
          <w:lang w:bidi="bn-IN"/>
        </w:rPr>
        <w:t>c</w:t>
      </w:r>
      <w:proofErr w:type="spellEnd"/>
      <w:r w:rsidRPr="0053369F">
        <w:rPr>
          <w:noProof w:val="0"/>
          <w:vertAlign w:val="subscript"/>
          <w:lang w:eastAsia="zh-CN" w:bidi="bn-IN"/>
        </w:rPr>
        <w:t xml:space="preserve"> </w:t>
      </w:r>
      <w:r w:rsidRPr="0053369F">
        <w:rPr>
          <w:noProof w:val="0"/>
          <w:lang w:bidi="bn-IN"/>
        </w:rPr>
        <w:t>)</w:t>
      </w:r>
      <w:r w:rsidRPr="0053369F" w:rsidDel="004117A5">
        <w:rPr>
          <w:noProof w:val="0"/>
          <w:lang w:bidi="bn-IN"/>
        </w:rPr>
        <w:t xml:space="preserve"> </w:t>
      </w:r>
      <w:r w:rsidRPr="0053369F">
        <w:rPr>
          <w:rFonts w:cs="Vrinda"/>
          <w:noProof w:val="0"/>
          <w:lang w:bidi="bn-IN"/>
        </w:rPr>
        <w:t>}</w:t>
      </w:r>
    </w:p>
    <w:p w14:paraId="5CA44D15" w14:textId="091D84C6" w:rsidR="00BA5362" w:rsidRPr="0053369F" w:rsidRDefault="00BA5362" w:rsidP="00311877">
      <w:pPr>
        <w:pStyle w:val="EQ"/>
        <w:rPr>
          <w:noProof w:val="0"/>
          <w:lang w:eastAsia="zh-CN" w:bidi="bn-IN"/>
        </w:rPr>
      </w:pPr>
      <w:r w:rsidRPr="0053369F">
        <w:rPr>
          <w:noProof w:val="0"/>
          <w:lang w:bidi="bn-IN"/>
        </w:rPr>
        <w:t>P</w:t>
      </w:r>
      <w:r w:rsidRPr="0053369F">
        <w:rPr>
          <w:noProof w:val="0"/>
          <w:vertAlign w:val="subscript"/>
          <w:lang w:bidi="bn-IN"/>
        </w:rPr>
        <w:t>CMAX_</w:t>
      </w:r>
      <w:proofErr w:type="gramStart"/>
      <w:r w:rsidRPr="0053369F">
        <w:rPr>
          <w:noProof w:val="0"/>
          <w:vertAlign w:val="subscript"/>
          <w:lang w:bidi="bn-IN"/>
        </w:rPr>
        <w:t xml:space="preserve">H </w:t>
      </w:r>
      <w:r w:rsidRPr="0053369F">
        <w:rPr>
          <w:noProof w:val="0"/>
        </w:rPr>
        <w:t xml:space="preserve"> =</w:t>
      </w:r>
      <w:proofErr w:type="gramEnd"/>
      <w:r w:rsidRPr="0053369F">
        <w:rPr>
          <w:noProof w:val="0"/>
        </w:rPr>
        <w:t xml:space="preserve"> MIN{</w:t>
      </w:r>
      <w:r w:rsidRPr="0053369F">
        <w:rPr>
          <w:noProof w:val="0"/>
          <w:lang w:bidi="bn-IN"/>
        </w:rPr>
        <w:t>10 log</w:t>
      </w:r>
      <w:r w:rsidRPr="0053369F">
        <w:rPr>
          <w:noProof w:val="0"/>
          <w:vertAlign w:val="subscript"/>
          <w:lang w:bidi="bn-IN"/>
        </w:rPr>
        <w:t>10</w:t>
      </w:r>
      <w:r w:rsidRPr="0053369F">
        <w:rPr>
          <w:noProof w:val="0"/>
          <w:lang w:bidi="bn-IN"/>
        </w:rPr>
        <w:t xml:space="preserve"> </w:t>
      </w:r>
      <w:r w:rsidRPr="0053369F">
        <w:rPr>
          <w:noProof w:val="0"/>
        </w:rPr>
        <w:t xml:space="preserve">∑ </w:t>
      </w:r>
      <w:proofErr w:type="spellStart"/>
      <w:r w:rsidRPr="0053369F">
        <w:rPr>
          <w:noProof w:val="0"/>
          <w:lang w:bidi="bn-IN"/>
        </w:rPr>
        <w:t>p</w:t>
      </w:r>
      <w:r w:rsidRPr="0053369F">
        <w:rPr>
          <w:noProof w:val="0"/>
          <w:vertAlign w:val="subscript"/>
          <w:lang w:bidi="bn-IN"/>
        </w:rPr>
        <w:t>EMAX,c</w:t>
      </w:r>
      <w:proofErr w:type="spellEnd"/>
      <w:r w:rsidRPr="0053369F">
        <w:rPr>
          <w:noProof w:val="0"/>
          <w:vertAlign w:val="subscript"/>
          <w:lang w:bidi="bn-IN"/>
        </w:rPr>
        <w:t>,</w:t>
      </w:r>
      <w:r w:rsidRPr="0053369F">
        <w:rPr>
          <w:noProof w:val="0"/>
          <w:lang w:bidi="bn-IN"/>
        </w:rPr>
        <w:t xml:space="preserve"> </w:t>
      </w:r>
      <w:proofErr w:type="spellStart"/>
      <w:r w:rsidRPr="0053369F">
        <w:rPr>
          <w:noProof w:val="0"/>
          <w:lang w:bidi="bn-IN"/>
        </w:rPr>
        <w:t>P</w:t>
      </w:r>
      <w:r w:rsidRPr="0053369F">
        <w:rPr>
          <w:noProof w:val="0"/>
          <w:vertAlign w:val="subscript"/>
          <w:lang w:bidi="bn-IN"/>
        </w:rPr>
        <w:t>EMAX,CA</w:t>
      </w:r>
      <w:r w:rsidRPr="0053369F">
        <w:rPr>
          <w:noProof w:val="0"/>
          <w:lang w:bidi="bn-IN"/>
        </w:rPr>
        <w:t>,P</w:t>
      </w:r>
      <w:r w:rsidRPr="0053369F">
        <w:rPr>
          <w:noProof w:val="0"/>
          <w:vertAlign w:val="subscript"/>
          <w:lang w:bidi="bn-IN"/>
        </w:rPr>
        <w:t>PowerClass</w:t>
      </w:r>
      <w:r w:rsidR="006A5EDD" w:rsidRPr="0053369F">
        <w:rPr>
          <w:noProof w:val="0"/>
          <w:vertAlign w:val="subscript"/>
          <w:lang w:bidi="bn-IN"/>
        </w:rPr>
        <w:t>,CA</w:t>
      </w:r>
      <w:proofErr w:type="spellEnd"/>
      <w:r w:rsidRPr="0053369F">
        <w:rPr>
          <w:noProof w:val="0"/>
          <w:vertAlign w:val="subscript"/>
          <w:lang w:bidi="bn-IN"/>
        </w:rPr>
        <w:t xml:space="preserve"> </w:t>
      </w:r>
      <w:r w:rsidRPr="0053369F">
        <w:rPr>
          <w:noProof w:val="0"/>
          <w:lang w:bidi="bn-IN"/>
        </w:rPr>
        <w:t xml:space="preserve">– </w:t>
      </w:r>
      <w:proofErr w:type="spellStart"/>
      <w:r w:rsidRPr="0053369F">
        <w:rPr>
          <w:noProof w:val="0"/>
        </w:rPr>
        <w:t>ΔP</w:t>
      </w:r>
      <w:r w:rsidRPr="0053369F">
        <w:rPr>
          <w:noProof w:val="0"/>
          <w:vertAlign w:val="subscript"/>
        </w:rPr>
        <w:t>PowerClass,CA</w:t>
      </w:r>
      <w:proofErr w:type="spellEnd"/>
      <w:r w:rsidRPr="0053369F">
        <w:rPr>
          <w:noProof w:val="0"/>
          <w:lang w:bidi="bn-IN"/>
        </w:rPr>
        <w:t xml:space="preserve"> }</w:t>
      </w:r>
    </w:p>
    <w:p w14:paraId="262E1970" w14:textId="77777777" w:rsidR="00BA5362" w:rsidRPr="0053369F" w:rsidRDefault="00BA5362" w:rsidP="00311877">
      <w:proofErr w:type="gramStart"/>
      <w:r w:rsidRPr="0053369F">
        <w:t>where</w:t>
      </w:r>
      <w:proofErr w:type="gramEnd"/>
    </w:p>
    <w:p w14:paraId="5192AC5D" w14:textId="77777777" w:rsidR="00BA5362" w:rsidRPr="0053369F" w:rsidRDefault="00BA5362" w:rsidP="00311877">
      <w:pPr>
        <w:pStyle w:val="B1"/>
      </w:pPr>
      <w:r w:rsidRPr="0053369F">
        <w:rPr>
          <w:lang w:bidi="bn-IN"/>
        </w:rPr>
        <w:t>-</w:t>
      </w:r>
      <w:r w:rsidRPr="0053369F">
        <w:rPr>
          <w:lang w:bidi="bn-IN"/>
        </w:rPr>
        <w:tab/>
      </w:r>
      <w:proofErr w:type="spellStart"/>
      <w:proofErr w:type="gramStart"/>
      <w:r w:rsidRPr="0053369F">
        <w:rPr>
          <w:lang w:bidi="bn-IN"/>
        </w:rPr>
        <w:t>p</w:t>
      </w:r>
      <w:r w:rsidRPr="0053369F">
        <w:rPr>
          <w:vertAlign w:val="subscript"/>
          <w:lang w:bidi="bn-IN"/>
        </w:rPr>
        <w:t>EMAX,c</w:t>
      </w:r>
      <w:proofErr w:type="spellEnd"/>
      <w:proofErr w:type="gramEnd"/>
      <w:r w:rsidRPr="0053369F">
        <w:rPr>
          <w:lang w:bidi="bn-IN"/>
        </w:rPr>
        <w:t xml:space="preserve"> is the </w:t>
      </w:r>
      <w:r w:rsidRPr="0053369F">
        <w:t xml:space="preserve">linear </w:t>
      </w:r>
      <w:r w:rsidRPr="0053369F">
        <w:rPr>
          <w:lang w:bidi="bn-IN"/>
        </w:rPr>
        <w:t xml:space="preserve">value of </w:t>
      </w:r>
      <w:proofErr w:type="spellStart"/>
      <w:r w:rsidRPr="0053369F">
        <w:rPr>
          <w:lang w:bidi="bn-IN"/>
        </w:rPr>
        <w:t>P</w:t>
      </w:r>
      <w:r w:rsidRPr="0053369F">
        <w:rPr>
          <w:vertAlign w:val="subscript"/>
          <w:lang w:bidi="bn-IN"/>
        </w:rPr>
        <w:t>EMAX</w:t>
      </w:r>
      <w:r w:rsidRPr="0053369F">
        <w:rPr>
          <w:vertAlign w:val="subscript"/>
        </w:rPr>
        <w:t>,</w:t>
      </w:r>
      <w:r w:rsidRPr="0053369F">
        <w:rPr>
          <w:i/>
          <w:vertAlign w:val="subscript"/>
        </w:rPr>
        <w:t>c</w:t>
      </w:r>
      <w:proofErr w:type="spellEnd"/>
      <w:r w:rsidRPr="0053369F">
        <w:rPr>
          <w:lang w:bidi="bn-IN"/>
        </w:rPr>
        <w:t xml:space="preserve"> which is given </w:t>
      </w:r>
      <w:r w:rsidRPr="0053369F">
        <w:t>by</w:t>
      </w:r>
      <w:r w:rsidRPr="0053369F">
        <w:rPr>
          <w:lang w:bidi="bn-IN"/>
        </w:rPr>
        <w:t xml:space="preserve"> IE </w:t>
      </w:r>
      <w:r w:rsidRPr="0053369F">
        <w:rPr>
          <w:i/>
          <w:lang w:bidi="bn-IN"/>
        </w:rPr>
        <w:t xml:space="preserve">P-Max </w:t>
      </w:r>
      <w:r w:rsidRPr="0053369F">
        <w:rPr>
          <w:lang w:bidi="bn-IN"/>
        </w:rPr>
        <w:t xml:space="preserve">for serving cell </w:t>
      </w:r>
      <w:r w:rsidRPr="0053369F">
        <w:rPr>
          <w:i/>
          <w:lang w:bidi="bn-IN"/>
        </w:rPr>
        <w:t xml:space="preserve">c </w:t>
      </w:r>
      <w:r w:rsidRPr="0053369F">
        <w:rPr>
          <w:lang w:bidi="bn-IN"/>
        </w:rPr>
        <w:t>in [7]</w:t>
      </w:r>
      <w:r w:rsidRPr="0053369F">
        <w:t>;</w:t>
      </w:r>
    </w:p>
    <w:p w14:paraId="02EB3AFD" w14:textId="6AB9FCB1" w:rsidR="00BA5362" w:rsidRPr="0053369F" w:rsidRDefault="00BA5362" w:rsidP="00311877">
      <w:pPr>
        <w:pStyle w:val="B1"/>
      </w:pPr>
      <w:r w:rsidRPr="0053369F">
        <w:rPr>
          <w:lang w:bidi="bn-IN"/>
        </w:rPr>
        <w:t>-</w:t>
      </w:r>
      <w:r w:rsidRPr="0053369F">
        <w:rPr>
          <w:lang w:bidi="bn-IN"/>
        </w:rPr>
        <w:tab/>
      </w:r>
      <w:proofErr w:type="spellStart"/>
      <w:proofErr w:type="gramStart"/>
      <w:r w:rsidRPr="0053369F">
        <w:rPr>
          <w:lang w:bidi="bn-IN"/>
        </w:rPr>
        <w:t>P</w:t>
      </w:r>
      <w:r w:rsidRPr="0053369F">
        <w:rPr>
          <w:vertAlign w:val="subscript"/>
          <w:lang w:bidi="bn-IN"/>
        </w:rPr>
        <w:t>PowerClass</w:t>
      </w:r>
      <w:r w:rsidR="006A5EDD" w:rsidRPr="0053369F">
        <w:rPr>
          <w:vertAlign w:val="subscript"/>
          <w:lang w:bidi="bn-IN"/>
        </w:rPr>
        <w:t>,CA</w:t>
      </w:r>
      <w:proofErr w:type="spellEnd"/>
      <w:proofErr w:type="gramEnd"/>
      <w:r w:rsidRPr="0053369F">
        <w:rPr>
          <w:lang w:bidi="bn-IN"/>
        </w:rPr>
        <w:t xml:space="preserve"> is the maximum UE power</w:t>
      </w:r>
      <w:r w:rsidR="006A5EDD" w:rsidRPr="0053369F">
        <w:rPr>
          <w:lang w:bidi="bn-IN"/>
        </w:rPr>
        <w:t xml:space="preserve"> specified in Table 6.2A.1.0.4-1</w:t>
      </w:r>
      <w:r w:rsidRPr="0053369F">
        <w:rPr>
          <w:lang w:bidi="bn-IN"/>
        </w:rPr>
        <w:t xml:space="preserve"> without taking into account the tolerance</w:t>
      </w:r>
      <w:r w:rsidRPr="0053369F">
        <w:t>;</w:t>
      </w:r>
    </w:p>
    <w:p w14:paraId="1542AF2A" w14:textId="071371E3" w:rsidR="00BA5362" w:rsidRPr="0053369F" w:rsidRDefault="00BA5362" w:rsidP="00311877">
      <w:pPr>
        <w:pStyle w:val="B1"/>
      </w:pPr>
      <w:r w:rsidRPr="0053369F">
        <w:rPr>
          <w:lang w:bidi="bn-IN"/>
        </w:rPr>
        <w:t>-</w:t>
      </w:r>
      <w:r w:rsidRPr="0053369F">
        <w:rPr>
          <w:lang w:bidi="bn-IN"/>
        </w:rPr>
        <w:tab/>
      </w:r>
      <w:r w:rsidRPr="0053369F">
        <w:t xml:space="preserve">MPR and A-MPR are </w:t>
      </w:r>
      <w:r w:rsidRPr="0053369F">
        <w:rPr>
          <w:lang w:bidi="bn-IN"/>
        </w:rPr>
        <w:t>specified in subclause 6.2A.</w:t>
      </w:r>
      <w:r w:rsidRPr="0053369F">
        <w:t>2</w:t>
      </w:r>
      <w:r w:rsidR="006A5EDD" w:rsidRPr="0053369F">
        <w:t>.0 and 6.2A.3.0</w:t>
      </w:r>
      <w:r w:rsidRPr="0053369F">
        <w:t xml:space="preserve"> </w:t>
      </w:r>
      <w:proofErr w:type="gramStart"/>
      <w:r w:rsidRPr="0053369F">
        <w:t>respectively;</w:t>
      </w:r>
      <w:proofErr w:type="gramEnd"/>
    </w:p>
    <w:p w14:paraId="3A469B07" w14:textId="77777777" w:rsidR="00BA5362" w:rsidRPr="0053369F" w:rsidRDefault="00BA5362" w:rsidP="00311877">
      <w:pPr>
        <w:pStyle w:val="B1"/>
      </w:pPr>
      <w:r w:rsidRPr="0053369F">
        <w:rPr>
          <w:lang w:bidi="bn-IN"/>
        </w:rPr>
        <w:t>-</w:t>
      </w:r>
      <w:r w:rsidRPr="0053369F">
        <w:rPr>
          <w:lang w:bidi="bn-IN"/>
        </w:rPr>
        <w:tab/>
      </w:r>
      <w:proofErr w:type="spellStart"/>
      <w:r w:rsidRPr="0053369F">
        <w:t>ΔP</w:t>
      </w:r>
      <w:r w:rsidRPr="0053369F">
        <w:rPr>
          <w:vertAlign w:val="subscript"/>
        </w:rPr>
        <w:t>PowerClass,CA</w:t>
      </w:r>
      <w:proofErr w:type="spellEnd"/>
      <w:r w:rsidRPr="0053369F">
        <w:t xml:space="preserve"> = 3 dB for a power class 2 capable UE when </w:t>
      </w:r>
      <w:r w:rsidRPr="0053369F">
        <w:rPr>
          <w:rFonts w:cs="Vrinda"/>
          <w:lang w:bidi="bn-IN"/>
        </w:rPr>
        <w:t>10 log</w:t>
      </w:r>
      <w:r w:rsidRPr="0053369F">
        <w:rPr>
          <w:rFonts w:cs="Vrinda"/>
          <w:vertAlign w:val="subscript"/>
          <w:lang w:bidi="bn-IN"/>
        </w:rPr>
        <w:t>10</w:t>
      </w:r>
      <w:r w:rsidRPr="0053369F">
        <w:rPr>
          <w:rFonts w:cs="Vrinda"/>
          <w:lang w:bidi="bn-IN"/>
        </w:rPr>
        <w:t xml:space="preserve"> </w:t>
      </w:r>
      <w:r w:rsidRPr="0053369F">
        <w:t xml:space="preserve">∑ </w:t>
      </w:r>
      <w:proofErr w:type="spellStart"/>
      <w:r w:rsidRPr="0053369F">
        <w:rPr>
          <w:rFonts w:cs="Vrinda"/>
          <w:lang w:bidi="bn-IN"/>
        </w:rPr>
        <w:t>p</w:t>
      </w:r>
      <w:r w:rsidRPr="0053369F">
        <w:rPr>
          <w:rFonts w:cs="Vrinda"/>
          <w:vertAlign w:val="subscript"/>
          <w:lang w:bidi="bn-IN"/>
        </w:rPr>
        <w:t>EMAX,c</w:t>
      </w:r>
      <w:proofErr w:type="spellEnd"/>
      <w:r w:rsidRPr="0053369F">
        <w:t xml:space="preserve"> of 23 dBm or lower is indicated; or when </w:t>
      </w:r>
      <w:r w:rsidRPr="0053369F">
        <w:rPr>
          <w:lang w:bidi="bn-IN"/>
        </w:rPr>
        <w:t>P</w:t>
      </w:r>
      <w:r w:rsidRPr="0053369F">
        <w:rPr>
          <w:vertAlign w:val="subscript"/>
          <w:lang w:bidi="bn-IN"/>
        </w:rPr>
        <w:t>EMAX,CA</w:t>
      </w:r>
      <w:r w:rsidRPr="0053369F">
        <w:t xml:space="preserve">  of 23dBm or lower is indicated; or when the field of UE capability </w:t>
      </w:r>
      <w:r w:rsidRPr="0053369F">
        <w:rPr>
          <w:i/>
        </w:rPr>
        <w:t>maxUplinkDutyCycle-PC2-FR1</w:t>
      </w:r>
      <w:r w:rsidRPr="0053369F">
        <w:t xml:space="preserve"> is absent and the percentage of total uplink symbols transmitted on all UL CCs in a certain evaluation period is larger than 50%; or when the field of UE capability </w:t>
      </w:r>
      <w:r w:rsidRPr="0053369F">
        <w:rPr>
          <w:i/>
        </w:rPr>
        <w:t>maxUplinkDutyCycle-PC2-FR1</w:t>
      </w:r>
      <w:r w:rsidRPr="0053369F">
        <w:t xml:space="preserve"> is not absent and the percentage of total uplink symbols transmitted in a certain evaluation period is larger than </w:t>
      </w:r>
      <w:r w:rsidRPr="0053369F">
        <w:rPr>
          <w:i/>
        </w:rPr>
        <w:t>maxUplinkDutyCycle-PC2-FR1</w:t>
      </w:r>
      <w:r w:rsidRPr="0053369F">
        <w:t xml:space="preserve"> as defined in TS 38.331 (The exact evaluation period is no less than one radio frame); otherwise </w:t>
      </w:r>
      <w:proofErr w:type="spellStart"/>
      <w:r w:rsidRPr="0053369F">
        <w:t>ΔP</w:t>
      </w:r>
      <w:r w:rsidRPr="0053369F">
        <w:rPr>
          <w:vertAlign w:val="subscript"/>
        </w:rPr>
        <w:t>PowerClass,CA</w:t>
      </w:r>
      <w:proofErr w:type="spellEnd"/>
      <w:r w:rsidRPr="0053369F">
        <w:t xml:space="preserve"> = 0 dB;</w:t>
      </w:r>
    </w:p>
    <w:p w14:paraId="73FED10E" w14:textId="77777777" w:rsidR="006A5EDD" w:rsidRPr="0053369F" w:rsidRDefault="00BA5362" w:rsidP="006A5EDD">
      <w:pPr>
        <w:pStyle w:val="B1"/>
        <w:rPr>
          <w:lang w:eastAsia="en-US"/>
        </w:rPr>
      </w:pPr>
      <w:r w:rsidRPr="0053369F">
        <w:rPr>
          <w:lang w:bidi="bn-IN"/>
        </w:rPr>
        <w:t>-</w:t>
      </w:r>
      <w:r w:rsidRPr="0053369F">
        <w:rPr>
          <w:lang w:bidi="bn-IN"/>
        </w:rPr>
        <w:tab/>
      </w:r>
      <w:r w:rsidRPr="0053369F">
        <w:rPr>
          <w:rFonts w:ascii="Symbol" w:hAnsi="Symbol"/>
          <w:lang w:bidi="bn-IN"/>
        </w:rPr>
        <w:t></w:t>
      </w:r>
      <w:proofErr w:type="spellStart"/>
      <w:proofErr w:type="gramStart"/>
      <w:r w:rsidRPr="0053369F">
        <w:rPr>
          <w:iCs/>
          <w:lang w:bidi="bn-IN"/>
        </w:rPr>
        <w:t>T</w:t>
      </w:r>
      <w:r w:rsidRPr="0053369F">
        <w:rPr>
          <w:iCs/>
          <w:vertAlign w:val="subscript"/>
          <w:lang w:bidi="bn-IN"/>
        </w:rPr>
        <w:t>IB,c</w:t>
      </w:r>
      <w:proofErr w:type="spellEnd"/>
      <w:proofErr w:type="gramEnd"/>
      <w:r w:rsidRPr="0053369F">
        <w:rPr>
          <w:lang w:bidi="bn-IN"/>
        </w:rPr>
        <w:t xml:space="preserve"> is the additional tolerance for serving cell </w:t>
      </w:r>
      <w:r w:rsidRPr="0053369F">
        <w:rPr>
          <w:i/>
          <w:lang w:bidi="bn-IN"/>
        </w:rPr>
        <w:t>c</w:t>
      </w:r>
      <w:r w:rsidRPr="0053369F">
        <w:rPr>
          <w:lang w:bidi="bn-IN"/>
        </w:rPr>
        <w:t xml:space="preserve"> as specified in </w:t>
      </w:r>
      <w:r w:rsidRPr="0053369F">
        <w:t xml:space="preserve">clause 6.2A.4.0.2 for NR CA, clause 6.2C.2 for SUL, or TS 38.101-3 </w:t>
      </w:r>
      <w:r w:rsidRPr="0053369F">
        <w:rPr>
          <w:lang w:eastAsia="en-US"/>
        </w:rPr>
        <w:t xml:space="preserve">[4] </w:t>
      </w:r>
      <w:r w:rsidRPr="0053369F">
        <w:t>clause 6.2B.4.2 for EN-DC In case the UE supports more than one of band combinations for CA, SUL or DC, and an operating band belongs to more than one band combinations then</w:t>
      </w:r>
      <w:r w:rsidR="006A5EDD" w:rsidRPr="0053369F">
        <w:t xml:space="preserve"> </w:t>
      </w:r>
    </w:p>
    <w:p w14:paraId="11A6F80E" w14:textId="77777777" w:rsidR="006A5EDD" w:rsidRPr="0053369F" w:rsidRDefault="006A5EDD" w:rsidP="006A5EDD">
      <w:pPr>
        <w:pStyle w:val="B2"/>
      </w:pPr>
      <w:r w:rsidRPr="0053369F">
        <w:t>a)</w:t>
      </w:r>
      <w:r w:rsidRPr="0053369F">
        <w:tab/>
        <w:t>When the operating band frequency range is ≤ 1 GHz, the applicable additional ∆</w:t>
      </w:r>
      <w:proofErr w:type="spellStart"/>
      <w:proofErr w:type="gramStart"/>
      <w:r w:rsidRPr="0053369F">
        <w:t>TIB,c</w:t>
      </w:r>
      <w:proofErr w:type="spellEnd"/>
      <w:proofErr w:type="gramEnd"/>
      <w:r w:rsidRPr="0053369F">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proofErr w:type="gramStart"/>
      <w:r w:rsidRPr="0053369F">
        <w:t>TIB,c</w:t>
      </w:r>
      <w:proofErr w:type="spellEnd"/>
      <w:proofErr w:type="gramEnd"/>
      <w:r w:rsidRPr="0053369F">
        <w:t xml:space="preserve"> among the different supported band combinations involving such band shall be applied</w:t>
      </w:r>
    </w:p>
    <w:p w14:paraId="4D86EF33" w14:textId="77777777" w:rsidR="006A5EDD" w:rsidRPr="0053369F" w:rsidRDefault="006A5EDD" w:rsidP="006A5EDD">
      <w:pPr>
        <w:pStyle w:val="B2"/>
      </w:pPr>
      <w:r w:rsidRPr="0053369F">
        <w:t>b)</w:t>
      </w:r>
      <w:r w:rsidRPr="0053369F">
        <w:tab/>
        <w:t>When the operating band frequency range is &gt; 1 GHz, the applicable additional ∆</w:t>
      </w:r>
      <w:proofErr w:type="spellStart"/>
      <w:proofErr w:type="gramStart"/>
      <w:r w:rsidRPr="0053369F">
        <w:t>TIB,c</w:t>
      </w:r>
      <w:proofErr w:type="spellEnd"/>
      <w:proofErr w:type="gramEnd"/>
      <w:r w:rsidRPr="0053369F">
        <w:t xml:space="preserve"> shall be the maximum value for all band combinations defined in clause 6.2A.4.0.2, 6.2C.2 in this specification and 6.2B.4.2 in TS 38.101-3 [4] for the applicable operating bands.; </w:t>
      </w:r>
    </w:p>
    <w:p w14:paraId="4C93679F" w14:textId="77777777" w:rsidR="006A5EDD" w:rsidRPr="0053369F" w:rsidRDefault="006A5EDD" w:rsidP="006A5EDD">
      <w:pPr>
        <w:pStyle w:val="B1"/>
      </w:pPr>
      <w:r w:rsidRPr="0053369F">
        <w:t>-</w:t>
      </w:r>
      <w:r w:rsidRPr="0053369F">
        <w:tab/>
        <w:t xml:space="preserve">P-MPR is the power management term for the </w:t>
      </w:r>
      <w:proofErr w:type="gramStart"/>
      <w:r w:rsidRPr="0053369F">
        <w:t>UE;</w:t>
      </w:r>
      <w:proofErr w:type="gramEnd"/>
    </w:p>
    <w:p w14:paraId="4DFB0E69" w14:textId="77777777" w:rsidR="006A5EDD" w:rsidRPr="0053369F" w:rsidRDefault="006A5EDD" w:rsidP="006A5EDD">
      <w:pPr>
        <w:pStyle w:val="B1"/>
      </w:pPr>
      <w:r w:rsidRPr="0053369F">
        <w:t>-</w:t>
      </w:r>
      <w:r w:rsidRPr="0053369F">
        <w:tab/>
      </w:r>
      <w:r w:rsidRPr="0053369F">
        <w:rPr>
          <w:rFonts w:ascii="Symbol" w:hAnsi="Symbol"/>
          <w:lang w:bidi="bn-IN"/>
        </w:rPr>
        <w:t>D</w:t>
      </w:r>
      <w:r w:rsidRPr="0053369F">
        <w:rPr>
          <w:lang w:bidi="bn-IN"/>
        </w:rPr>
        <w:t>T</w:t>
      </w:r>
      <w:r w:rsidRPr="0053369F">
        <w:rPr>
          <w:vertAlign w:val="subscript"/>
          <w:lang w:bidi="bn-IN"/>
        </w:rPr>
        <w:t>C</w:t>
      </w:r>
      <w:r w:rsidRPr="0053369F">
        <w:t xml:space="preserve"> is the highest value </w:t>
      </w:r>
      <w:r w:rsidRPr="0053369F">
        <w:rPr>
          <w:rFonts w:ascii="Symbol" w:hAnsi="Symbol"/>
          <w:lang w:bidi="bn-IN"/>
        </w:rPr>
        <w:t>D</w:t>
      </w:r>
      <w:proofErr w:type="spellStart"/>
      <w:proofErr w:type="gramStart"/>
      <w:r w:rsidRPr="0053369F">
        <w:rPr>
          <w:lang w:bidi="bn-IN"/>
        </w:rPr>
        <w:t>T</w:t>
      </w:r>
      <w:r w:rsidRPr="0053369F">
        <w:rPr>
          <w:vertAlign w:val="subscript"/>
          <w:lang w:bidi="bn-IN"/>
        </w:rPr>
        <w:t>C,c</w:t>
      </w:r>
      <w:proofErr w:type="spellEnd"/>
      <w:proofErr w:type="gramEnd"/>
      <w:r w:rsidRPr="0053369F">
        <w:t xml:space="preserve"> among all serving cells c;</w:t>
      </w:r>
    </w:p>
    <w:p w14:paraId="3364AF35" w14:textId="77777777" w:rsidR="006A5EDD" w:rsidRPr="0053369F" w:rsidRDefault="006A5EDD" w:rsidP="006A5EDD">
      <w:pPr>
        <w:pStyle w:val="B1"/>
      </w:pPr>
      <w:r w:rsidRPr="0053369F">
        <w:t>-</w:t>
      </w:r>
      <w:r w:rsidRPr="0053369F">
        <w:tab/>
        <w:t>∆</w:t>
      </w:r>
      <w:proofErr w:type="spellStart"/>
      <w:r w:rsidRPr="0053369F">
        <w:t>T</w:t>
      </w:r>
      <w:r w:rsidRPr="0053369F">
        <w:rPr>
          <w:vertAlign w:val="subscript"/>
        </w:rPr>
        <w:t>RxSRS</w:t>
      </w:r>
      <w:proofErr w:type="spellEnd"/>
      <w:r w:rsidRPr="0053369F">
        <w:t xml:space="preserve"> is the highest value among all serving cells c.</w:t>
      </w:r>
    </w:p>
    <w:p w14:paraId="38A24EA9" w14:textId="77777777" w:rsidR="006A5EDD" w:rsidRPr="0053369F" w:rsidRDefault="006A5EDD" w:rsidP="006A5EDD">
      <w:pPr>
        <w:pStyle w:val="B1"/>
      </w:pPr>
      <w:r w:rsidRPr="0053369F">
        <w:t>-</w:t>
      </w:r>
      <w:r w:rsidRPr="0053369F">
        <w:tab/>
      </w:r>
      <w:proofErr w:type="gramStart"/>
      <w:r w:rsidRPr="0053369F">
        <w:t>P</w:t>
      </w:r>
      <w:r w:rsidRPr="0053369F">
        <w:rPr>
          <w:vertAlign w:val="subscript"/>
        </w:rPr>
        <w:t>EMAX,CA</w:t>
      </w:r>
      <w:proofErr w:type="gramEnd"/>
      <w:r w:rsidRPr="0053369F">
        <w:t xml:space="preserve"> is the value indicated by </w:t>
      </w:r>
      <w:r w:rsidRPr="0053369F">
        <w:rPr>
          <w:i/>
          <w:iCs/>
        </w:rPr>
        <w:t>p-NR-FR1</w:t>
      </w:r>
      <w:r w:rsidRPr="0053369F">
        <w:t xml:space="preserve"> or by </w:t>
      </w:r>
      <w:r w:rsidRPr="0053369F">
        <w:rPr>
          <w:i/>
          <w:iCs/>
        </w:rPr>
        <w:t>p-UE-FR1</w:t>
      </w:r>
      <w:r w:rsidRPr="0053369F">
        <w:t xml:space="preserve"> whichever is the smallest if both are present</w:t>
      </w:r>
      <w:r w:rsidRPr="0053369F">
        <w:rPr>
          <w:i/>
          <w:lang w:bidi="bn-IN"/>
        </w:rPr>
        <w:t>.</w:t>
      </w:r>
    </w:p>
    <w:p w14:paraId="583037A8" w14:textId="77777777" w:rsidR="00BA5362" w:rsidRPr="0053369F" w:rsidRDefault="00BA5362" w:rsidP="00311877">
      <w:pPr>
        <w:rPr>
          <w:lang w:eastAsia="zh-CN"/>
        </w:rPr>
      </w:pPr>
      <w:r w:rsidRPr="0053369F">
        <w:rPr>
          <w:lang w:eastAsia="zh-CN"/>
        </w:rPr>
        <w:t>For uplink intra-band contiguous carrier aggregation, when at least one different numerology/slot pattern is used in aggregated cells</w:t>
      </w:r>
      <w:r w:rsidRPr="0053369F">
        <w:t xml:space="preserve">, the UE is allowed to set its configured maximum output power </w:t>
      </w:r>
      <w:proofErr w:type="spellStart"/>
      <w:proofErr w:type="gramStart"/>
      <w:r w:rsidRPr="0053369F">
        <w:rPr>
          <w:rFonts w:cs="Geneva"/>
          <w:lang w:bidi="bn-IN"/>
        </w:rPr>
        <w:t>P</w:t>
      </w:r>
      <w:r w:rsidRPr="0053369F">
        <w:rPr>
          <w:rFonts w:cs="Geneva"/>
          <w:vertAlign w:val="subscript"/>
          <w:lang w:bidi="bn-IN"/>
        </w:rPr>
        <w:t>CMAX</w:t>
      </w:r>
      <w:r w:rsidRPr="0053369F">
        <w:rPr>
          <w:rFonts w:cs="Geneva"/>
          <w:vertAlign w:val="subscript"/>
          <w:lang w:eastAsia="zh-CN" w:bidi="bn-IN"/>
        </w:rPr>
        <w:t>,c</w:t>
      </w:r>
      <w:proofErr w:type="spellEnd"/>
      <w:proofErr w:type="gramEnd"/>
      <w:r w:rsidRPr="0053369F">
        <w:rPr>
          <w:rFonts w:cs="Geneva"/>
          <w:vertAlign w:val="subscript"/>
          <w:lang w:eastAsia="zh-CN" w:bidi="bn-IN"/>
        </w:rPr>
        <w:t>(</w:t>
      </w:r>
      <w:proofErr w:type="spellStart"/>
      <w:r w:rsidRPr="0053369F">
        <w:rPr>
          <w:rFonts w:cs="Geneva"/>
          <w:vertAlign w:val="subscript"/>
          <w:lang w:eastAsia="zh-CN" w:bidi="bn-IN"/>
        </w:rPr>
        <w:t>i</w:t>
      </w:r>
      <w:proofErr w:type="spellEnd"/>
      <w:r w:rsidRPr="0053369F">
        <w:rPr>
          <w:rFonts w:cs="Geneva"/>
          <w:vertAlign w:val="subscript"/>
          <w:lang w:eastAsia="zh-CN" w:bidi="bn-IN"/>
        </w:rPr>
        <w:t>),</w:t>
      </w:r>
      <w:proofErr w:type="spellStart"/>
      <w:r w:rsidRPr="0053369F">
        <w:rPr>
          <w:rFonts w:cs="Geneva"/>
          <w:vertAlign w:val="subscript"/>
          <w:lang w:eastAsia="zh-CN" w:bidi="bn-IN"/>
        </w:rPr>
        <w:t>i</w:t>
      </w:r>
      <w:proofErr w:type="spellEnd"/>
      <w:r w:rsidRPr="0053369F">
        <w:rPr>
          <w:rFonts w:cs="Geneva"/>
          <w:vertAlign w:val="subscript"/>
          <w:lang w:eastAsia="zh-CN" w:bidi="bn-IN"/>
        </w:rPr>
        <w:t xml:space="preserve"> </w:t>
      </w:r>
      <w:r w:rsidRPr="0053369F">
        <w:rPr>
          <w:lang w:eastAsia="zh-CN"/>
        </w:rPr>
        <w:t>for serving cell c(</w:t>
      </w:r>
      <w:proofErr w:type="spellStart"/>
      <w:r w:rsidRPr="0053369F">
        <w:rPr>
          <w:lang w:eastAsia="zh-CN"/>
        </w:rPr>
        <w:t>i</w:t>
      </w:r>
      <w:proofErr w:type="spellEnd"/>
      <w:r w:rsidRPr="0053369F">
        <w:rPr>
          <w:lang w:eastAsia="zh-CN"/>
        </w:rPr>
        <w:t xml:space="preserve">) of slot numerology type </w:t>
      </w:r>
      <w:proofErr w:type="spellStart"/>
      <w:r w:rsidRPr="0053369F">
        <w:rPr>
          <w:i/>
          <w:lang w:eastAsia="zh-CN"/>
        </w:rPr>
        <w:t>i</w:t>
      </w:r>
      <w:proofErr w:type="spellEnd"/>
      <w:r w:rsidRPr="0053369F">
        <w:rPr>
          <w:lang w:eastAsia="zh-CN"/>
        </w:rPr>
        <w:t xml:space="preserve">, and its </w:t>
      </w:r>
      <w:r w:rsidRPr="0053369F">
        <w:t xml:space="preserve">total configured maximum output power </w:t>
      </w:r>
      <w:r w:rsidRPr="0053369F">
        <w:rPr>
          <w:rFonts w:cs="Geneva"/>
          <w:lang w:bidi="bn-IN"/>
        </w:rPr>
        <w:t>P</w:t>
      </w:r>
      <w:r w:rsidRPr="0053369F">
        <w:rPr>
          <w:rFonts w:cs="Geneva"/>
          <w:vertAlign w:val="subscript"/>
          <w:lang w:bidi="bn-IN"/>
        </w:rPr>
        <w:t>CMAX</w:t>
      </w:r>
      <w:r w:rsidRPr="0053369F">
        <w:rPr>
          <w:lang w:eastAsia="zh-CN"/>
        </w:rPr>
        <w:t>.</w:t>
      </w:r>
    </w:p>
    <w:p w14:paraId="4CD403BE" w14:textId="77777777" w:rsidR="00BA5362" w:rsidRPr="0053369F" w:rsidRDefault="00BA5362" w:rsidP="00311877">
      <w:pPr>
        <w:rPr>
          <w:lang w:bidi="bn-IN"/>
        </w:rPr>
      </w:pPr>
      <w:r w:rsidRPr="0053369F">
        <w:rPr>
          <w:lang w:eastAsia="zh-CN" w:bidi="bn-IN"/>
        </w:rPr>
        <w:lastRenderedPageBreak/>
        <w:t>T</w:t>
      </w:r>
      <w:r w:rsidRPr="0053369F">
        <w:rPr>
          <w:lang w:bidi="bn-IN"/>
        </w:rPr>
        <w:t xml:space="preserve">he configured maximum output power </w:t>
      </w:r>
      <w:proofErr w:type="spellStart"/>
      <w:proofErr w:type="gramStart"/>
      <w:r w:rsidRPr="0053369F">
        <w:rPr>
          <w:lang w:bidi="bn-IN"/>
        </w:rPr>
        <w:t>P</w:t>
      </w:r>
      <w:r w:rsidRPr="0053369F">
        <w:rPr>
          <w:vertAlign w:val="subscript"/>
          <w:lang w:bidi="bn-IN"/>
        </w:rPr>
        <w:t>CMAX,</w:t>
      </w:r>
      <w:r w:rsidRPr="0053369F">
        <w:rPr>
          <w:vertAlign w:val="subscript"/>
          <w:lang w:eastAsia="zh-CN" w:bidi="bn-IN"/>
        </w:rPr>
        <w:t>c</w:t>
      </w:r>
      <w:proofErr w:type="spellEnd"/>
      <w:proofErr w:type="gramEnd"/>
      <w:r w:rsidRPr="0053369F">
        <w:rPr>
          <w:vertAlign w:val="subscript"/>
          <w:lang w:eastAsia="zh-CN" w:bidi="bn-IN"/>
        </w:rPr>
        <w:t>(</w:t>
      </w:r>
      <w:proofErr w:type="spellStart"/>
      <w:r w:rsidRPr="0053369F">
        <w:rPr>
          <w:vertAlign w:val="subscript"/>
          <w:lang w:eastAsia="zh-CN" w:bidi="bn-IN"/>
        </w:rPr>
        <w:t>i</w:t>
      </w:r>
      <w:proofErr w:type="spellEnd"/>
      <w:r w:rsidRPr="0053369F">
        <w:rPr>
          <w:vertAlign w:val="subscript"/>
          <w:lang w:eastAsia="zh-CN" w:bidi="bn-IN"/>
        </w:rPr>
        <w:t>),</w:t>
      </w:r>
      <w:proofErr w:type="spellStart"/>
      <w:r w:rsidRPr="0053369F">
        <w:rPr>
          <w:vertAlign w:val="subscript"/>
          <w:lang w:eastAsia="zh-CN" w:bidi="bn-IN"/>
        </w:rPr>
        <w:t>i</w:t>
      </w:r>
      <w:proofErr w:type="spellEnd"/>
      <w:r w:rsidRPr="0053369F">
        <w:rPr>
          <w:vertAlign w:val="subscript"/>
          <w:lang w:bidi="bn-IN"/>
        </w:rPr>
        <w:t xml:space="preserve"> </w:t>
      </w:r>
      <w:r w:rsidRPr="0053369F">
        <w:rPr>
          <w:lang w:bidi="bn-IN"/>
        </w:rPr>
        <w:t xml:space="preserve">(p) in </w:t>
      </w:r>
      <w:r w:rsidRPr="0053369F">
        <w:rPr>
          <w:lang w:eastAsia="zh-CN" w:bidi="bn-IN"/>
        </w:rPr>
        <w:t>slot</w:t>
      </w:r>
      <w:r w:rsidRPr="0053369F">
        <w:rPr>
          <w:lang w:bidi="bn-IN"/>
        </w:rPr>
        <w:t xml:space="preserve"> p of</w:t>
      </w:r>
      <w:r w:rsidRPr="0053369F">
        <w:rPr>
          <w:lang w:eastAsia="zh-CN"/>
        </w:rPr>
        <w:t xml:space="preserve"> serving cell </w:t>
      </w:r>
      <w:r w:rsidRPr="0053369F">
        <w:rPr>
          <w:lang w:bidi="bn-IN"/>
        </w:rPr>
        <w:t>c(</w:t>
      </w:r>
      <w:proofErr w:type="spellStart"/>
      <w:r w:rsidRPr="0053369F">
        <w:rPr>
          <w:lang w:bidi="bn-IN"/>
        </w:rPr>
        <w:t>i</w:t>
      </w:r>
      <w:proofErr w:type="spellEnd"/>
      <w:r w:rsidRPr="0053369F">
        <w:rPr>
          <w:lang w:bidi="bn-IN"/>
        </w:rPr>
        <w:t xml:space="preserve">) on </w:t>
      </w:r>
      <w:r w:rsidRPr="0053369F">
        <w:rPr>
          <w:lang w:eastAsia="zh-CN"/>
        </w:rPr>
        <w:t>slot numerology type</w:t>
      </w:r>
      <w:r w:rsidRPr="0053369F">
        <w:rPr>
          <w:lang w:bidi="bn-IN"/>
        </w:rPr>
        <w:t xml:space="preserve"> </w:t>
      </w:r>
      <w:proofErr w:type="spellStart"/>
      <w:r w:rsidRPr="0053369F">
        <w:rPr>
          <w:i/>
          <w:lang w:bidi="bn-IN"/>
        </w:rPr>
        <w:t>i</w:t>
      </w:r>
      <w:proofErr w:type="spellEnd"/>
      <w:r w:rsidRPr="0053369F">
        <w:rPr>
          <w:lang w:bidi="bn-IN"/>
        </w:rPr>
        <w:t xml:space="preserve"> shall be set within the following bounds:</w:t>
      </w:r>
    </w:p>
    <w:p w14:paraId="7CA07672" w14:textId="77777777" w:rsidR="00BA5362" w:rsidRPr="0053369F" w:rsidRDefault="00BA5362" w:rsidP="00311877">
      <w:pPr>
        <w:rPr>
          <w:lang w:eastAsia="zh-CN"/>
        </w:rPr>
      </w:pPr>
      <w:proofErr w:type="spellStart"/>
      <w:r w:rsidRPr="0053369F">
        <w:rPr>
          <w:lang w:bidi="bn-IN"/>
        </w:rPr>
        <w:t>P</w:t>
      </w:r>
      <w:r w:rsidRPr="0053369F">
        <w:rPr>
          <w:vertAlign w:val="subscript"/>
          <w:lang w:bidi="bn-IN"/>
        </w:rPr>
        <w:t>CMAX</w:t>
      </w:r>
      <w:r w:rsidRPr="0053369F">
        <w:rPr>
          <w:vertAlign w:val="subscript"/>
          <w:lang w:eastAsia="zh-CN"/>
        </w:rPr>
        <w:t>_</w:t>
      </w:r>
      <w:proofErr w:type="gramStart"/>
      <w:r w:rsidRPr="0053369F">
        <w:rPr>
          <w:vertAlign w:val="subscript"/>
          <w:lang w:eastAsia="zh-CN"/>
        </w:rPr>
        <w:t>L,f</w:t>
      </w:r>
      <w:proofErr w:type="gramEnd"/>
      <w:r w:rsidRPr="0053369F">
        <w:rPr>
          <w:vertAlign w:val="subscript"/>
          <w:lang w:eastAsia="zh-CN"/>
        </w:rPr>
        <w:t>,c</w:t>
      </w:r>
      <w:proofErr w:type="spellEnd"/>
      <w:r w:rsidRPr="0053369F">
        <w:rPr>
          <w:vertAlign w:val="subscript"/>
          <w:lang w:bidi="bn-IN"/>
        </w:rPr>
        <w:t>(</w:t>
      </w:r>
      <w:proofErr w:type="spellStart"/>
      <w:r w:rsidRPr="0053369F">
        <w:rPr>
          <w:vertAlign w:val="subscript"/>
          <w:lang w:bidi="bn-IN"/>
        </w:rPr>
        <w:t>i</w:t>
      </w:r>
      <w:proofErr w:type="spellEnd"/>
      <w:r w:rsidRPr="0053369F">
        <w:rPr>
          <w:vertAlign w:val="subscript"/>
          <w:lang w:bidi="bn-IN"/>
        </w:rPr>
        <w:t>),</w:t>
      </w:r>
      <w:proofErr w:type="spellStart"/>
      <w:r w:rsidRPr="0053369F">
        <w:rPr>
          <w:vertAlign w:val="subscript"/>
          <w:lang w:bidi="bn-IN"/>
        </w:rPr>
        <w:t>i</w:t>
      </w:r>
      <w:proofErr w:type="spellEnd"/>
      <w:r w:rsidRPr="0053369F">
        <w:rPr>
          <w:lang w:bidi="bn-IN"/>
        </w:rPr>
        <w:t xml:space="preserve"> </w:t>
      </w:r>
      <w:r w:rsidRPr="0053369F">
        <w:rPr>
          <w:lang w:eastAsia="zh-CN"/>
        </w:rPr>
        <w:t xml:space="preserve">(p) </w:t>
      </w:r>
      <w:r w:rsidRPr="0053369F">
        <w:rPr>
          <w:lang w:bidi="bn-IN"/>
        </w:rPr>
        <w:t xml:space="preserve">≤  </w:t>
      </w:r>
      <w:proofErr w:type="spellStart"/>
      <w:r w:rsidRPr="0053369F">
        <w:rPr>
          <w:rFonts w:cs="Geneva"/>
          <w:lang w:bidi="bn-IN"/>
        </w:rPr>
        <w:t>P</w:t>
      </w:r>
      <w:r w:rsidRPr="0053369F">
        <w:rPr>
          <w:rFonts w:cs="Geneva"/>
          <w:vertAlign w:val="subscript"/>
          <w:lang w:bidi="bn-IN"/>
        </w:rPr>
        <w:t>CMAX,f,c</w:t>
      </w:r>
      <w:proofErr w:type="spellEnd"/>
      <w:r w:rsidRPr="0053369F">
        <w:rPr>
          <w:rFonts w:cs="Geneva"/>
          <w:vertAlign w:val="subscript"/>
          <w:lang w:bidi="bn-IN"/>
        </w:rPr>
        <w:t>(</w:t>
      </w:r>
      <w:proofErr w:type="spellStart"/>
      <w:r w:rsidRPr="0053369F">
        <w:rPr>
          <w:rFonts w:cs="Geneva"/>
          <w:vertAlign w:val="subscript"/>
          <w:lang w:bidi="bn-IN"/>
        </w:rPr>
        <w:t>i</w:t>
      </w:r>
      <w:proofErr w:type="spellEnd"/>
      <w:r w:rsidRPr="0053369F">
        <w:rPr>
          <w:rFonts w:cs="Geneva"/>
          <w:vertAlign w:val="subscript"/>
          <w:lang w:bidi="bn-IN"/>
        </w:rPr>
        <w:t xml:space="preserve">), </w:t>
      </w:r>
      <w:proofErr w:type="spellStart"/>
      <w:r w:rsidRPr="0053369F">
        <w:rPr>
          <w:rFonts w:cs="Geneva"/>
          <w:vertAlign w:val="subscript"/>
          <w:lang w:bidi="bn-IN"/>
        </w:rPr>
        <w:t>i</w:t>
      </w:r>
      <w:proofErr w:type="spellEnd"/>
      <w:r w:rsidRPr="0053369F">
        <w:rPr>
          <w:rFonts w:cs="Geneva"/>
          <w:vertAlign w:val="subscript"/>
          <w:lang w:bidi="bn-IN"/>
        </w:rPr>
        <w:t xml:space="preserve"> </w:t>
      </w:r>
      <w:r w:rsidRPr="0053369F">
        <w:rPr>
          <w:lang w:eastAsia="zh-CN"/>
        </w:rPr>
        <w:t xml:space="preserve">(p) </w:t>
      </w:r>
      <w:r w:rsidRPr="0053369F">
        <w:rPr>
          <w:lang w:bidi="bn-IN"/>
        </w:rPr>
        <w:t xml:space="preserve">≤  </w:t>
      </w:r>
      <w:proofErr w:type="spellStart"/>
      <w:r w:rsidRPr="0053369F">
        <w:rPr>
          <w:lang w:bidi="bn-IN"/>
        </w:rPr>
        <w:t>P</w:t>
      </w:r>
      <w:r w:rsidRPr="0053369F">
        <w:rPr>
          <w:vertAlign w:val="subscript"/>
          <w:lang w:bidi="bn-IN"/>
        </w:rPr>
        <w:t>CMAX</w:t>
      </w:r>
      <w:r w:rsidRPr="0053369F">
        <w:rPr>
          <w:vertAlign w:val="subscript"/>
          <w:lang w:eastAsia="zh-CN"/>
        </w:rPr>
        <w:t>_H,f,</w:t>
      </w:r>
      <w:r w:rsidRPr="0053369F">
        <w:rPr>
          <w:vertAlign w:val="subscript"/>
          <w:lang w:bidi="bn-IN"/>
        </w:rPr>
        <w:t>c</w:t>
      </w:r>
      <w:proofErr w:type="spellEnd"/>
      <w:r w:rsidRPr="0053369F">
        <w:rPr>
          <w:vertAlign w:val="subscript"/>
          <w:lang w:bidi="bn-IN"/>
        </w:rPr>
        <w:t>(</w:t>
      </w:r>
      <w:proofErr w:type="spellStart"/>
      <w:r w:rsidRPr="0053369F">
        <w:rPr>
          <w:vertAlign w:val="subscript"/>
          <w:lang w:bidi="bn-IN"/>
        </w:rPr>
        <w:t>i</w:t>
      </w:r>
      <w:proofErr w:type="spellEnd"/>
      <w:r w:rsidRPr="0053369F">
        <w:rPr>
          <w:vertAlign w:val="subscript"/>
          <w:lang w:bidi="bn-IN"/>
        </w:rPr>
        <w:t>),</w:t>
      </w:r>
      <w:proofErr w:type="spellStart"/>
      <w:r w:rsidRPr="0053369F">
        <w:rPr>
          <w:vertAlign w:val="subscript"/>
          <w:lang w:bidi="bn-IN"/>
        </w:rPr>
        <w:t>i</w:t>
      </w:r>
      <w:proofErr w:type="spellEnd"/>
      <w:r w:rsidRPr="0053369F">
        <w:rPr>
          <w:lang w:eastAsia="zh-CN"/>
        </w:rPr>
        <w:t xml:space="preserve"> (p)</w:t>
      </w:r>
    </w:p>
    <w:p w14:paraId="32ECFF3B" w14:textId="77777777" w:rsidR="00BA5362" w:rsidRPr="0053369F" w:rsidRDefault="00BA5362" w:rsidP="00311877">
      <w:pPr>
        <w:rPr>
          <w:rFonts w:cs="Geneva"/>
          <w:vertAlign w:val="subscript"/>
          <w:lang w:bidi="bn-IN"/>
        </w:rPr>
      </w:pPr>
      <w:r w:rsidRPr="0053369F">
        <w:t xml:space="preserve">where </w:t>
      </w:r>
      <w:proofErr w:type="spellStart"/>
      <w:r w:rsidRPr="0053369F">
        <w:rPr>
          <w:lang w:eastAsia="x-none" w:bidi="bn-IN"/>
        </w:rPr>
        <w:t>P</w:t>
      </w:r>
      <w:r w:rsidRPr="0053369F">
        <w:rPr>
          <w:vertAlign w:val="subscript"/>
          <w:lang w:eastAsia="x-none" w:bidi="bn-IN"/>
        </w:rPr>
        <w:t>CMAX</w:t>
      </w:r>
      <w:r w:rsidRPr="0053369F">
        <w:rPr>
          <w:vertAlign w:val="subscript"/>
          <w:lang w:eastAsia="zh-CN"/>
        </w:rPr>
        <w:t>_</w:t>
      </w:r>
      <w:proofErr w:type="gramStart"/>
      <w:r w:rsidRPr="0053369F">
        <w:rPr>
          <w:vertAlign w:val="subscript"/>
          <w:lang w:eastAsia="zh-CN"/>
        </w:rPr>
        <w:t>L,f</w:t>
      </w:r>
      <w:proofErr w:type="gramEnd"/>
      <w:r w:rsidRPr="0053369F">
        <w:rPr>
          <w:vertAlign w:val="subscript"/>
          <w:lang w:eastAsia="zh-CN"/>
        </w:rPr>
        <w:t>,c</w:t>
      </w:r>
      <w:proofErr w:type="spellEnd"/>
      <w:r w:rsidRPr="0053369F">
        <w:rPr>
          <w:lang w:eastAsia="zh-CN"/>
        </w:rPr>
        <w:t xml:space="preserve"> </w:t>
      </w:r>
      <w:r w:rsidRPr="0053369F">
        <w:rPr>
          <w:vertAlign w:val="subscript"/>
          <w:lang w:eastAsia="x-none" w:bidi="bn-IN"/>
        </w:rPr>
        <w:t>(</w:t>
      </w:r>
      <w:proofErr w:type="spellStart"/>
      <w:r w:rsidRPr="0053369F">
        <w:rPr>
          <w:vertAlign w:val="subscript"/>
          <w:lang w:eastAsia="x-none" w:bidi="bn-IN"/>
        </w:rPr>
        <w:t>i</w:t>
      </w:r>
      <w:proofErr w:type="spellEnd"/>
      <w:r w:rsidRPr="0053369F">
        <w:rPr>
          <w:vertAlign w:val="subscript"/>
          <w:lang w:eastAsia="x-none" w:bidi="bn-IN"/>
        </w:rPr>
        <w:t>),</w:t>
      </w:r>
      <w:proofErr w:type="spellStart"/>
      <w:r w:rsidRPr="0053369F">
        <w:rPr>
          <w:vertAlign w:val="subscript"/>
          <w:lang w:eastAsia="x-none" w:bidi="bn-IN"/>
        </w:rPr>
        <w:t>i</w:t>
      </w:r>
      <w:proofErr w:type="spellEnd"/>
      <w:r w:rsidRPr="0053369F">
        <w:rPr>
          <w:lang w:eastAsia="x-none" w:bidi="bn-IN"/>
        </w:rPr>
        <w:t xml:space="preserve"> </w:t>
      </w:r>
      <w:r w:rsidRPr="0053369F">
        <w:rPr>
          <w:lang w:eastAsia="zh-CN"/>
        </w:rPr>
        <w:t>(p)</w:t>
      </w:r>
      <w:r w:rsidRPr="0053369F">
        <w:rPr>
          <w:lang w:bidi="bn-IN"/>
        </w:rPr>
        <w:t xml:space="preserve"> and </w:t>
      </w:r>
      <w:proofErr w:type="spellStart"/>
      <w:r w:rsidRPr="0053369F">
        <w:rPr>
          <w:lang w:eastAsia="x-none" w:bidi="bn-IN"/>
        </w:rPr>
        <w:t>P</w:t>
      </w:r>
      <w:r w:rsidRPr="0053369F">
        <w:rPr>
          <w:vertAlign w:val="subscript"/>
          <w:lang w:eastAsia="x-none" w:bidi="bn-IN"/>
        </w:rPr>
        <w:t>CMAX</w:t>
      </w:r>
      <w:r w:rsidRPr="0053369F">
        <w:rPr>
          <w:vertAlign w:val="subscript"/>
          <w:lang w:eastAsia="zh-CN"/>
        </w:rPr>
        <w:t>_H,f,</w:t>
      </w:r>
      <w:r w:rsidRPr="0053369F">
        <w:rPr>
          <w:vertAlign w:val="subscript"/>
          <w:lang w:eastAsia="x-none" w:bidi="bn-IN"/>
        </w:rPr>
        <w:t>c</w:t>
      </w:r>
      <w:proofErr w:type="spellEnd"/>
      <w:r w:rsidRPr="0053369F">
        <w:rPr>
          <w:vertAlign w:val="subscript"/>
          <w:lang w:eastAsia="x-none" w:bidi="bn-IN"/>
        </w:rPr>
        <w:t>(</w:t>
      </w:r>
      <w:proofErr w:type="spellStart"/>
      <w:r w:rsidRPr="0053369F">
        <w:rPr>
          <w:vertAlign w:val="subscript"/>
          <w:lang w:eastAsia="x-none" w:bidi="bn-IN"/>
        </w:rPr>
        <w:t>i</w:t>
      </w:r>
      <w:proofErr w:type="spellEnd"/>
      <w:r w:rsidRPr="0053369F">
        <w:rPr>
          <w:vertAlign w:val="subscript"/>
          <w:lang w:eastAsia="x-none" w:bidi="bn-IN"/>
        </w:rPr>
        <w:t>),</w:t>
      </w:r>
      <w:proofErr w:type="spellStart"/>
      <w:r w:rsidRPr="0053369F">
        <w:rPr>
          <w:vertAlign w:val="subscript"/>
          <w:lang w:eastAsia="x-none" w:bidi="bn-IN"/>
        </w:rPr>
        <w:t>i</w:t>
      </w:r>
      <w:proofErr w:type="spellEnd"/>
      <w:r w:rsidRPr="0053369F">
        <w:rPr>
          <w:lang w:eastAsia="zh-CN"/>
        </w:rPr>
        <w:t xml:space="preserve"> (p) </w:t>
      </w:r>
      <w:r w:rsidRPr="0053369F">
        <w:rPr>
          <w:lang w:bidi="bn-IN"/>
        </w:rPr>
        <w:t>are the limits for a serving cell c(</w:t>
      </w:r>
      <w:proofErr w:type="spellStart"/>
      <w:r w:rsidRPr="0053369F">
        <w:rPr>
          <w:lang w:bidi="bn-IN"/>
        </w:rPr>
        <w:t>i</w:t>
      </w:r>
      <w:proofErr w:type="spellEnd"/>
      <w:r w:rsidRPr="0053369F">
        <w:rPr>
          <w:lang w:bidi="bn-IN"/>
        </w:rPr>
        <w:t xml:space="preserve">) of </w:t>
      </w:r>
      <w:r w:rsidRPr="0053369F">
        <w:rPr>
          <w:lang w:eastAsia="zh-CN"/>
        </w:rPr>
        <w:t>slot numerology type</w:t>
      </w:r>
      <w:r w:rsidRPr="0053369F">
        <w:rPr>
          <w:lang w:bidi="bn-IN"/>
        </w:rPr>
        <w:t xml:space="preserve"> </w:t>
      </w:r>
      <w:proofErr w:type="spellStart"/>
      <w:r w:rsidRPr="0053369F">
        <w:rPr>
          <w:lang w:eastAsia="zh-CN"/>
        </w:rPr>
        <w:t>i</w:t>
      </w:r>
      <w:proofErr w:type="spellEnd"/>
      <w:r w:rsidRPr="0053369F">
        <w:rPr>
          <w:lang w:bidi="bn-IN"/>
        </w:rPr>
        <w:t xml:space="preserve"> as specified </w:t>
      </w:r>
      <w:r w:rsidRPr="0053369F">
        <w:t>in subclause 6.2.4</w:t>
      </w:r>
      <w:r w:rsidRPr="0053369F">
        <w:rPr>
          <w:lang w:bidi="bn-IN"/>
        </w:rPr>
        <w:t>.</w:t>
      </w:r>
    </w:p>
    <w:p w14:paraId="4908522D" w14:textId="77777777" w:rsidR="00BA5362" w:rsidRPr="0053369F" w:rsidRDefault="00BA5362" w:rsidP="00311877">
      <w:pPr>
        <w:rPr>
          <w:lang w:bidi="bn-IN"/>
        </w:rPr>
      </w:pPr>
      <w:r w:rsidRPr="0053369F">
        <w:rPr>
          <w:lang w:bidi="bn-IN"/>
        </w:rPr>
        <w:t xml:space="preserve">The total UE configured maximum output power </w:t>
      </w:r>
      <w:r w:rsidRPr="0053369F">
        <w:rPr>
          <w:rFonts w:cs="Geneva"/>
          <w:lang w:bidi="bn-IN"/>
        </w:rPr>
        <w:t>P</w:t>
      </w:r>
      <w:r w:rsidRPr="0053369F">
        <w:rPr>
          <w:rFonts w:cs="Geneva"/>
          <w:vertAlign w:val="subscript"/>
          <w:lang w:bidi="bn-IN"/>
        </w:rPr>
        <w:t xml:space="preserve">CMAX </w:t>
      </w:r>
      <w:r w:rsidRPr="0053369F">
        <w:t>(</w:t>
      </w:r>
      <w:proofErr w:type="spellStart"/>
      <w:proofErr w:type="gramStart"/>
      <w:r w:rsidRPr="0053369F">
        <w:t>p,q</w:t>
      </w:r>
      <w:proofErr w:type="spellEnd"/>
      <w:proofErr w:type="gramEnd"/>
      <w:r w:rsidRPr="0053369F">
        <w:t xml:space="preserve">) </w:t>
      </w:r>
      <w:r w:rsidRPr="0053369F">
        <w:rPr>
          <w:rFonts w:cs="Geneva"/>
          <w:lang w:bidi="bn-IN"/>
        </w:rPr>
        <w:t xml:space="preserve">in a </w:t>
      </w:r>
      <w:r w:rsidRPr="0053369F">
        <w:rPr>
          <w:rFonts w:cs="Geneva"/>
          <w:lang w:eastAsia="zh-CN" w:bidi="bn-IN"/>
        </w:rPr>
        <w:t>slot</w:t>
      </w:r>
      <w:r w:rsidRPr="0053369F">
        <w:rPr>
          <w:rFonts w:cs="Geneva"/>
          <w:lang w:bidi="bn-IN"/>
        </w:rPr>
        <w:t xml:space="preserve"> p of </w:t>
      </w:r>
      <w:r w:rsidRPr="0053369F">
        <w:rPr>
          <w:lang w:eastAsia="zh-CN"/>
        </w:rPr>
        <w:t xml:space="preserve">slot numerology or symbol pattern </w:t>
      </w:r>
      <w:proofErr w:type="spellStart"/>
      <w:r w:rsidRPr="0053369F">
        <w:rPr>
          <w:i/>
          <w:lang w:eastAsia="zh-CN"/>
        </w:rPr>
        <w:t>i</w:t>
      </w:r>
      <w:proofErr w:type="spellEnd"/>
      <w:r w:rsidRPr="0053369F">
        <w:rPr>
          <w:rFonts w:cs="Geneva"/>
          <w:lang w:bidi="bn-IN"/>
        </w:rPr>
        <w:t xml:space="preserve">,  and a </w:t>
      </w:r>
      <w:r w:rsidRPr="0053369F">
        <w:rPr>
          <w:rFonts w:cs="Geneva"/>
          <w:lang w:eastAsia="zh-CN" w:bidi="bn-IN"/>
        </w:rPr>
        <w:t>slot</w:t>
      </w:r>
      <w:r w:rsidRPr="0053369F">
        <w:rPr>
          <w:rFonts w:cs="Geneva"/>
          <w:lang w:bidi="bn-IN"/>
        </w:rPr>
        <w:t xml:space="preserve"> q of </w:t>
      </w:r>
      <w:r w:rsidRPr="0053369F">
        <w:rPr>
          <w:lang w:eastAsia="zh-CN"/>
        </w:rPr>
        <w:t xml:space="preserve">slot numerology or symbol pattern </w:t>
      </w:r>
      <w:r w:rsidRPr="0053369F">
        <w:rPr>
          <w:rFonts w:cs="Geneva"/>
          <w:i/>
          <w:lang w:bidi="bn-IN"/>
        </w:rPr>
        <w:t>j</w:t>
      </w:r>
      <w:r w:rsidRPr="0053369F">
        <w:rPr>
          <w:rFonts w:cs="Geneva"/>
          <w:lang w:bidi="bn-IN"/>
        </w:rPr>
        <w:t xml:space="preserve"> that overlap in time </w:t>
      </w:r>
      <w:r w:rsidRPr="0053369F">
        <w:rPr>
          <w:lang w:bidi="bn-IN"/>
        </w:rPr>
        <w:t>shall be set within the following bounds unless stated otherwise:</w:t>
      </w:r>
    </w:p>
    <w:p w14:paraId="5F4556B9" w14:textId="77777777" w:rsidR="00BA5362" w:rsidRPr="0053369F" w:rsidRDefault="00BA5362" w:rsidP="00311877">
      <w:r w:rsidRPr="0053369F">
        <w:rPr>
          <w:lang w:bidi="bn-IN"/>
        </w:rPr>
        <w:t>P</w:t>
      </w:r>
      <w:r w:rsidRPr="0053369F">
        <w:rPr>
          <w:vertAlign w:val="subscript"/>
          <w:lang w:bidi="bn-IN"/>
        </w:rPr>
        <w:t>CMAX_L</w:t>
      </w:r>
      <w:r w:rsidRPr="0053369F">
        <w:t>(</w:t>
      </w:r>
      <w:proofErr w:type="spellStart"/>
      <w:proofErr w:type="gramStart"/>
      <w:r w:rsidRPr="0053369F">
        <w:t>p,q</w:t>
      </w:r>
      <w:proofErr w:type="spellEnd"/>
      <w:proofErr w:type="gramEnd"/>
      <w:r w:rsidRPr="0053369F">
        <w:t xml:space="preserve">) </w:t>
      </w:r>
      <w:r w:rsidRPr="0053369F">
        <w:rPr>
          <w:lang w:bidi="bn-IN"/>
        </w:rPr>
        <w:t xml:space="preserve">≤  </w:t>
      </w:r>
      <w:r w:rsidRPr="0053369F">
        <w:rPr>
          <w:rFonts w:cs="Geneva"/>
          <w:lang w:bidi="bn-IN"/>
        </w:rPr>
        <w:t>P</w:t>
      </w:r>
      <w:r w:rsidRPr="0053369F">
        <w:rPr>
          <w:rFonts w:cs="Geneva"/>
          <w:vertAlign w:val="subscript"/>
          <w:lang w:bidi="bn-IN"/>
        </w:rPr>
        <w:t xml:space="preserve">CMAX </w:t>
      </w:r>
      <w:r w:rsidRPr="0053369F">
        <w:t>(</w:t>
      </w:r>
      <w:proofErr w:type="spellStart"/>
      <w:r w:rsidRPr="0053369F">
        <w:t>p,q</w:t>
      </w:r>
      <w:proofErr w:type="spellEnd"/>
      <w:r w:rsidRPr="0053369F">
        <w:t xml:space="preserve">)  </w:t>
      </w:r>
      <w:r w:rsidRPr="0053369F">
        <w:rPr>
          <w:lang w:bidi="bn-IN"/>
        </w:rPr>
        <w:t xml:space="preserve">≤  </w:t>
      </w:r>
      <w:r w:rsidRPr="0053369F">
        <w:rPr>
          <w:rFonts w:cs="Geneva"/>
          <w:lang w:bidi="bn-IN"/>
        </w:rPr>
        <w:t>P</w:t>
      </w:r>
      <w:r w:rsidRPr="0053369F">
        <w:rPr>
          <w:rFonts w:cs="Geneva"/>
          <w:vertAlign w:val="subscript"/>
          <w:lang w:bidi="bn-IN"/>
        </w:rPr>
        <w:t xml:space="preserve">CMAX_H </w:t>
      </w:r>
      <w:r w:rsidRPr="0053369F">
        <w:t>(</w:t>
      </w:r>
      <w:proofErr w:type="spellStart"/>
      <w:r w:rsidRPr="0053369F">
        <w:t>p,q</w:t>
      </w:r>
      <w:proofErr w:type="spellEnd"/>
      <w:r w:rsidRPr="0053369F">
        <w:t>)</w:t>
      </w:r>
    </w:p>
    <w:p w14:paraId="021CD0E6" w14:textId="77777777" w:rsidR="00BA5362" w:rsidRPr="0053369F" w:rsidRDefault="00BA5362" w:rsidP="00311877">
      <w:r w:rsidRPr="0053369F">
        <w:t>When slots p and q have different transmissions lengths and belong to different cells on different or same bands:</w:t>
      </w:r>
    </w:p>
    <w:p w14:paraId="2686CB4B" w14:textId="507B7C69" w:rsidR="00BA5362" w:rsidRPr="0053369F" w:rsidRDefault="00BA5362" w:rsidP="00311877">
      <w:pPr>
        <w:rPr>
          <w:lang w:bidi="bn-IN"/>
        </w:rPr>
      </w:pPr>
      <w:r w:rsidRPr="0053369F">
        <w:rPr>
          <w:lang w:bidi="bn-IN"/>
        </w:rPr>
        <w:t>P</w:t>
      </w:r>
      <w:r w:rsidRPr="0053369F">
        <w:rPr>
          <w:vertAlign w:val="subscript"/>
          <w:lang w:bidi="bn-IN"/>
        </w:rPr>
        <w:t xml:space="preserve">CMAX_L </w:t>
      </w:r>
      <w:r w:rsidRPr="0053369F">
        <w:t>(</w:t>
      </w:r>
      <w:proofErr w:type="spellStart"/>
      <w:proofErr w:type="gramStart"/>
      <w:r w:rsidRPr="0053369F">
        <w:t>p,q</w:t>
      </w:r>
      <w:proofErr w:type="spellEnd"/>
      <w:proofErr w:type="gramEnd"/>
      <w:r w:rsidRPr="0053369F">
        <w:t>) = MIN {</w:t>
      </w:r>
      <w:r w:rsidRPr="0053369F">
        <w:rPr>
          <w:lang w:bidi="bn-IN"/>
        </w:rPr>
        <w:t>10 log</w:t>
      </w:r>
      <w:r w:rsidRPr="0053369F">
        <w:rPr>
          <w:vertAlign w:val="subscript"/>
          <w:lang w:bidi="bn-IN"/>
        </w:rPr>
        <w:t>10</w:t>
      </w:r>
      <w:r w:rsidRPr="0053369F">
        <w:rPr>
          <w:lang w:bidi="bn-IN"/>
        </w:rPr>
        <w:t xml:space="preserve"> </w:t>
      </w:r>
      <w:r w:rsidRPr="0053369F">
        <w:t>[</w:t>
      </w:r>
      <w:proofErr w:type="spellStart"/>
      <w:r w:rsidRPr="0053369F">
        <w:rPr>
          <w:lang w:bidi="bn-IN"/>
        </w:rPr>
        <w:t>p</w:t>
      </w:r>
      <w:r w:rsidRPr="0053369F">
        <w:rPr>
          <w:vertAlign w:val="subscript"/>
          <w:lang w:bidi="bn-IN"/>
        </w:rPr>
        <w:t>CMAX_</w:t>
      </w:r>
      <w:r w:rsidRPr="0053369F">
        <w:rPr>
          <w:vertAlign w:val="subscript"/>
          <w:lang w:eastAsia="zh-CN"/>
        </w:rPr>
        <w:t>L,f,c</w:t>
      </w:r>
      <w:proofErr w:type="spellEnd"/>
      <w:r w:rsidRPr="0053369F">
        <w:rPr>
          <w:vertAlign w:val="subscript"/>
          <w:lang w:bidi="bn-IN"/>
        </w:rPr>
        <w:t>(</w:t>
      </w:r>
      <w:proofErr w:type="spellStart"/>
      <w:r w:rsidRPr="0053369F">
        <w:rPr>
          <w:vertAlign w:val="subscript"/>
          <w:lang w:bidi="bn-IN"/>
        </w:rPr>
        <w:t>i</w:t>
      </w:r>
      <w:proofErr w:type="spellEnd"/>
      <w:r w:rsidRPr="0053369F">
        <w:rPr>
          <w:vertAlign w:val="subscript"/>
          <w:lang w:bidi="bn-IN"/>
        </w:rPr>
        <w:t>),</w:t>
      </w:r>
      <w:proofErr w:type="spellStart"/>
      <w:r w:rsidRPr="0053369F">
        <w:rPr>
          <w:vertAlign w:val="subscript"/>
          <w:lang w:bidi="bn-IN"/>
        </w:rPr>
        <w:t>i</w:t>
      </w:r>
      <w:proofErr w:type="spellEnd"/>
      <w:r w:rsidRPr="0053369F">
        <w:rPr>
          <w:vertAlign w:val="subscript"/>
          <w:lang w:bidi="bn-IN"/>
        </w:rPr>
        <w:t xml:space="preserve"> </w:t>
      </w:r>
      <w:r w:rsidRPr="0053369F">
        <w:rPr>
          <w:lang w:bidi="bn-IN"/>
        </w:rPr>
        <w:t xml:space="preserve">(p) + </w:t>
      </w:r>
      <w:proofErr w:type="spellStart"/>
      <w:r w:rsidRPr="0053369F">
        <w:rPr>
          <w:lang w:bidi="bn-IN"/>
        </w:rPr>
        <w:t>p</w:t>
      </w:r>
      <w:r w:rsidRPr="0053369F">
        <w:rPr>
          <w:vertAlign w:val="subscript"/>
          <w:lang w:bidi="bn-IN"/>
        </w:rPr>
        <w:t>CMAX_</w:t>
      </w:r>
      <w:r w:rsidRPr="0053369F">
        <w:rPr>
          <w:vertAlign w:val="subscript"/>
          <w:lang w:eastAsia="zh-CN"/>
        </w:rPr>
        <w:t>L,f,c</w:t>
      </w:r>
      <w:proofErr w:type="spellEnd"/>
      <w:r w:rsidRPr="0053369F">
        <w:rPr>
          <w:vertAlign w:val="subscript"/>
          <w:lang w:bidi="bn-IN"/>
        </w:rPr>
        <w:t>(</w:t>
      </w:r>
      <w:proofErr w:type="spellStart"/>
      <w:r w:rsidRPr="0053369F">
        <w:rPr>
          <w:vertAlign w:val="subscript"/>
          <w:lang w:bidi="bn-IN"/>
        </w:rPr>
        <w:t>i</w:t>
      </w:r>
      <w:proofErr w:type="spellEnd"/>
      <w:r w:rsidRPr="0053369F">
        <w:rPr>
          <w:vertAlign w:val="subscript"/>
          <w:lang w:bidi="bn-IN"/>
        </w:rPr>
        <w:t>),</w:t>
      </w:r>
      <w:r w:rsidRPr="0053369F">
        <w:rPr>
          <w:vertAlign w:val="subscript"/>
          <w:lang w:eastAsia="zh-CN" w:bidi="bn-IN"/>
        </w:rPr>
        <w:t>j</w:t>
      </w:r>
      <w:r w:rsidRPr="0053369F">
        <w:rPr>
          <w:vertAlign w:val="subscript"/>
          <w:lang w:bidi="bn-IN"/>
        </w:rPr>
        <w:t xml:space="preserve"> </w:t>
      </w:r>
      <w:r w:rsidRPr="0053369F">
        <w:rPr>
          <w:lang w:bidi="bn-IN"/>
        </w:rPr>
        <w:t xml:space="preserve">(q)], </w:t>
      </w:r>
      <w:proofErr w:type="spellStart"/>
      <w:r w:rsidRPr="0053369F">
        <w:rPr>
          <w:lang w:bidi="bn-IN"/>
        </w:rPr>
        <w:t>P</w:t>
      </w:r>
      <w:r w:rsidRPr="0053369F">
        <w:rPr>
          <w:vertAlign w:val="subscript"/>
          <w:lang w:bidi="bn-IN"/>
        </w:rPr>
        <w:t>PowerClass</w:t>
      </w:r>
      <w:r w:rsidR="00FE2EDE" w:rsidRPr="0053369F">
        <w:rPr>
          <w:vertAlign w:val="subscript"/>
          <w:lang w:eastAsia="x-none" w:bidi="bn-IN"/>
        </w:rPr>
        <w:t>,CA</w:t>
      </w:r>
      <w:proofErr w:type="spellEnd"/>
      <w:r w:rsidRPr="0053369F">
        <w:rPr>
          <w:lang w:bidi="bn-IN"/>
        </w:rPr>
        <w:t>, P</w:t>
      </w:r>
      <w:r w:rsidRPr="0053369F">
        <w:rPr>
          <w:vertAlign w:val="subscript"/>
          <w:lang w:bidi="bn-IN"/>
        </w:rPr>
        <w:t>EMAX,CA</w:t>
      </w:r>
      <w:r w:rsidRPr="0053369F">
        <w:rPr>
          <w:lang w:bidi="bn-IN"/>
        </w:rPr>
        <w:t>}</w:t>
      </w:r>
    </w:p>
    <w:p w14:paraId="1C31B785" w14:textId="7FED21C7" w:rsidR="00BA5362" w:rsidRPr="0053369F" w:rsidRDefault="00BA5362" w:rsidP="00311877">
      <w:pPr>
        <w:rPr>
          <w:lang w:bidi="bn-IN"/>
        </w:rPr>
      </w:pPr>
      <w:r w:rsidRPr="0053369F">
        <w:rPr>
          <w:lang w:bidi="bn-IN"/>
        </w:rPr>
        <w:t>P</w:t>
      </w:r>
      <w:r w:rsidRPr="0053369F">
        <w:rPr>
          <w:vertAlign w:val="subscript"/>
          <w:lang w:bidi="bn-IN"/>
        </w:rPr>
        <w:t xml:space="preserve">CMAX_H </w:t>
      </w:r>
      <w:r w:rsidRPr="0053369F">
        <w:t>(</w:t>
      </w:r>
      <w:proofErr w:type="spellStart"/>
      <w:proofErr w:type="gramStart"/>
      <w:r w:rsidRPr="0053369F">
        <w:t>p,q</w:t>
      </w:r>
      <w:proofErr w:type="spellEnd"/>
      <w:proofErr w:type="gramEnd"/>
      <w:r w:rsidRPr="0053369F">
        <w:t>) = MIN {</w:t>
      </w:r>
      <w:r w:rsidRPr="0053369F">
        <w:rPr>
          <w:lang w:bidi="bn-IN"/>
        </w:rPr>
        <w:t>10 log</w:t>
      </w:r>
      <w:r w:rsidRPr="0053369F">
        <w:rPr>
          <w:vertAlign w:val="subscript"/>
          <w:lang w:bidi="bn-IN"/>
        </w:rPr>
        <w:t>10</w:t>
      </w:r>
      <w:r w:rsidRPr="0053369F">
        <w:rPr>
          <w:lang w:bidi="bn-IN"/>
        </w:rPr>
        <w:t xml:space="preserve"> </w:t>
      </w:r>
      <w:r w:rsidRPr="0053369F">
        <w:t>[</w:t>
      </w:r>
      <w:proofErr w:type="spellStart"/>
      <w:r w:rsidRPr="0053369F">
        <w:rPr>
          <w:lang w:bidi="bn-IN"/>
        </w:rPr>
        <w:t>p</w:t>
      </w:r>
      <w:r w:rsidRPr="0053369F">
        <w:rPr>
          <w:vertAlign w:val="subscript"/>
          <w:lang w:bidi="bn-IN"/>
        </w:rPr>
        <w:t>CMAX_</w:t>
      </w:r>
      <w:r w:rsidRPr="0053369F">
        <w:rPr>
          <w:vertAlign w:val="subscript"/>
          <w:lang w:eastAsia="zh-CN"/>
        </w:rPr>
        <w:t>H,f,</w:t>
      </w:r>
      <w:r w:rsidRPr="0053369F">
        <w:rPr>
          <w:vertAlign w:val="subscript"/>
          <w:lang w:bidi="bn-IN"/>
        </w:rPr>
        <w:t>c</w:t>
      </w:r>
      <w:proofErr w:type="spellEnd"/>
      <w:r w:rsidRPr="0053369F">
        <w:rPr>
          <w:vertAlign w:val="subscript"/>
          <w:lang w:bidi="bn-IN"/>
        </w:rPr>
        <w:t>(</w:t>
      </w:r>
      <w:proofErr w:type="spellStart"/>
      <w:r w:rsidRPr="0053369F">
        <w:rPr>
          <w:vertAlign w:val="subscript"/>
          <w:lang w:bidi="bn-IN"/>
        </w:rPr>
        <w:t>i</w:t>
      </w:r>
      <w:proofErr w:type="spellEnd"/>
      <w:r w:rsidRPr="0053369F">
        <w:rPr>
          <w:vertAlign w:val="subscript"/>
          <w:lang w:bidi="bn-IN"/>
        </w:rPr>
        <w:t>),</w:t>
      </w:r>
      <w:proofErr w:type="spellStart"/>
      <w:r w:rsidRPr="0053369F">
        <w:rPr>
          <w:vertAlign w:val="subscript"/>
          <w:lang w:eastAsia="zh-CN" w:bidi="bn-IN"/>
        </w:rPr>
        <w:t>i</w:t>
      </w:r>
      <w:proofErr w:type="spellEnd"/>
      <w:r w:rsidRPr="0053369F">
        <w:rPr>
          <w:vertAlign w:val="subscript"/>
          <w:lang w:bidi="bn-IN"/>
        </w:rPr>
        <w:t xml:space="preserve"> </w:t>
      </w:r>
      <w:r w:rsidRPr="0053369F">
        <w:rPr>
          <w:lang w:bidi="bn-IN"/>
        </w:rPr>
        <w:t xml:space="preserve">(p) + </w:t>
      </w:r>
      <w:proofErr w:type="spellStart"/>
      <w:r w:rsidRPr="0053369F">
        <w:rPr>
          <w:lang w:bidi="bn-IN"/>
        </w:rPr>
        <w:t>p</w:t>
      </w:r>
      <w:r w:rsidRPr="0053369F">
        <w:rPr>
          <w:vertAlign w:val="subscript"/>
          <w:lang w:bidi="bn-IN"/>
        </w:rPr>
        <w:t>CMAX_</w:t>
      </w:r>
      <w:r w:rsidRPr="0053369F">
        <w:rPr>
          <w:vertAlign w:val="subscript"/>
          <w:lang w:eastAsia="zh-CN"/>
        </w:rPr>
        <w:t>H,f,</w:t>
      </w:r>
      <w:r w:rsidRPr="0053369F">
        <w:rPr>
          <w:vertAlign w:val="subscript"/>
          <w:lang w:bidi="bn-IN"/>
        </w:rPr>
        <w:t>c</w:t>
      </w:r>
      <w:proofErr w:type="spellEnd"/>
      <w:r w:rsidRPr="0053369F">
        <w:rPr>
          <w:vertAlign w:val="subscript"/>
          <w:lang w:bidi="bn-IN"/>
        </w:rPr>
        <w:t>(</w:t>
      </w:r>
      <w:proofErr w:type="spellStart"/>
      <w:r w:rsidRPr="0053369F">
        <w:rPr>
          <w:vertAlign w:val="subscript"/>
          <w:lang w:bidi="bn-IN"/>
        </w:rPr>
        <w:t>i</w:t>
      </w:r>
      <w:proofErr w:type="spellEnd"/>
      <w:r w:rsidRPr="0053369F">
        <w:rPr>
          <w:vertAlign w:val="subscript"/>
          <w:lang w:bidi="bn-IN"/>
        </w:rPr>
        <w:t>),</w:t>
      </w:r>
      <w:r w:rsidRPr="0053369F">
        <w:rPr>
          <w:vertAlign w:val="subscript"/>
          <w:lang w:eastAsia="zh-CN" w:bidi="bn-IN"/>
        </w:rPr>
        <w:t>j</w:t>
      </w:r>
      <w:r w:rsidRPr="0053369F">
        <w:rPr>
          <w:vertAlign w:val="subscript"/>
          <w:lang w:bidi="bn-IN"/>
        </w:rPr>
        <w:t xml:space="preserve"> </w:t>
      </w:r>
      <w:r w:rsidRPr="0053369F">
        <w:rPr>
          <w:lang w:bidi="bn-IN"/>
        </w:rPr>
        <w:t xml:space="preserve">(q)], </w:t>
      </w:r>
      <w:proofErr w:type="spellStart"/>
      <w:r w:rsidRPr="0053369F">
        <w:rPr>
          <w:lang w:bidi="bn-IN"/>
        </w:rPr>
        <w:t>P</w:t>
      </w:r>
      <w:r w:rsidRPr="0053369F">
        <w:rPr>
          <w:vertAlign w:val="subscript"/>
          <w:lang w:bidi="bn-IN"/>
        </w:rPr>
        <w:t>PowerClass</w:t>
      </w:r>
      <w:r w:rsidR="00FE2EDE" w:rsidRPr="0053369F">
        <w:rPr>
          <w:vertAlign w:val="subscript"/>
          <w:lang w:eastAsia="x-none" w:bidi="bn-IN"/>
        </w:rPr>
        <w:t>,CA</w:t>
      </w:r>
      <w:proofErr w:type="spellEnd"/>
      <w:r w:rsidRPr="0053369F">
        <w:rPr>
          <w:lang w:bidi="bn-IN"/>
        </w:rPr>
        <w:t>, P</w:t>
      </w:r>
      <w:r w:rsidRPr="0053369F">
        <w:rPr>
          <w:vertAlign w:val="subscript"/>
          <w:lang w:bidi="bn-IN"/>
        </w:rPr>
        <w:t>EMAX,CA</w:t>
      </w:r>
      <w:r w:rsidRPr="0053369F">
        <w:rPr>
          <w:lang w:bidi="bn-IN"/>
        </w:rPr>
        <w:t>}</w:t>
      </w:r>
    </w:p>
    <w:p w14:paraId="3A5A276F" w14:textId="77777777" w:rsidR="00BA5362" w:rsidRPr="0053369F" w:rsidRDefault="00BA5362" w:rsidP="00311877">
      <w:pPr>
        <w:rPr>
          <w:lang w:bidi="bn-IN"/>
        </w:rPr>
      </w:pPr>
      <w:r w:rsidRPr="0053369F">
        <w:t xml:space="preserve">where </w:t>
      </w:r>
      <w:proofErr w:type="spellStart"/>
      <w:r w:rsidRPr="0053369F">
        <w:rPr>
          <w:lang w:eastAsia="x-none" w:bidi="bn-IN"/>
        </w:rPr>
        <w:t>p</w:t>
      </w:r>
      <w:r w:rsidRPr="0053369F">
        <w:rPr>
          <w:vertAlign w:val="subscript"/>
          <w:lang w:eastAsia="x-none" w:bidi="bn-IN"/>
        </w:rPr>
        <w:t>CMAX_</w:t>
      </w:r>
      <w:proofErr w:type="gramStart"/>
      <w:r w:rsidRPr="0053369F">
        <w:rPr>
          <w:vertAlign w:val="subscript"/>
          <w:lang w:eastAsia="zh-CN"/>
        </w:rPr>
        <w:t>L,f</w:t>
      </w:r>
      <w:proofErr w:type="gramEnd"/>
      <w:r w:rsidRPr="0053369F">
        <w:rPr>
          <w:vertAlign w:val="subscript"/>
          <w:lang w:eastAsia="zh-CN"/>
        </w:rPr>
        <w:t>,c</w:t>
      </w:r>
      <w:proofErr w:type="spellEnd"/>
      <w:r w:rsidRPr="0053369F">
        <w:rPr>
          <w:lang w:eastAsia="zh-CN"/>
        </w:rPr>
        <w:t xml:space="preserve"> </w:t>
      </w:r>
      <w:r w:rsidRPr="0053369F">
        <w:rPr>
          <w:vertAlign w:val="subscript"/>
          <w:lang w:eastAsia="x-none" w:bidi="bn-IN"/>
        </w:rPr>
        <w:t>(</w:t>
      </w:r>
      <w:proofErr w:type="spellStart"/>
      <w:r w:rsidRPr="0053369F">
        <w:rPr>
          <w:vertAlign w:val="subscript"/>
          <w:lang w:eastAsia="x-none" w:bidi="bn-IN"/>
        </w:rPr>
        <w:t>i</w:t>
      </w:r>
      <w:proofErr w:type="spellEnd"/>
      <w:r w:rsidRPr="0053369F">
        <w:rPr>
          <w:vertAlign w:val="subscript"/>
          <w:lang w:eastAsia="x-none" w:bidi="bn-IN"/>
        </w:rPr>
        <w:t>),</w:t>
      </w:r>
      <w:proofErr w:type="spellStart"/>
      <w:r w:rsidRPr="0053369F">
        <w:rPr>
          <w:vertAlign w:val="subscript"/>
          <w:lang w:eastAsia="x-none" w:bidi="bn-IN"/>
        </w:rPr>
        <w:t>i</w:t>
      </w:r>
      <w:proofErr w:type="spellEnd"/>
      <w:r w:rsidRPr="0053369F">
        <w:rPr>
          <w:vertAlign w:val="subscript"/>
          <w:lang w:eastAsia="x-none" w:bidi="bn-IN"/>
        </w:rPr>
        <w:t xml:space="preserve">  </w:t>
      </w:r>
      <w:r w:rsidRPr="0053369F">
        <w:rPr>
          <w:lang w:bidi="bn-IN"/>
        </w:rPr>
        <w:t xml:space="preserve">and </w:t>
      </w:r>
      <w:proofErr w:type="spellStart"/>
      <w:r w:rsidRPr="0053369F">
        <w:rPr>
          <w:lang w:eastAsia="x-none" w:bidi="bn-IN"/>
        </w:rPr>
        <w:t>p</w:t>
      </w:r>
      <w:r w:rsidRPr="0053369F">
        <w:rPr>
          <w:vertAlign w:val="subscript"/>
          <w:lang w:eastAsia="x-none" w:bidi="bn-IN"/>
        </w:rPr>
        <w:t>CMAX_</w:t>
      </w:r>
      <w:r w:rsidRPr="0053369F">
        <w:rPr>
          <w:vertAlign w:val="subscript"/>
          <w:lang w:eastAsia="zh-CN"/>
        </w:rPr>
        <w:t>H,f,</w:t>
      </w:r>
      <w:r w:rsidRPr="0053369F">
        <w:rPr>
          <w:vertAlign w:val="subscript"/>
          <w:lang w:eastAsia="x-none" w:bidi="bn-IN"/>
        </w:rPr>
        <w:t>c</w:t>
      </w:r>
      <w:proofErr w:type="spellEnd"/>
      <w:r w:rsidRPr="0053369F">
        <w:rPr>
          <w:vertAlign w:val="subscript"/>
          <w:lang w:eastAsia="x-none" w:bidi="bn-IN"/>
        </w:rPr>
        <w:t>(</w:t>
      </w:r>
      <w:proofErr w:type="spellStart"/>
      <w:r w:rsidRPr="0053369F">
        <w:rPr>
          <w:vertAlign w:val="subscript"/>
          <w:lang w:eastAsia="x-none" w:bidi="bn-IN"/>
        </w:rPr>
        <w:t>i</w:t>
      </w:r>
      <w:proofErr w:type="spellEnd"/>
      <w:r w:rsidRPr="0053369F">
        <w:rPr>
          <w:vertAlign w:val="subscript"/>
          <w:lang w:eastAsia="x-none" w:bidi="bn-IN"/>
        </w:rPr>
        <w:t>),</w:t>
      </w:r>
      <w:proofErr w:type="spellStart"/>
      <w:r w:rsidRPr="0053369F">
        <w:rPr>
          <w:vertAlign w:val="subscript"/>
          <w:lang w:eastAsia="zh-CN" w:bidi="bn-IN"/>
        </w:rPr>
        <w:t>i</w:t>
      </w:r>
      <w:proofErr w:type="spellEnd"/>
      <w:r w:rsidRPr="0053369F">
        <w:rPr>
          <w:vertAlign w:val="subscript"/>
          <w:lang w:eastAsia="x-none" w:bidi="bn-IN"/>
        </w:rPr>
        <w:t xml:space="preserve">  </w:t>
      </w:r>
      <w:r w:rsidRPr="0053369F">
        <w:rPr>
          <w:lang w:bidi="bn-IN"/>
        </w:rPr>
        <w:t xml:space="preserve">are the respective limits </w:t>
      </w:r>
      <w:proofErr w:type="spellStart"/>
      <w:r w:rsidRPr="0053369F">
        <w:rPr>
          <w:lang w:eastAsia="x-none" w:bidi="bn-IN"/>
        </w:rPr>
        <w:t>P</w:t>
      </w:r>
      <w:r w:rsidRPr="0053369F">
        <w:rPr>
          <w:vertAlign w:val="subscript"/>
          <w:lang w:eastAsia="x-none" w:bidi="bn-IN"/>
        </w:rPr>
        <w:t>CMAX</w:t>
      </w:r>
      <w:r w:rsidRPr="0053369F">
        <w:rPr>
          <w:vertAlign w:val="subscript"/>
          <w:lang w:eastAsia="zh-CN"/>
        </w:rPr>
        <w:t>_L,f,c</w:t>
      </w:r>
      <w:proofErr w:type="spellEnd"/>
      <w:r w:rsidRPr="0053369F">
        <w:rPr>
          <w:lang w:eastAsia="zh-CN"/>
        </w:rPr>
        <w:t xml:space="preserve"> </w:t>
      </w:r>
      <w:r w:rsidRPr="0053369F">
        <w:rPr>
          <w:vertAlign w:val="subscript"/>
          <w:lang w:eastAsia="x-none" w:bidi="bn-IN"/>
        </w:rPr>
        <w:t>(</w:t>
      </w:r>
      <w:proofErr w:type="spellStart"/>
      <w:r w:rsidRPr="0053369F">
        <w:rPr>
          <w:vertAlign w:val="subscript"/>
          <w:lang w:eastAsia="x-none" w:bidi="bn-IN"/>
        </w:rPr>
        <w:t>i</w:t>
      </w:r>
      <w:proofErr w:type="spellEnd"/>
      <w:r w:rsidRPr="0053369F">
        <w:rPr>
          <w:vertAlign w:val="subscript"/>
          <w:lang w:eastAsia="x-none" w:bidi="bn-IN"/>
        </w:rPr>
        <w:t>),</w:t>
      </w:r>
      <w:proofErr w:type="spellStart"/>
      <w:r w:rsidRPr="0053369F">
        <w:rPr>
          <w:vertAlign w:val="subscript"/>
          <w:lang w:eastAsia="x-none" w:bidi="bn-IN"/>
        </w:rPr>
        <w:t>i</w:t>
      </w:r>
      <w:proofErr w:type="spellEnd"/>
      <w:r w:rsidRPr="0053369F">
        <w:rPr>
          <w:lang w:eastAsia="x-none" w:bidi="bn-IN"/>
        </w:rPr>
        <w:t xml:space="preserve"> </w:t>
      </w:r>
      <w:r w:rsidRPr="0053369F">
        <w:rPr>
          <w:lang w:bidi="bn-IN"/>
        </w:rPr>
        <w:t xml:space="preserve">and </w:t>
      </w:r>
      <w:proofErr w:type="spellStart"/>
      <w:r w:rsidRPr="0053369F">
        <w:rPr>
          <w:lang w:eastAsia="x-none" w:bidi="bn-IN"/>
        </w:rPr>
        <w:t>P</w:t>
      </w:r>
      <w:r w:rsidRPr="0053369F">
        <w:rPr>
          <w:vertAlign w:val="subscript"/>
          <w:lang w:eastAsia="x-none" w:bidi="bn-IN"/>
        </w:rPr>
        <w:t>CMAX</w:t>
      </w:r>
      <w:r w:rsidRPr="0053369F">
        <w:rPr>
          <w:vertAlign w:val="subscript"/>
          <w:lang w:eastAsia="zh-CN"/>
        </w:rPr>
        <w:t>_H,f,</w:t>
      </w:r>
      <w:r w:rsidRPr="0053369F">
        <w:rPr>
          <w:vertAlign w:val="subscript"/>
          <w:lang w:eastAsia="x-none" w:bidi="bn-IN"/>
        </w:rPr>
        <w:t>c</w:t>
      </w:r>
      <w:proofErr w:type="spellEnd"/>
      <w:r w:rsidRPr="0053369F">
        <w:rPr>
          <w:vertAlign w:val="subscript"/>
          <w:lang w:eastAsia="x-none" w:bidi="bn-IN"/>
        </w:rPr>
        <w:t>(</w:t>
      </w:r>
      <w:proofErr w:type="spellStart"/>
      <w:r w:rsidRPr="0053369F">
        <w:rPr>
          <w:vertAlign w:val="subscript"/>
          <w:lang w:eastAsia="x-none" w:bidi="bn-IN"/>
        </w:rPr>
        <w:t>i</w:t>
      </w:r>
      <w:proofErr w:type="spellEnd"/>
      <w:r w:rsidRPr="0053369F">
        <w:rPr>
          <w:vertAlign w:val="subscript"/>
          <w:lang w:eastAsia="x-none" w:bidi="bn-IN"/>
        </w:rPr>
        <w:t>),</w:t>
      </w:r>
      <w:proofErr w:type="spellStart"/>
      <w:r w:rsidRPr="0053369F">
        <w:rPr>
          <w:vertAlign w:val="subscript"/>
          <w:lang w:eastAsia="x-none" w:bidi="bn-IN"/>
        </w:rPr>
        <w:t>i</w:t>
      </w:r>
      <w:proofErr w:type="spellEnd"/>
      <w:r w:rsidRPr="0053369F">
        <w:rPr>
          <w:lang w:eastAsia="zh-CN"/>
        </w:rPr>
        <w:t xml:space="preserve"> </w:t>
      </w:r>
      <w:r w:rsidRPr="0053369F">
        <w:rPr>
          <w:lang w:bidi="bn-IN"/>
        </w:rPr>
        <w:t>expressed in linear scale.</w:t>
      </w:r>
    </w:p>
    <w:p w14:paraId="2FA7970E" w14:textId="1581F694" w:rsidR="00BA5362" w:rsidRPr="0053369F" w:rsidRDefault="00BA5362" w:rsidP="00311877">
      <w:pPr>
        <w:rPr>
          <w:lang w:bidi="bn-IN"/>
        </w:rPr>
      </w:pPr>
      <w:r w:rsidRPr="0053369F">
        <w:t>T</w:t>
      </w:r>
      <w:r w:rsidRPr="0053369F">
        <w:rPr>
          <w:vertAlign w:val="subscript"/>
        </w:rPr>
        <w:t>REF</w:t>
      </w:r>
      <w:r w:rsidRPr="0053369F">
        <w:t xml:space="preserve"> and T</w:t>
      </w:r>
      <w:r w:rsidRPr="0053369F">
        <w:rPr>
          <w:vertAlign w:val="subscript"/>
        </w:rPr>
        <w:t>eval</w:t>
      </w:r>
      <w:r w:rsidRPr="0053369F">
        <w:t xml:space="preserve"> are specified in Table 6.2A.4.</w:t>
      </w:r>
      <w:r w:rsidR="00FE2EDE" w:rsidRPr="0053369F">
        <w:t>0.</w:t>
      </w:r>
      <w:r w:rsidRPr="0053369F">
        <w:t>1.4-0 when same and different slot patterns are used in aggregated carriers. For each T</w:t>
      </w:r>
      <w:r w:rsidRPr="0053369F">
        <w:rPr>
          <w:vertAlign w:val="subscript"/>
        </w:rPr>
        <w:t>REF</w:t>
      </w:r>
      <w:r w:rsidRPr="0053369F">
        <w:t>, the P</w:t>
      </w:r>
      <w:r w:rsidRPr="0053369F">
        <w:rPr>
          <w:vertAlign w:val="subscript"/>
        </w:rPr>
        <w:t>CMAX_L</w:t>
      </w:r>
      <w:r w:rsidRPr="0053369F">
        <w:t xml:space="preserve"> is evaluated per T</w:t>
      </w:r>
      <w:r w:rsidRPr="0053369F">
        <w:rPr>
          <w:vertAlign w:val="subscript"/>
        </w:rPr>
        <w:t>eval</w:t>
      </w:r>
      <w:r w:rsidRPr="0053369F">
        <w:t xml:space="preserve"> and given by the minimum value taken over the transmission(s) within the T</w:t>
      </w:r>
      <w:r w:rsidRPr="0053369F">
        <w:rPr>
          <w:vertAlign w:val="subscript"/>
        </w:rPr>
        <w:t>eval</w:t>
      </w:r>
      <w:r w:rsidRPr="0053369F">
        <w:t>; the minimum P</w:t>
      </w:r>
      <w:r w:rsidRPr="0053369F">
        <w:rPr>
          <w:vertAlign w:val="subscript"/>
        </w:rPr>
        <w:t>CMAX_L</w:t>
      </w:r>
      <w:r w:rsidRPr="0053369F">
        <w:t xml:space="preserve"> over the one or more T</w:t>
      </w:r>
      <w:r w:rsidRPr="0053369F">
        <w:rPr>
          <w:vertAlign w:val="subscript"/>
        </w:rPr>
        <w:t>eval</w:t>
      </w:r>
      <w:r w:rsidRPr="0053369F">
        <w:t xml:space="preserve"> is then applied for the entire T</w:t>
      </w:r>
      <w:r w:rsidRPr="0053369F">
        <w:rPr>
          <w:vertAlign w:val="subscript"/>
        </w:rPr>
        <w:t>REF</w:t>
      </w:r>
      <w:r w:rsidRPr="0053369F">
        <w:t xml:space="preserve">. </w:t>
      </w:r>
      <w:r w:rsidR="00FE2EDE" w:rsidRPr="0053369F">
        <w:t xml:space="preserve">The lesser of </w:t>
      </w:r>
      <w:proofErr w:type="spellStart"/>
      <w:proofErr w:type="gramStart"/>
      <w:r w:rsidR="00FE2EDE" w:rsidRPr="0053369F">
        <w:rPr>
          <w:lang w:bidi="bn-IN"/>
        </w:rPr>
        <w:t>P</w:t>
      </w:r>
      <w:r w:rsidR="00FE2EDE" w:rsidRPr="0053369F">
        <w:rPr>
          <w:vertAlign w:val="subscript"/>
          <w:lang w:bidi="bn-IN"/>
        </w:rPr>
        <w:t>PowerClass,CA</w:t>
      </w:r>
      <w:proofErr w:type="spellEnd"/>
      <w:proofErr w:type="gramEnd"/>
      <w:r w:rsidR="00FE2EDE" w:rsidRPr="0053369F">
        <w:rPr>
          <w:lang w:bidi="bn-IN"/>
        </w:rPr>
        <w:t xml:space="preserve"> and P</w:t>
      </w:r>
      <w:r w:rsidR="00FE2EDE" w:rsidRPr="0053369F">
        <w:rPr>
          <w:vertAlign w:val="subscript"/>
          <w:lang w:bidi="bn-IN"/>
        </w:rPr>
        <w:t>EMAX,CA</w:t>
      </w:r>
      <w:r w:rsidRPr="0053369F">
        <w:rPr>
          <w:lang w:bidi="bn-IN"/>
        </w:rPr>
        <w:t xml:space="preserve"> shall not be exceeded by the UE during any period of time.</w:t>
      </w:r>
    </w:p>
    <w:p w14:paraId="4B5AC3BC" w14:textId="39A9329D" w:rsidR="00BA5362" w:rsidRPr="0053369F" w:rsidRDefault="00BA5362" w:rsidP="00311877">
      <w:pPr>
        <w:pStyle w:val="TH"/>
      </w:pPr>
      <w:r w:rsidRPr="0053369F">
        <w:t xml:space="preserve">Table </w:t>
      </w:r>
      <w:r w:rsidRPr="0053369F">
        <w:rPr>
          <w:rFonts w:cs="Arial"/>
        </w:rPr>
        <w:t>6.2A.4.</w:t>
      </w:r>
      <w:r w:rsidR="00FE2EDE" w:rsidRPr="0053369F">
        <w:rPr>
          <w:rFonts w:cs="Arial"/>
        </w:rPr>
        <w:t>0.</w:t>
      </w:r>
      <w:r w:rsidRPr="0053369F">
        <w:rPr>
          <w:rFonts w:cs="Arial"/>
        </w:rPr>
        <w:t>1.4</w:t>
      </w:r>
      <w:r w:rsidRPr="0053369F">
        <w:t>-0: P</w:t>
      </w:r>
      <w:r w:rsidRPr="0053369F">
        <w:rPr>
          <w:vertAlign w:val="subscript"/>
        </w:rPr>
        <w:t>CMAX</w:t>
      </w:r>
      <w:r w:rsidRPr="0053369F">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BA5362" w:rsidRPr="0053369F" w14:paraId="15013DE0" w14:textId="77777777" w:rsidTr="00F30C66">
        <w:trPr>
          <w:trHeight w:val="240"/>
          <w:jc w:val="center"/>
        </w:trPr>
        <w:tc>
          <w:tcPr>
            <w:tcW w:w="2895" w:type="dxa"/>
          </w:tcPr>
          <w:p w14:paraId="7413E05B" w14:textId="77777777" w:rsidR="00BA5362" w:rsidRPr="0053369F" w:rsidRDefault="00BA5362" w:rsidP="00311877">
            <w:pPr>
              <w:pStyle w:val="TAH"/>
            </w:pPr>
            <w:r w:rsidRPr="0053369F">
              <w:rPr>
                <w:rFonts w:eastAsia="Calibri"/>
              </w:rPr>
              <w:t>T</w:t>
            </w:r>
            <w:r w:rsidRPr="0053369F">
              <w:rPr>
                <w:rFonts w:eastAsia="Calibri"/>
                <w:vertAlign w:val="subscript"/>
              </w:rPr>
              <w:t>REF</w:t>
            </w:r>
          </w:p>
        </w:tc>
        <w:tc>
          <w:tcPr>
            <w:tcW w:w="1783" w:type="dxa"/>
            <w:shd w:val="clear" w:color="auto" w:fill="auto"/>
            <w:vAlign w:val="center"/>
          </w:tcPr>
          <w:p w14:paraId="3992F3D4" w14:textId="77777777" w:rsidR="00BA5362" w:rsidRPr="0053369F" w:rsidRDefault="00BA5362" w:rsidP="00311877">
            <w:pPr>
              <w:pStyle w:val="TAH"/>
            </w:pPr>
            <w:r w:rsidRPr="0053369F">
              <w:rPr>
                <w:rFonts w:eastAsia="Calibri"/>
              </w:rPr>
              <w:t>T</w:t>
            </w:r>
            <w:r w:rsidRPr="0053369F">
              <w:rPr>
                <w:rFonts w:eastAsia="Calibri"/>
                <w:vertAlign w:val="subscript"/>
              </w:rPr>
              <w:t>eval</w:t>
            </w:r>
          </w:p>
        </w:tc>
        <w:tc>
          <w:tcPr>
            <w:tcW w:w="2697" w:type="dxa"/>
            <w:shd w:val="clear" w:color="auto" w:fill="auto"/>
            <w:vAlign w:val="center"/>
          </w:tcPr>
          <w:p w14:paraId="55A0CDBA" w14:textId="77777777" w:rsidR="00BA5362" w:rsidRPr="0053369F" w:rsidRDefault="00BA5362" w:rsidP="00311877">
            <w:pPr>
              <w:pStyle w:val="TAH"/>
              <w:rPr>
                <w:rFonts w:eastAsia="Calibri"/>
              </w:rPr>
            </w:pPr>
            <w:r w:rsidRPr="0053369F">
              <w:rPr>
                <w:rFonts w:eastAsia="Calibri"/>
              </w:rPr>
              <w:t>T</w:t>
            </w:r>
            <w:r w:rsidRPr="0053369F">
              <w:rPr>
                <w:rFonts w:eastAsia="Calibri"/>
                <w:bCs/>
                <w:vertAlign w:val="subscript"/>
              </w:rPr>
              <w:t>eval</w:t>
            </w:r>
            <w:r w:rsidRPr="0053369F">
              <w:rPr>
                <w:rFonts w:eastAsia="Calibri"/>
              </w:rPr>
              <w:t xml:space="preserve"> with frequency hopping</w:t>
            </w:r>
          </w:p>
        </w:tc>
      </w:tr>
      <w:tr w:rsidR="00BA5362" w:rsidRPr="0053369F" w14:paraId="115D2C9F" w14:textId="77777777" w:rsidTr="00F30C66">
        <w:trPr>
          <w:trHeight w:val="240"/>
          <w:jc w:val="center"/>
        </w:trPr>
        <w:tc>
          <w:tcPr>
            <w:tcW w:w="2895" w:type="dxa"/>
          </w:tcPr>
          <w:p w14:paraId="6BAF8407" w14:textId="77777777" w:rsidR="00BA5362" w:rsidRPr="0053369F" w:rsidRDefault="00BA5362" w:rsidP="00311877">
            <w:pPr>
              <w:pStyle w:val="TAC"/>
            </w:pPr>
            <w:r w:rsidRPr="0053369F">
              <w:t>T</w:t>
            </w:r>
            <w:r w:rsidRPr="0053369F">
              <w:rPr>
                <w:vertAlign w:val="subscript"/>
              </w:rPr>
              <w:t>REF</w:t>
            </w:r>
            <w:r w:rsidRPr="0053369F">
              <w:t xml:space="preserve"> of largest slot duration over both UL CCs</w:t>
            </w:r>
          </w:p>
        </w:tc>
        <w:tc>
          <w:tcPr>
            <w:tcW w:w="1783" w:type="dxa"/>
            <w:shd w:val="clear" w:color="auto" w:fill="auto"/>
            <w:vAlign w:val="center"/>
          </w:tcPr>
          <w:p w14:paraId="4768EF96" w14:textId="77777777" w:rsidR="00BA5362" w:rsidRPr="0053369F" w:rsidRDefault="00BA5362" w:rsidP="00311877">
            <w:pPr>
              <w:pStyle w:val="TAC"/>
            </w:pPr>
            <w:r w:rsidRPr="0053369F">
              <w:rPr>
                <w:rFonts w:eastAsia="Calibri"/>
              </w:rPr>
              <w:t>Physical channel length</w:t>
            </w:r>
          </w:p>
        </w:tc>
        <w:tc>
          <w:tcPr>
            <w:tcW w:w="2697" w:type="dxa"/>
            <w:shd w:val="clear" w:color="auto" w:fill="auto"/>
            <w:vAlign w:val="center"/>
          </w:tcPr>
          <w:p w14:paraId="1FBC2ED4" w14:textId="77777777" w:rsidR="00BA5362" w:rsidRPr="0053369F" w:rsidRDefault="00BA5362" w:rsidP="00311877">
            <w:pPr>
              <w:pStyle w:val="TAC"/>
            </w:pPr>
            <w:proofErr w:type="gramStart"/>
            <w:r w:rsidRPr="0053369F">
              <w:rPr>
                <w:rFonts w:eastAsia="Calibri"/>
              </w:rPr>
              <w:t>Min(</w:t>
            </w:r>
            <w:proofErr w:type="spellStart"/>
            <w:proofErr w:type="gramEnd"/>
            <w:r w:rsidRPr="0053369F">
              <w:rPr>
                <w:rFonts w:eastAsia="Calibri"/>
              </w:rPr>
              <w:t>T</w:t>
            </w:r>
            <w:r w:rsidRPr="0053369F">
              <w:rPr>
                <w:rFonts w:eastAsia="Calibri"/>
                <w:vertAlign w:val="subscript"/>
              </w:rPr>
              <w:t>no_hopping</w:t>
            </w:r>
            <w:proofErr w:type="spellEnd"/>
            <w:r w:rsidRPr="0053369F">
              <w:rPr>
                <w:rFonts w:eastAsia="Calibri"/>
              </w:rPr>
              <w:t>, Physical Channel Length)</w:t>
            </w:r>
          </w:p>
        </w:tc>
      </w:tr>
    </w:tbl>
    <w:p w14:paraId="3E858CAE" w14:textId="77777777" w:rsidR="00BA5362" w:rsidRPr="0053369F" w:rsidRDefault="00BA5362" w:rsidP="00311877">
      <w:pPr>
        <w:rPr>
          <w:lang w:bidi="bn-IN"/>
        </w:rPr>
      </w:pPr>
    </w:p>
    <w:p w14:paraId="2472BC8A" w14:textId="041ABBD6" w:rsidR="00BA5362" w:rsidRPr="0053369F" w:rsidRDefault="00BA5362" w:rsidP="00311877">
      <w:pPr>
        <w:rPr>
          <w:lang w:bidi="bn-IN"/>
        </w:rPr>
      </w:pPr>
      <w:r w:rsidRPr="0053369F">
        <w:t xml:space="preserve">If the UE is configured with multiple TAGs </w:t>
      </w:r>
      <w:r w:rsidRPr="0053369F">
        <w:rPr>
          <w:lang w:bidi="bn-IN"/>
        </w:rPr>
        <w:t xml:space="preserve">and transmissions </w:t>
      </w:r>
      <w:r w:rsidRPr="0053369F">
        <w:t xml:space="preserve">of the UE on slot </w:t>
      </w:r>
      <w:proofErr w:type="spellStart"/>
      <w:r w:rsidRPr="0053369F">
        <w:rPr>
          <w:i/>
        </w:rPr>
        <w:t>i</w:t>
      </w:r>
      <w:proofErr w:type="spellEnd"/>
      <w:r w:rsidRPr="0053369F">
        <w:t xml:space="preserve"> for any serving cell in one TAG overlap some portion of the first symbol of the transmission on slot </w:t>
      </w:r>
      <w:proofErr w:type="spellStart"/>
      <w:r w:rsidRPr="0053369F">
        <w:rPr>
          <w:i/>
        </w:rPr>
        <w:t>i</w:t>
      </w:r>
      <w:proofErr w:type="spellEnd"/>
      <w:r w:rsidRPr="0053369F">
        <w:t xml:space="preserve"> +1 for a different serving cell in another TAG, the UE minimum of </w:t>
      </w:r>
      <w:r w:rsidRPr="0053369F">
        <w:rPr>
          <w:lang w:bidi="bn-IN"/>
        </w:rPr>
        <w:t>P</w:t>
      </w:r>
      <w:r w:rsidRPr="0053369F">
        <w:rPr>
          <w:vertAlign w:val="subscript"/>
          <w:lang w:bidi="bn-IN"/>
        </w:rPr>
        <w:t xml:space="preserve">CMAX_L </w:t>
      </w:r>
      <w:r w:rsidRPr="0053369F">
        <w:rPr>
          <w:lang w:bidi="bn-IN"/>
        </w:rPr>
        <w:t xml:space="preserve">for slots </w:t>
      </w:r>
      <w:proofErr w:type="spellStart"/>
      <w:r w:rsidRPr="0053369F">
        <w:rPr>
          <w:i/>
          <w:lang w:bidi="bn-IN"/>
        </w:rPr>
        <w:t>i</w:t>
      </w:r>
      <w:proofErr w:type="spellEnd"/>
      <w:r w:rsidRPr="0053369F">
        <w:rPr>
          <w:lang w:bidi="bn-IN"/>
        </w:rPr>
        <w:t xml:space="preserve"> and </w:t>
      </w:r>
      <w:proofErr w:type="spellStart"/>
      <w:r w:rsidRPr="0053369F">
        <w:rPr>
          <w:i/>
          <w:lang w:bidi="bn-IN"/>
        </w:rPr>
        <w:t>i</w:t>
      </w:r>
      <w:proofErr w:type="spellEnd"/>
      <w:r w:rsidRPr="0053369F">
        <w:rPr>
          <w:lang w:bidi="bn-IN"/>
        </w:rPr>
        <w:t xml:space="preserve"> + 1 applies for any overlapping portion of slots </w:t>
      </w:r>
      <w:proofErr w:type="spellStart"/>
      <w:r w:rsidRPr="0053369F">
        <w:rPr>
          <w:i/>
          <w:lang w:bidi="bn-IN"/>
        </w:rPr>
        <w:t>i</w:t>
      </w:r>
      <w:proofErr w:type="spellEnd"/>
      <w:r w:rsidRPr="0053369F">
        <w:rPr>
          <w:lang w:bidi="bn-IN"/>
        </w:rPr>
        <w:t xml:space="preserve"> and </w:t>
      </w:r>
      <w:proofErr w:type="spellStart"/>
      <w:r w:rsidRPr="0053369F">
        <w:rPr>
          <w:i/>
          <w:lang w:bidi="bn-IN"/>
        </w:rPr>
        <w:t>i</w:t>
      </w:r>
      <w:proofErr w:type="spellEnd"/>
      <w:r w:rsidRPr="0053369F">
        <w:rPr>
          <w:lang w:bidi="bn-IN"/>
        </w:rPr>
        <w:t xml:space="preserve"> + 1. </w:t>
      </w:r>
      <w:r w:rsidR="00FE2EDE" w:rsidRPr="0053369F">
        <w:rPr>
          <w:lang w:bidi="bn-IN"/>
        </w:rPr>
        <w:t xml:space="preserve">The lesser of </w:t>
      </w:r>
      <w:proofErr w:type="spellStart"/>
      <w:proofErr w:type="gramStart"/>
      <w:r w:rsidR="00FE2EDE" w:rsidRPr="0053369F">
        <w:rPr>
          <w:lang w:bidi="bn-IN"/>
        </w:rPr>
        <w:t>P</w:t>
      </w:r>
      <w:r w:rsidR="00FE2EDE" w:rsidRPr="0053369F">
        <w:rPr>
          <w:vertAlign w:val="subscript"/>
          <w:lang w:bidi="bn-IN"/>
        </w:rPr>
        <w:t>PowerClass,CA</w:t>
      </w:r>
      <w:proofErr w:type="spellEnd"/>
      <w:proofErr w:type="gramEnd"/>
      <w:r w:rsidR="00FE2EDE" w:rsidRPr="0053369F">
        <w:rPr>
          <w:lang w:bidi="bn-IN"/>
        </w:rPr>
        <w:t xml:space="preserve"> and P</w:t>
      </w:r>
      <w:r w:rsidR="00FE2EDE" w:rsidRPr="0053369F">
        <w:rPr>
          <w:vertAlign w:val="subscript"/>
          <w:lang w:bidi="bn-IN"/>
        </w:rPr>
        <w:t>EMAX,CA</w:t>
      </w:r>
      <w:r w:rsidRPr="0053369F">
        <w:rPr>
          <w:lang w:bidi="bn-IN"/>
        </w:rPr>
        <w:t xml:space="preserve"> shall not be exceeded by the UE during any period of time.</w:t>
      </w:r>
    </w:p>
    <w:p w14:paraId="60B7BEFE" w14:textId="77777777" w:rsidR="00BA5362" w:rsidRPr="0053369F" w:rsidRDefault="00BA5362" w:rsidP="00311877">
      <w:r w:rsidRPr="0053369F">
        <w:t xml:space="preserve">The measured maximum output power </w:t>
      </w:r>
      <w:r w:rsidRPr="0053369F">
        <w:rPr>
          <w:rFonts w:cs="Vrinda"/>
          <w:lang w:bidi="bn-IN"/>
        </w:rPr>
        <w:t>P</w:t>
      </w:r>
      <w:r w:rsidRPr="0053369F">
        <w:rPr>
          <w:rFonts w:cs="Vrinda"/>
          <w:vertAlign w:val="subscript"/>
          <w:lang w:bidi="bn-IN"/>
        </w:rPr>
        <w:t>UMAX</w:t>
      </w:r>
      <w:r w:rsidRPr="0053369F">
        <w:rPr>
          <w:rFonts w:cs="Vrinda"/>
          <w:lang w:bidi="bn-IN"/>
        </w:rPr>
        <w:t xml:space="preserve"> </w:t>
      </w:r>
      <w:r w:rsidRPr="0053369F">
        <w:t>over all serving cells with same slot pattern shall be within the following range:</w:t>
      </w:r>
    </w:p>
    <w:p w14:paraId="0426ED58" w14:textId="77777777" w:rsidR="00BA5362" w:rsidRPr="0053369F" w:rsidRDefault="00BA5362" w:rsidP="00311877">
      <w:pPr>
        <w:pStyle w:val="EQ"/>
        <w:rPr>
          <w:noProof w:val="0"/>
        </w:rPr>
      </w:pPr>
      <w:r w:rsidRPr="0053369F">
        <w:rPr>
          <w:noProof w:val="0"/>
        </w:rPr>
        <w:t>P</w:t>
      </w:r>
      <w:r w:rsidRPr="0053369F">
        <w:rPr>
          <w:noProof w:val="0"/>
          <w:vertAlign w:val="subscript"/>
        </w:rPr>
        <w:t>CMAX_</w:t>
      </w:r>
      <w:proofErr w:type="gramStart"/>
      <w:r w:rsidRPr="0053369F">
        <w:rPr>
          <w:noProof w:val="0"/>
          <w:vertAlign w:val="subscript"/>
        </w:rPr>
        <w:t xml:space="preserve">L  </w:t>
      </w:r>
      <w:r w:rsidRPr="0053369F">
        <w:rPr>
          <w:noProof w:val="0"/>
        </w:rPr>
        <w:t>–</w:t>
      </w:r>
      <w:proofErr w:type="gramEnd"/>
      <w:r w:rsidRPr="0053369F">
        <w:rPr>
          <w:noProof w:val="0"/>
        </w:rPr>
        <w:t xml:space="preserve"> MAX{T</w:t>
      </w:r>
      <w:r w:rsidRPr="0053369F">
        <w:rPr>
          <w:noProof w:val="0"/>
          <w:vertAlign w:val="subscript"/>
        </w:rPr>
        <w:t>L</w:t>
      </w:r>
      <w:r w:rsidRPr="0053369F">
        <w:rPr>
          <w:noProof w:val="0"/>
        </w:rPr>
        <w:t>, T</w:t>
      </w:r>
      <w:r w:rsidRPr="0053369F">
        <w:rPr>
          <w:noProof w:val="0"/>
          <w:vertAlign w:val="subscript"/>
        </w:rPr>
        <w:t>LOW</w:t>
      </w:r>
      <w:r w:rsidRPr="0053369F">
        <w:rPr>
          <w:noProof w:val="0"/>
        </w:rPr>
        <w:t>(P</w:t>
      </w:r>
      <w:r w:rsidRPr="0053369F">
        <w:rPr>
          <w:noProof w:val="0"/>
          <w:vertAlign w:val="subscript"/>
        </w:rPr>
        <w:t>CMAX_L</w:t>
      </w:r>
      <w:r w:rsidRPr="0053369F">
        <w:rPr>
          <w:noProof w:val="0"/>
        </w:rPr>
        <w:t>) }  ≤  P</w:t>
      </w:r>
      <w:r w:rsidRPr="0053369F">
        <w:rPr>
          <w:rFonts w:cs="Vrinda"/>
          <w:noProof w:val="0"/>
          <w:vertAlign w:val="subscript"/>
          <w:lang w:bidi="bn-IN"/>
        </w:rPr>
        <w:t>U</w:t>
      </w:r>
      <w:r w:rsidRPr="0053369F">
        <w:rPr>
          <w:noProof w:val="0"/>
          <w:vertAlign w:val="subscript"/>
        </w:rPr>
        <w:t xml:space="preserve">MAX </w:t>
      </w:r>
      <w:r w:rsidRPr="0053369F">
        <w:rPr>
          <w:noProof w:val="0"/>
        </w:rPr>
        <w:t xml:space="preserve"> ≤  P</w:t>
      </w:r>
      <w:r w:rsidRPr="0053369F">
        <w:rPr>
          <w:noProof w:val="0"/>
          <w:vertAlign w:val="subscript"/>
        </w:rPr>
        <w:t xml:space="preserve">CMAX_H  </w:t>
      </w:r>
      <w:r w:rsidRPr="0053369F">
        <w:rPr>
          <w:noProof w:val="0"/>
        </w:rPr>
        <w:t>+  T</w:t>
      </w:r>
      <w:r w:rsidRPr="0053369F">
        <w:rPr>
          <w:noProof w:val="0"/>
          <w:vertAlign w:val="subscript"/>
        </w:rPr>
        <w:t>HIGH</w:t>
      </w:r>
      <w:r w:rsidRPr="0053369F">
        <w:rPr>
          <w:noProof w:val="0"/>
        </w:rPr>
        <w:t>(P</w:t>
      </w:r>
      <w:r w:rsidRPr="0053369F">
        <w:rPr>
          <w:noProof w:val="0"/>
          <w:vertAlign w:val="subscript"/>
        </w:rPr>
        <w:t>CMAX_H</w:t>
      </w:r>
      <w:r w:rsidRPr="0053369F">
        <w:rPr>
          <w:noProof w:val="0"/>
        </w:rPr>
        <w:t>)</w:t>
      </w:r>
    </w:p>
    <w:p w14:paraId="646BFEFD" w14:textId="77777777" w:rsidR="00BA5362" w:rsidRPr="0053369F" w:rsidRDefault="00BA5362" w:rsidP="00311877">
      <w:pPr>
        <w:pStyle w:val="EQ"/>
        <w:rPr>
          <w:noProof w:val="0"/>
          <w:lang w:eastAsia="zh-CN"/>
        </w:rPr>
      </w:pPr>
      <w:r w:rsidRPr="0053369F">
        <w:rPr>
          <w:noProof w:val="0"/>
          <w:lang w:bidi="bn-IN"/>
        </w:rPr>
        <w:t>P</w:t>
      </w:r>
      <w:r w:rsidRPr="0053369F">
        <w:rPr>
          <w:noProof w:val="0"/>
          <w:vertAlign w:val="subscript"/>
          <w:lang w:bidi="bn-IN"/>
        </w:rPr>
        <w:t>UMAX</w:t>
      </w:r>
      <w:r w:rsidRPr="0053369F">
        <w:rPr>
          <w:noProof w:val="0"/>
          <w:lang w:bidi="bn-IN"/>
        </w:rPr>
        <w:t xml:space="preserve"> </w:t>
      </w:r>
      <w:r w:rsidRPr="0053369F">
        <w:rPr>
          <w:noProof w:val="0"/>
        </w:rPr>
        <w:t xml:space="preserve">= </w:t>
      </w:r>
      <w:r w:rsidRPr="0053369F">
        <w:rPr>
          <w:noProof w:val="0"/>
          <w:lang w:bidi="bn-IN"/>
        </w:rPr>
        <w:t>10 log</w:t>
      </w:r>
      <w:r w:rsidRPr="0053369F">
        <w:rPr>
          <w:noProof w:val="0"/>
          <w:vertAlign w:val="subscript"/>
          <w:lang w:bidi="bn-IN"/>
        </w:rPr>
        <w:t>10</w:t>
      </w:r>
      <w:r w:rsidRPr="0053369F">
        <w:rPr>
          <w:noProof w:val="0"/>
          <w:lang w:bidi="bn-IN"/>
        </w:rPr>
        <w:t xml:space="preserve"> </w:t>
      </w:r>
      <w:r w:rsidRPr="0053369F">
        <w:rPr>
          <w:noProof w:val="0"/>
        </w:rPr>
        <w:t xml:space="preserve">∑ </w:t>
      </w:r>
      <w:proofErr w:type="spellStart"/>
      <w:proofErr w:type="gramStart"/>
      <w:r w:rsidRPr="0053369F">
        <w:rPr>
          <w:noProof w:val="0"/>
          <w:lang w:bidi="bn-IN"/>
        </w:rPr>
        <w:t>p</w:t>
      </w:r>
      <w:r w:rsidRPr="0053369F">
        <w:rPr>
          <w:noProof w:val="0"/>
          <w:vertAlign w:val="subscript"/>
          <w:lang w:bidi="bn-IN"/>
        </w:rPr>
        <w:t>UMAX,c</w:t>
      </w:r>
      <w:proofErr w:type="spellEnd"/>
      <w:proofErr w:type="gramEnd"/>
    </w:p>
    <w:p w14:paraId="1E222EB1" w14:textId="77777777" w:rsidR="00BA5362" w:rsidRPr="0053369F" w:rsidRDefault="00BA5362" w:rsidP="00311877">
      <w:pPr>
        <w:rPr>
          <w:lang w:bidi="bn-IN"/>
        </w:rPr>
      </w:pPr>
      <w:r w:rsidRPr="0053369F">
        <w:t>where</w:t>
      </w:r>
      <w:r w:rsidRPr="0053369F">
        <w:rPr>
          <w:lang w:bidi="bn-IN"/>
        </w:rPr>
        <w:t xml:space="preserve"> </w:t>
      </w:r>
      <w:proofErr w:type="spellStart"/>
      <w:proofErr w:type="gramStart"/>
      <w:r w:rsidRPr="0053369F">
        <w:rPr>
          <w:lang w:bidi="bn-IN"/>
        </w:rPr>
        <w:t>p</w:t>
      </w:r>
      <w:r w:rsidRPr="0053369F">
        <w:rPr>
          <w:vertAlign w:val="subscript"/>
          <w:lang w:bidi="bn-IN"/>
        </w:rPr>
        <w:t>UMAX,c</w:t>
      </w:r>
      <w:proofErr w:type="spellEnd"/>
      <w:proofErr w:type="gramEnd"/>
      <w:r w:rsidRPr="0053369F">
        <w:rPr>
          <w:vertAlign w:val="subscript"/>
          <w:lang w:bidi="bn-IN"/>
        </w:rPr>
        <w:t xml:space="preserve">  </w:t>
      </w:r>
      <w:r w:rsidRPr="0053369F">
        <w:rPr>
          <w:lang w:bidi="bn-IN"/>
        </w:rPr>
        <w:t xml:space="preserve">denotes the measured maximum output power </w:t>
      </w:r>
      <w:r w:rsidRPr="0053369F">
        <w:t xml:space="preserve">for serving cell </w:t>
      </w:r>
      <w:r w:rsidRPr="0053369F">
        <w:rPr>
          <w:i/>
          <w:iCs/>
        </w:rPr>
        <w:t>c</w:t>
      </w:r>
      <w:r w:rsidRPr="0053369F">
        <w:t xml:space="preserve"> expressed </w:t>
      </w:r>
      <w:r w:rsidRPr="0053369F">
        <w:rPr>
          <w:lang w:bidi="bn-IN"/>
        </w:rPr>
        <w:t xml:space="preserve">in linear scale. The tolerances </w:t>
      </w:r>
      <w:r w:rsidRPr="0053369F">
        <w:t>T</w:t>
      </w:r>
      <w:r w:rsidRPr="0053369F">
        <w:rPr>
          <w:vertAlign w:val="subscript"/>
        </w:rPr>
        <w:t>LOW</w:t>
      </w:r>
      <w:r w:rsidRPr="0053369F">
        <w:t>(P</w:t>
      </w:r>
      <w:r w:rsidRPr="0053369F">
        <w:rPr>
          <w:vertAlign w:val="subscript"/>
        </w:rPr>
        <w:t>CMAX</w:t>
      </w:r>
      <w:r w:rsidRPr="0053369F">
        <w:t>) and T</w:t>
      </w:r>
      <w:r w:rsidRPr="0053369F">
        <w:rPr>
          <w:vertAlign w:val="subscript"/>
        </w:rPr>
        <w:t>HIGH</w:t>
      </w:r>
      <w:r w:rsidRPr="0053369F">
        <w:t>(P</w:t>
      </w:r>
      <w:r w:rsidRPr="0053369F">
        <w:rPr>
          <w:vertAlign w:val="subscript"/>
        </w:rPr>
        <w:t>CMAX</w:t>
      </w:r>
      <w:r w:rsidRPr="0053369F">
        <w:t>) for applicable values of P</w:t>
      </w:r>
      <w:r w:rsidRPr="0053369F">
        <w:rPr>
          <w:vertAlign w:val="subscript"/>
        </w:rPr>
        <w:t>CMAX</w:t>
      </w:r>
      <w:r w:rsidRPr="0053369F">
        <w:t xml:space="preserve"> are specified in Table 6.2A.4.0.1.4-1. The tolerance T</w:t>
      </w:r>
      <w:r w:rsidRPr="0053369F">
        <w:rPr>
          <w:vertAlign w:val="subscript"/>
        </w:rPr>
        <w:t>L</w:t>
      </w:r>
      <w:r w:rsidRPr="0053369F">
        <w:t xml:space="preserve"> is the absolute value of the lower tolerance </w:t>
      </w:r>
      <w:r w:rsidRPr="0053369F">
        <w:rPr>
          <w:rFonts w:cs="v5.0.0"/>
        </w:rPr>
        <w:t xml:space="preserve">for applicable NR CA configuration as specified </w:t>
      </w:r>
      <w:r w:rsidRPr="0053369F">
        <w:t xml:space="preserve">in </w:t>
      </w:r>
      <w:r w:rsidRPr="0053369F">
        <w:rPr>
          <w:rFonts w:cs="v5.0.0"/>
        </w:rPr>
        <w:t xml:space="preserve">Table </w:t>
      </w:r>
      <w:bookmarkStart w:id="216" w:name="OLE_LINK52"/>
      <w:r w:rsidRPr="0053369F">
        <w:t>6.2A.1.0.4-1</w:t>
      </w:r>
      <w:bookmarkEnd w:id="216"/>
      <w:r w:rsidRPr="0053369F">
        <w:rPr>
          <w:rFonts w:cs="v5.0.0"/>
        </w:rPr>
        <w:t xml:space="preserve"> for intra-band carrier aggregation</w:t>
      </w:r>
      <w:r w:rsidRPr="0053369F">
        <w:rPr>
          <w:lang w:bidi="bn-IN"/>
        </w:rPr>
        <w:t>.</w:t>
      </w:r>
    </w:p>
    <w:p w14:paraId="2065FCAB" w14:textId="77777777" w:rsidR="00BA5362" w:rsidRPr="0053369F" w:rsidRDefault="00BA5362" w:rsidP="00311877">
      <w:r w:rsidRPr="0053369F">
        <w:t xml:space="preserve">The measured maximum output power </w:t>
      </w:r>
      <w:r w:rsidRPr="0053369F">
        <w:rPr>
          <w:rFonts w:cs="Vrinda"/>
          <w:lang w:bidi="bn-IN"/>
        </w:rPr>
        <w:t>P</w:t>
      </w:r>
      <w:r w:rsidRPr="0053369F">
        <w:rPr>
          <w:rFonts w:cs="Vrinda"/>
          <w:vertAlign w:val="subscript"/>
          <w:lang w:bidi="bn-IN"/>
        </w:rPr>
        <w:t>UMAX</w:t>
      </w:r>
      <w:r w:rsidRPr="0053369F">
        <w:rPr>
          <w:rFonts w:cs="Vrinda"/>
          <w:lang w:bidi="bn-IN"/>
        </w:rPr>
        <w:t xml:space="preserve"> </w:t>
      </w:r>
      <w:r w:rsidRPr="0053369F">
        <w:t>over all serving cells, when at least one slot has a different transmission numerology or slot pattern, shall be within the following range:</w:t>
      </w:r>
    </w:p>
    <w:p w14:paraId="039AE0BA" w14:textId="77777777" w:rsidR="00BA5362" w:rsidRPr="0053369F" w:rsidRDefault="00BA5362" w:rsidP="00311877">
      <w:pPr>
        <w:pStyle w:val="EQ"/>
        <w:rPr>
          <w:noProof w:val="0"/>
        </w:rPr>
      </w:pPr>
      <w:r w:rsidRPr="0053369F">
        <w:rPr>
          <w:noProof w:val="0"/>
          <w:lang w:bidi="bn-IN"/>
        </w:rPr>
        <w:t>P</w:t>
      </w:r>
      <w:r w:rsidRPr="0053369F">
        <w:rPr>
          <w:noProof w:val="0"/>
        </w:rPr>
        <w:t>'</w:t>
      </w:r>
      <w:r w:rsidRPr="0053369F">
        <w:rPr>
          <w:noProof w:val="0"/>
          <w:vertAlign w:val="subscript"/>
          <w:lang w:bidi="bn-IN"/>
        </w:rPr>
        <w:t>CMAX_L</w:t>
      </w:r>
      <w:proofErr w:type="gramStart"/>
      <w:r w:rsidRPr="0053369F">
        <w:rPr>
          <w:noProof w:val="0"/>
        </w:rPr>
        <w:t>–  MAX</w:t>
      </w:r>
      <w:proofErr w:type="gramEnd"/>
      <w:r w:rsidRPr="0053369F">
        <w:rPr>
          <w:noProof w:val="0"/>
        </w:rPr>
        <w:t>{T</w:t>
      </w:r>
      <w:r w:rsidRPr="0053369F">
        <w:rPr>
          <w:noProof w:val="0"/>
          <w:vertAlign w:val="subscript"/>
        </w:rPr>
        <w:t>L</w:t>
      </w:r>
      <w:r w:rsidRPr="0053369F">
        <w:rPr>
          <w:noProof w:val="0"/>
        </w:rPr>
        <w:t>, T</w:t>
      </w:r>
      <w:r w:rsidRPr="0053369F">
        <w:rPr>
          <w:rFonts w:eastAsia="Geneva"/>
          <w:noProof w:val="0"/>
          <w:vertAlign w:val="subscript"/>
          <w:lang w:eastAsia="zh-CN"/>
        </w:rPr>
        <w:t>LOW</w:t>
      </w:r>
      <w:r w:rsidRPr="0053369F">
        <w:rPr>
          <w:noProof w:val="0"/>
        </w:rPr>
        <w:t xml:space="preserve"> (</w:t>
      </w:r>
      <w:r w:rsidRPr="0053369F">
        <w:rPr>
          <w:noProof w:val="0"/>
          <w:lang w:bidi="bn-IN"/>
        </w:rPr>
        <w:t>P</w:t>
      </w:r>
      <w:r w:rsidRPr="0053369F">
        <w:rPr>
          <w:noProof w:val="0"/>
        </w:rPr>
        <w:t>'</w:t>
      </w:r>
      <w:r w:rsidRPr="0053369F">
        <w:rPr>
          <w:noProof w:val="0"/>
          <w:vertAlign w:val="subscript"/>
          <w:lang w:bidi="bn-IN"/>
        </w:rPr>
        <w:t>CMAX_L</w:t>
      </w:r>
      <w:r w:rsidRPr="0053369F">
        <w:rPr>
          <w:noProof w:val="0"/>
        </w:rPr>
        <w:t>)} ≤  P'</w:t>
      </w:r>
      <w:r w:rsidRPr="0053369F">
        <w:rPr>
          <w:noProof w:val="0"/>
          <w:vertAlign w:val="subscript"/>
          <w:lang w:bidi="bn-IN"/>
        </w:rPr>
        <w:t>U</w:t>
      </w:r>
      <w:r w:rsidRPr="0053369F">
        <w:rPr>
          <w:noProof w:val="0"/>
          <w:vertAlign w:val="subscript"/>
        </w:rPr>
        <w:t xml:space="preserve">MAX </w:t>
      </w:r>
      <w:r w:rsidRPr="0053369F">
        <w:rPr>
          <w:noProof w:val="0"/>
        </w:rPr>
        <w:t xml:space="preserve"> ≤  </w:t>
      </w:r>
      <w:r w:rsidRPr="0053369F">
        <w:rPr>
          <w:noProof w:val="0"/>
          <w:lang w:bidi="bn-IN"/>
        </w:rPr>
        <w:t>P</w:t>
      </w:r>
      <w:r w:rsidRPr="0053369F">
        <w:rPr>
          <w:noProof w:val="0"/>
        </w:rPr>
        <w:t>'</w:t>
      </w:r>
      <w:r w:rsidRPr="0053369F">
        <w:rPr>
          <w:noProof w:val="0"/>
          <w:vertAlign w:val="subscript"/>
          <w:lang w:bidi="bn-IN"/>
        </w:rPr>
        <w:t>CMAX_H</w:t>
      </w:r>
      <w:r w:rsidRPr="0053369F">
        <w:rPr>
          <w:noProof w:val="0"/>
          <w:lang w:bidi="bn-IN"/>
        </w:rPr>
        <w:t xml:space="preserve"> </w:t>
      </w:r>
      <w:r w:rsidRPr="0053369F">
        <w:rPr>
          <w:noProof w:val="0"/>
        </w:rPr>
        <w:t>+ T</w:t>
      </w:r>
      <w:r w:rsidRPr="0053369F">
        <w:rPr>
          <w:rFonts w:eastAsia="Geneva"/>
          <w:noProof w:val="0"/>
          <w:vertAlign w:val="subscript"/>
          <w:lang w:eastAsia="zh-CN"/>
        </w:rPr>
        <w:t>HIGH</w:t>
      </w:r>
      <w:r w:rsidRPr="0053369F">
        <w:rPr>
          <w:noProof w:val="0"/>
        </w:rPr>
        <w:t xml:space="preserve"> (</w:t>
      </w:r>
      <w:r w:rsidRPr="0053369F">
        <w:rPr>
          <w:noProof w:val="0"/>
          <w:lang w:bidi="bn-IN"/>
        </w:rPr>
        <w:t>P</w:t>
      </w:r>
      <w:r w:rsidRPr="0053369F">
        <w:rPr>
          <w:noProof w:val="0"/>
        </w:rPr>
        <w:t>'</w:t>
      </w:r>
      <w:r w:rsidRPr="0053369F">
        <w:rPr>
          <w:noProof w:val="0"/>
          <w:vertAlign w:val="subscript"/>
          <w:lang w:bidi="bn-IN"/>
        </w:rPr>
        <w:t>CMAX_H</w:t>
      </w:r>
      <w:r w:rsidRPr="0053369F">
        <w:rPr>
          <w:noProof w:val="0"/>
        </w:rPr>
        <w:t>)</w:t>
      </w:r>
    </w:p>
    <w:p w14:paraId="67ABE050" w14:textId="77777777" w:rsidR="00BA5362" w:rsidRPr="0053369F" w:rsidRDefault="00BA5362" w:rsidP="00311877">
      <w:pPr>
        <w:pStyle w:val="EQ"/>
        <w:rPr>
          <w:noProof w:val="0"/>
          <w:lang w:bidi="bn-IN"/>
        </w:rPr>
      </w:pPr>
      <w:r w:rsidRPr="0053369F">
        <w:rPr>
          <w:noProof w:val="0"/>
          <w:lang w:bidi="bn-IN"/>
        </w:rPr>
        <w:t>P</w:t>
      </w:r>
      <w:r w:rsidRPr="0053369F">
        <w:rPr>
          <w:noProof w:val="0"/>
        </w:rPr>
        <w:t>'</w:t>
      </w:r>
      <w:r w:rsidRPr="0053369F">
        <w:rPr>
          <w:noProof w:val="0"/>
          <w:vertAlign w:val="subscript"/>
          <w:lang w:bidi="bn-IN"/>
        </w:rPr>
        <w:t>UMAX</w:t>
      </w:r>
      <w:r w:rsidRPr="0053369F">
        <w:rPr>
          <w:noProof w:val="0"/>
          <w:lang w:bidi="bn-IN"/>
        </w:rPr>
        <w:t xml:space="preserve"> </w:t>
      </w:r>
      <w:r w:rsidRPr="0053369F">
        <w:rPr>
          <w:noProof w:val="0"/>
        </w:rPr>
        <w:t xml:space="preserve">= </w:t>
      </w:r>
      <w:r w:rsidRPr="0053369F">
        <w:rPr>
          <w:noProof w:val="0"/>
          <w:lang w:bidi="bn-IN"/>
        </w:rPr>
        <w:t>10 log</w:t>
      </w:r>
      <w:r w:rsidRPr="0053369F">
        <w:rPr>
          <w:noProof w:val="0"/>
          <w:vertAlign w:val="subscript"/>
          <w:lang w:bidi="bn-IN"/>
        </w:rPr>
        <w:t>10</w:t>
      </w:r>
      <w:r w:rsidRPr="0053369F">
        <w:rPr>
          <w:noProof w:val="0"/>
          <w:lang w:bidi="bn-IN"/>
        </w:rPr>
        <w:t xml:space="preserve"> </w:t>
      </w:r>
      <w:r w:rsidRPr="0053369F">
        <w:rPr>
          <w:noProof w:val="0"/>
        </w:rPr>
        <w:t xml:space="preserve">∑ </w:t>
      </w:r>
      <w:proofErr w:type="spellStart"/>
      <w:proofErr w:type="gramStart"/>
      <w:r w:rsidRPr="0053369F">
        <w:rPr>
          <w:noProof w:val="0"/>
          <w:lang w:bidi="bn-IN"/>
        </w:rPr>
        <w:t>p</w:t>
      </w:r>
      <w:r w:rsidRPr="0053369F">
        <w:rPr>
          <w:noProof w:val="0"/>
        </w:rPr>
        <w:t>'</w:t>
      </w:r>
      <w:r w:rsidRPr="0053369F">
        <w:rPr>
          <w:noProof w:val="0"/>
          <w:vertAlign w:val="subscript"/>
          <w:lang w:bidi="bn-IN"/>
        </w:rPr>
        <w:t>UMAX,c</w:t>
      </w:r>
      <w:proofErr w:type="spellEnd"/>
      <w:proofErr w:type="gramEnd"/>
    </w:p>
    <w:p w14:paraId="47C9455D" w14:textId="77777777" w:rsidR="00BA5362" w:rsidRPr="0053369F" w:rsidRDefault="00BA5362" w:rsidP="00311877">
      <w:pPr>
        <w:rPr>
          <w:lang w:bidi="bn-IN"/>
        </w:rPr>
      </w:pPr>
      <w:r w:rsidRPr="0053369F">
        <w:t>where</w:t>
      </w:r>
      <w:r w:rsidRPr="0053369F">
        <w:rPr>
          <w:lang w:bidi="bn-IN"/>
        </w:rPr>
        <w:t xml:space="preserve"> </w:t>
      </w:r>
      <w:proofErr w:type="spellStart"/>
      <w:proofErr w:type="gramStart"/>
      <w:r w:rsidRPr="0053369F">
        <w:rPr>
          <w:lang w:bidi="bn-IN"/>
        </w:rPr>
        <w:t>p</w:t>
      </w:r>
      <w:r w:rsidRPr="0053369F">
        <w:t>'</w:t>
      </w:r>
      <w:r w:rsidRPr="0053369F">
        <w:rPr>
          <w:vertAlign w:val="subscript"/>
          <w:lang w:bidi="bn-IN"/>
        </w:rPr>
        <w:t>UMAX,c</w:t>
      </w:r>
      <w:proofErr w:type="spellEnd"/>
      <w:proofErr w:type="gramEnd"/>
      <w:r w:rsidRPr="0053369F">
        <w:rPr>
          <w:vertAlign w:val="subscript"/>
          <w:lang w:bidi="bn-IN"/>
        </w:rPr>
        <w:t xml:space="preserve">  </w:t>
      </w:r>
      <w:r w:rsidRPr="0053369F">
        <w:rPr>
          <w:lang w:bidi="bn-IN"/>
        </w:rPr>
        <w:t xml:space="preserve">denotes the average measured maximum output power </w:t>
      </w:r>
      <w:r w:rsidRPr="0053369F">
        <w:t xml:space="preserve">for serving cell </w:t>
      </w:r>
      <w:r w:rsidRPr="0053369F">
        <w:rPr>
          <w:i/>
          <w:iCs/>
        </w:rPr>
        <w:t>c</w:t>
      </w:r>
      <w:r w:rsidRPr="0053369F">
        <w:t xml:space="preserve"> expressed </w:t>
      </w:r>
      <w:r w:rsidRPr="0053369F">
        <w:rPr>
          <w:lang w:bidi="bn-IN"/>
        </w:rPr>
        <w:t>in linear scale over T</w:t>
      </w:r>
      <w:r w:rsidRPr="0053369F">
        <w:rPr>
          <w:vertAlign w:val="subscript"/>
          <w:lang w:bidi="bn-IN"/>
        </w:rPr>
        <w:t>REF</w:t>
      </w:r>
      <w:r w:rsidRPr="0053369F">
        <w:rPr>
          <w:lang w:bidi="bn-IN"/>
        </w:rPr>
        <w:t xml:space="preserve">. The tolerances </w:t>
      </w:r>
      <w:r w:rsidRPr="0053369F">
        <w:t>T</w:t>
      </w:r>
      <w:r w:rsidRPr="0053369F">
        <w:rPr>
          <w:vertAlign w:val="subscript"/>
        </w:rPr>
        <w:t>LOW</w:t>
      </w:r>
      <w:r w:rsidRPr="0053369F">
        <w:t>(P'</w:t>
      </w:r>
      <w:r w:rsidRPr="0053369F">
        <w:rPr>
          <w:vertAlign w:val="subscript"/>
        </w:rPr>
        <w:t>CMAX</w:t>
      </w:r>
      <w:r w:rsidRPr="0053369F">
        <w:t>) and T</w:t>
      </w:r>
      <w:r w:rsidRPr="0053369F">
        <w:rPr>
          <w:vertAlign w:val="subscript"/>
        </w:rPr>
        <w:t>HIGH</w:t>
      </w:r>
      <w:r w:rsidRPr="0053369F">
        <w:t>(P'</w:t>
      </w:r>
      <w:r w:rsidRPr="0053369F">
        <w:rPr>
          <w:vertAlign w:val="subscript"/>
        </w:rPr>
        <w:t>CMAX</w:t>
      </w:r>
      <w:r w:rsidRPr="0053369F">
        <w:t>) for applicable values of P'</w:t>
      </w:r>
      <w:r w:rsidRPr="0053369F">
        <w:rPr>
          <w:vertAlign w:val="subscript"/>
        </w:rPr>
        <w:t>CMAX</w:t>
      </w:r>
      <w:r w:rsidRPr="0053369F">
        <w:t xml:space="preserve"> are specified in Table 6.2A.4.0.1.4-1 for intra-band carrier aggregation. The tolerance T</w:t>
      </w:r>
      <w:r w:rsidRPr="0053369F">
        <w:rPr>
          <w:vertAlign w:val="subscript"/>
        </w:rPr>
        <w:t>L</w:t>
      </w:r>
      <w:r w:rsidRPr="0053369F">
        <w:t xml:space="preserve"> is the absolute value of the lower tolerance </w:t>
      </w:r>
      <w:r w:rsidRPr="0053369F">
        <w:rPr>
          <w:rFonts w:cs="v5.0.0"/>
        </w:rPr>
        <w:t xml:space="preserve">for applicable NR CA configuration as specified </w:t>
      </w:r>
      <w:r w:rsidRPr="0053369F">
        <w:t xml:space="preserve">in </w:t>
      </w:r>
      <w:r w:rsidRPr="0053369F">
        <w:rPr>
          <w:rFonts w:cs="v5.0.0"/>
        </w:rPr>
        <w:t xml:space="preserve">Table </w:t>
      </w:r>
      <w:r w:rsidRPr="0053369F">
        <w:t>6.2A.1.0.4-1</w:t>
      </w:r>
      <w:r w:rsidRPr="0053369F">
        <w:rPr>
          <w:rFonts w:cs="v5.0.0"/>
        </w:rPr>
        <w:t xml:space="preserve"> for intra-band carrier aggregation</w:t>
      </w:r>
      <w:r w:rsidRPr="0053369F">
        <w:rPr>
          <w:lang w:bidi="bn-IN"/>
        </w:rPr>
        <w:t>.</w:t>
      </w:r>
    </w:p>
    <w:p w14:paraId="0F76D4A2" w14:textId="77777777" w:rsidR="00BA5362" w:rsidRPr="0053369F" w:rsidRDefault="00BA5362" w:rsidP="00311877">
      <w:pPr>
        <w:rPr>
          <w:lang w:eastAsia="zh-CN"/>
        </w:rPr>
      </w:pPr>
      <w:r w:rsidRPr="0053369F">
        <w:rPr>
          <w:lang w:eastAsia="zh-CN"/>
        </w:rPr>
        <w:t>where:</w:t>
      </w:r>
    </w:p>
    <w:p w14:paraId="5CC80824" w14:textId="14865F35" w:rsidR="00BA5362" w:rsidRPr="0053369F" w:rsidRDefault="00BA5362" w:rsidP="00311877">
      <w:pPr>
        <w:pStyle w:val="EQ"/>
        <w:rPr>
          <w:noProof w:val="0"/>
          <w:lang w:bidi="bn-IN"/>
        </w:rPr>
      </w:pPr>
      <w:r w:rsidRPr="0053369F">
        <w:rPr>
          <w:noProof w:val="0"/>
          <w:lang w:bidi="bn-IN"/>
        </w:rPr>
        <w:t>P</w:t>
      </w:r>
      <w:r w:rsidRPr="0053369F">
        <w:rPr>
          <w:noProof w:val="0"/>
        </w:rPr>
        <w:t>'</w:t>
      </w:r>
      <w:r w:rsidRPr="0053369F">
        <w:rPr>
          <w:noProof w:val="0"/>
          <w:vertAlign w:val="subscript"/>
          <w:lang w:bidi="bn-IN"/>
        </w:rPr>
        <w:t>CMAX_</w:t>
      </w:r>
      <w:proofErr w:type="gramStart"/>
      <w:r w:rsidRPr="0053369F">
        <w:rPr>
          <w:noProof w:val="0"/>
          <w:vertAlign w:val="subscript"/>
          <w:lang w:bidi="bn-IN"/>
        </w:rPr>
        <w:t xml:space="preserve">L </w:t>
      </w:r>
      <w:r w:rsidRPr="0053369F">
        <w:rPr>
          <w:noProof w:val="0"/>
        </w:rPr>
        <w:t xml:space="preserve"> =</w:t>
      </w:r>
      <w:proofErr w:type="gramEnd"/>
      <w:r w:rsidRPr="0053369F">
        <w:rPr>
          <w:noProof w:val="0"/>
        </w:rPr>
        <w:t xml:space="preserve"> MIN{</w:t>
      </w:r>
      <w:r w:rsidRPr="0053369F">
        <w:rPr>
          <w:noProof w:val="0"/>
          <w:lang w:bidi="bn-IN"/>
        </w:rPr>
        <w:t xml:space="preserve"> MIN {10log</w:t>
      </w:r>
      <w:r w:rsidRPr="0053369F">
        <w:rPr>
          <w:noProof w:val="0"/>
          <w:vertAlign w:val="subscript"/>
          <w:lang w:bidi="bn-IN"/>
        </w:rPr>
        <w:t>10</w:t>
      </w:r>
      <w:r w:rsidRPr="0053369F">
        <w:rPr>
          <w:noProof w:val="0"/>
        </w:rPr>
        <w:t>∑</w:t>
      </w:r>
      <w:r w:rsidRPr="0053369F">
        <w:rPr>
          <w:noProof w:val="0"/>
          <w:lang w:eastAsia="zh-CN"/>
        </w:rPr>
        <w:t>(</w:t>
      </w:r>
      <w:r w:rsidRPr="0053369F">
        <w:rPr>
          <w:noProof w:val="0"/>
          <w:lang w:bidi="bn-IN"/>
        </w:rPr>
        <w:t xml:space="preserve"> </w:t>
      </w:r>
      <w:proofErr w:type="spellStart"/>
      <w:r w:rsidRPr="0053369F">
        <w:rPr>
          <w:noProof w:val="0"/>
          <w:lang w:bidi="bn-IN"/>
        </w:rPr>
        <w:t>p</w:t>
      </w:r>
      <w:r w:rsidRPr="0053369F">
        <w:rPr>
          <w:noProof w:val="0"/>
          <w:vertAlign w:val="subscript"/>
          <w:lang w:bidi="bn-IN"/>
        </w:rPr>
        <w:t>CMAX_</w:t>
      </w:r>
      <w:r w:rsidRPr="0053369F">
        <w:rPr>
          <w:noProof w:val="0"/>
          <w:vertAlign w:val="subscript"/>
          <w:lang w:eastAsia="zh-CN"/>
        </w:rPr>
        <w:t>L,f,c</w:t>
      </w:r>
      <w:proofErr w:type="spellEnd"/>
      <w:r w:rsidRPr="0053369F">
        <w:rPr>
          <w:noProof w:val="0"/>
          <w:vertAlign w:val="subscript"/>
          <w:lang w:bidi="bn-IN"/>
        </w:rPr>
        <w:t>(</w:t>
      </w:r>
      <w:proofErr w:type="spellStart"/>
      <w:r w:rsidRPr="0053369F">
        <w:rPr>
          <w:noProof w:val="0"/>
          <w:vertAlign w:val="subscript"/>
          <w:lang w:bidi="bn-IN"/>
        </w:rPr>
        <w:t>i</w:t>
      </w:r>
      <w:proofErr w:type="spellEnd"/>
      <w:r w:rsidRPr="0053369F">
        <w:rPr>
          <w:noProof w:val="0"/>
          <w:vertAlign w:val="subscript"/>
          <w:lang w:bidi="bn-IN"/>
        </w:rPr>
        <w:t>),</w:t>
      </w:r>
      <w:proofErr w:type="spellStart"/>
      <w:r w:rsidRPr="0053369F">
        <w:rPr>
          <w:noProof w:val="0"/>
          <w:vertAlign w:val="subscript"/>
          <w:lang w:bidi="bn-IN"/>
        </w:rPr>
        <w:t>i</w:t>
      </w:r>
      <w:proofErr w:type="spellEnd"/>
      <w:r w:rsidRPr="0053369F">
        <w:rPr>
          <w:noProof w:val="0"/>
          <w:lang w:eastAsia="zh-CN" w:bidi="bn-IN"/>
        </w:rPr>
        <w:t>)</w:t>
      </w:r>
      <w:r w:rsidRPr="0053369F">
        <w:rPr>
          <w:noProof w:val="0"/>
          <w:lang w:bidi="bn-IN"/>
        </w:rPr>
        <w:t xml:space="preserve">, </w:t>
      </w:r>
      <w:proofErr w:type="spellStart"/>
      <w:r w:rsidRPr="0053369F">
        <w:rPr>
          <w:noProof w:val="0"/>
          <w:lang w:bidi="bn-IN"/>
        </w:rPr>
        <w:t>P</w:t>
      </w:r>
      <w:r w:rsidRPr="0053369F">
        <w:rPr>
          <w:noProof w:val="0"/>
          <w:vertAlign w:val="subscript"/>
          <w:lang w:bidi="bn-IN"/>
        </w:rPr>
        <w:t>PowerClass</w:t>
      </w:r>
      <w:r w:rsidR="00FE2EDE" w:rsidRPr="0053369F">
        <w:rPr>
          <w:noProof w:val="0"/>
          <w:vertAlign w:val="subscript"/>
          <w:lang w:bidi="bn-IN"/>
        </w:rPr>
        <w:t>,CA</w:t>
      </w:r>
      <w:proofErr w:type="spellEnd"/>
      <w:r w:rsidR="00FE2EDE" w:rsidRPr="0053369F">
        <w:rPr>
          <w:noProof w:val="0"/>
          <w:lang w:bidi="bn-IN"/>
        </w:rPr>
        <w:t xml:space="preserve"> </w:t>
      </w:r>
      <w:r w:rsidRPr="0053369F">
        <w:rPr>
          <w:noProof w:val="0"/>
          <w:lang w:bidi="bn-IN"/>
        </w:rPr>
        <w:t>} over all overlapping slots in T</w:t>
      </w:r>
      <w:r w:rsidRPr="0053369F">
        <w:rPr>
          <w:noProof w:val="0"/>
          <w:vertAlign w:val="subscript"/>
          <w:lang w:bidi="bn-IN"/>
        </w:rPr>
        <w:t>REF</w:t>
      </w:r>
      <w:r w:rsidRPr="0053369F">
        <w:rPr>
          <w:noProof w:val="0"/>
          <w:lang w:bidi="bn-IN"/>
        </w:rPr>
        <w:t>}</w:t>
      </w:r>
    </w:p>
    <w:p w14:paraId="00ED3D40" w14:textId="6C482474" w:rsidR="00BA5362" w:rsidRPr="0053369F" w:rsidRDefault="00BA5362" w:rsidP="00311877">
      <w:pPr>
        <w:pStyle w:val="EQ"/>
        <w:rPr>
          <w:noProof w:val="0"/>
        </w:rPr>
      </w:pPr>
      <w:r w:rsidRPr="0053369F">
        <w:rPr>
          <w:noProof w:val="0"/>
          <w:lang w:bidi="bn-IN"/>
        </w:rPr>
        <w:lastRenderedPageBreak/>
        <w:t>P</w:t>
      </w:r>
      <w:r w:rsidRPr="0053369F">
        <w:rPr>
          <w:noProof w:val="0"/>
        </w:rPr>
        <w:t>'</w:t>
      </w:r>
      <w:r w:rsidRPr="0053369F">
        <w:rPr>
          <w:noProof w:val="0"/>
          <w:vertAlign w:val="subscript"/>
          <w:lang w:bidi="bn-IN"/>
        </w:rPr>
        <w:t xml:space="preserve">CMAX_H </w:t>
      </w:r>
      <w:r w:rsidRPr="0053369F">
        <w:rPr>
          <w:noProof w:val="0"/>
        </w:rPr>
        <w:t xml:space="preserve">= </w:t>
      </w:r>
      <w:proofErr w:type="gramStart"/>
      <w:r w:rsidRPr="0053369F">
        <w:rPr>
          <w:noProof w:val="0"/>
        </w:rPr>
        <w:t>MAX{</w:t>
      </w:r>
      <w:r w:rsidRPr="0053369F">
        <w:rPr>
          <w:noProof w:val="0"/>
          <w:lang w:bidi="bn-IN"/>
        </w:rPr>
        <w:t xml:space="preserve"> </w:t>
      </w:r>
      <w:r w:rsidRPr="0053369F">
        <w:rPr>
          <w:noProof w:val="0"/>
        </w:rPr>
        <w:t>MIN</w:t>
      </w:r>
      <w:proofErr w:type="gramEnd"/>
      <w:r w:rsidRPr="0053369F">
        <w:rPr>
          <w:noProof w:val="0"/>
        </w:rPr>
        <w:t>{</w:t>
      </w:r>
      <w:r w:rsidRPr="0053369F">
        <w:rPr>
          <w:noProof w:val="0"/>
          <w:lang w:bidi="bn-IN"/>
        </w:rPr>
        <w:t>10 log</w:t>
      </w:r>
      <w:r w:rsidRPr="0053369F">
        <w:rPr>
          <w:noProof w:val="0"/>
          <w:vertAlign w:val="subscript"/>
          <w:lang w:bidi="bn-IN"/>
        </w:rPr>
        <w:t>10</w:t>
      </w:r>
      <w:r w:rsidRPr="0053369F">
        <w:rPr>
          <w:noProof w:val="0"/>
          <w:lang w:bidi="bn-IN"/>
        </w:rPr>
        <w:t xml:space="preserve"> </w:t>
      </w:r>
      <w:r w:rsidRPr="0053369F">
        <w:rPr>
          <w:noProof w:val="0"/>
        </w:rPr>
        <w:t xml:space="preserve">∑ </w:t>
      </w:r>
      <w:proofErr w:type="spellStart"/>
      <w:r w:rsidRPr="0053369F">
        <w:rPr>
          <w:noProof w:val="0"/>
          <w:lang w:bidi="bn-IN"/>
        </w:rPr>
        <w:t>p</w:t>
      </w:r>
      <w:r w:rsidRPr="0053369F">
        <w:rPr>
          <w:noProof w:val="0"/>
          <w:vertAlign w:val="subscript"/>
          <w:lang w:bidi="bn-IN"/>
        </w:rPr>
        <w:t>EMAX,c</w:t>
      </w:r>
      <w:proofErr w:type="spellEnd"/>
      <w:r w:rsidRPr="0053369F">
        <w:rPr>
          <w:noProof w:val="0"/>
          <w:vertAlign w:val="subscript"/>
          <w:lang w:bidi="bn-IN"/>
        </w:rPr>
        <w:t>,</w:t>
      </w:r>
      <w:r w:rsidRPr="0053369F">
        <w:rPr>
          <w:noProof w:val="0"/>
          <w:lang w:bidi="bn-IN"/>
        </w:rPr>
        <w:t xml:space="preserve"> </w:t>
      </w:r>
      <w:proofErr w:type="spellStart"/>
      <w:r w:rsidRPr="0053369F">
        <w:rPr>
          <w:noProof w:val="0"/>
          <w:lang w:bidi="bn-IN"/>
        </w:rPr>
        <w:t>P</w:t>
      </w:r>
      <w:r w:rsidRPr="0053369F">
        <w:rPr>
          <w:noProof w:val="0"/>
          <w:vertAlign w:val="subscript"/>
          <w:lang w:bidi="bn-IN"/>
        </w:rPr>
        <w:t>PowerClass</w:t>
      </w:r>
      <w:r w:rsidR="00FE2EDE" w:rsidRPr="0053369F">
        <w:rPr>
          <w:noProof w:val="0"/>
          <w:vertAlign w:val="subscript"/>
          <w:lang w:bidi="bn-IN"/>
        </w:rPr>
        <w:t>,CA</w:t>
      </w:r>
      <w:proofErr w:type="spellEnd"/>
      <w:r w:rsidR="00FE2EDE" w:rsidRPr="0053369F">
        <w:rPr>
          <w:noProof w:val="0"/>
          <w:lang w:bidi="bn-IN"/>
        </w:rPr>
        <w:t xml:space="preserve"> </w:t>
      </w:r>
      <w:r w:rsidRPr="0053369F">
        <w:rPr>
          <w:noProof w:val="0"/>
          <w:lang w:bidi="bn-IN"/>
        </w:rPr>
        <w:t>} over all overlapping slots in T</w:t>
      </w:r>
      <w:r w:rsidRPr="0053369F">
        <w:rPr>
          <w:noProof w:val="0"/>
          <w:vertAlign w:val="subscript"/>
          <w:lang w:bidi="bn-IN"/>
        </w:rPr>
        <w:t>REF</w:t>
      </w:r>
      <w:r w:rsidRPr="0053369F">
        <w:rPr>
          <w:noProof w:val="0"/>
          <w:lang w:bidi="bn-IN"/>
        </w:rPr>
        <w:t>}</w:t>
      </w:r>
    </w:p>
    <w:p w14:paraId="28537081" w14:textId="77777777" w:rsidR="00BA5362" w:rsidRPr="0053369F" w:rsidRDefault="00BA5362" w:rsidP="00311877">
      <w:pPr>
        <w:pStyle w:val="TH"/>
      </w:pPr>
      <w:r w:rsidRPr="0053369F">
        <w:t>Table 6.2A.4.0.1.4-1: P</w:t>
      </w:r>
      <w:r w:rsidRPr="0053369F">
        <w:rPr>
          <w:vertAlign w:val="subscript"/>
        </w:rPr>
        <w:t>CMAX</w:t>
      </w:r>
      <w:r w:rsidRPr="0053369F">
        <w:t xml:space="preserve"> tolerance for uplink intra-band 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BA5362" w:rsidRPr="0053369F" w14:paraId="6679F0E6" w14:textId="77777777" w:rsidTr="00F30C66">
        <w:trPr>
          <w:trHeight w:val="240"/>
          <w:jc w:val="center"/>
        </w:trPr>
        <w:tc>
          <w:tcPr>
            <w:tcW w:w="1809" w:type="dxa"/>
            <w:shd w:val="clear" w:color="auto" w:fill="auto"/>
            <w:vAlign w:val="center"/>
          </w:tcPr>
          <w:p w14:paraId="240FDDCE" w14:textId="77777777" w:rsidR="00BA5362" w:rsidRPr="0053369F" w:rsidRDefault="00BA5362" w:rsidP="00311877">
            <w:pPr>
              <w:pStyle w:val="TAH"/>
            </w:pPr>
            <w:r w:rsidRPr="0053369F">
              <w:t>P</w:t>
            </w:r>
            <w:r w:rsidRPr="0053369F">
              <w:rPr>
                <w:vertAlign w:val="subscript"/>
              </w:rPr>
              <w:t>CMAX</w:t>
            </w:r>
            <w:r w:rsidRPr="0053369F">
              <w:br/>
              <w:t>(dBm)</w:t>
            </w:r>
          </w:p>
        </w:tc>
        <w:tc>
          <w:tcPr>
            <w:tcW w:w="2083" w:type="dxa"/>
            <w:shd w:val="clear" w:color="auto" w:fill="auto"/>
            <w:vAlign w:val="center"/>
          </w:tcPr>
          <w:p w14:paraId="0FBCFE1E" w14:textId="77777777" w:rsidR="00BA5362" w:rsidRPr="0053369F" w:rsidRDefault="00BA5362" w:rsidP="00311877">
            <w:pPr>
              <w:pStyle w:val="TAH"/>
            </w:pPr>
            <w:r w:rsidRPr="0053369F">
              <w:t>Tolerance</w:t>
            </w:r>
            <w:r w:rsidRPr="0053369F">
              <w:br/>
              <w:t>T</w:t>
            </w:r>
            <w:r w:rsidRPr="0053369F">
              <w:rPr>
                <w:vertAlign w:val="subscript"/>
              </w:rPr>
              <w:t>LOW</w:t>
            </w:r>
            <w:r w:rsidRPr="0053369F">
              <w:t>(P</w:t>
            </w:r>
            <w:r w:rsidRPr="0053369F">
              <w:rPr>
                <w:vertAlign w:val="subscript"/>
              </w:rPr>
              <w:t>CMAX</w:t>
            </w:r>
            <w:r w:rsidRPr="0053369F">
              <w:t>)</w:t>
            </w:r>
            <w:r w:rsidRPr="0053369F">
              <w:br/>
              <w:t>(dB)</w:t>
            </w:r>
          </w:p>
        </w:tc>
        <w:tc>
          <w:tcPr>
            <w:tcW w:w="2083" w:type="dxa"/>
          </w:tcPr>
          <w:p w14:paraId="606D91A9" w14:textId="77777777" w:rsidR="00BA5362" w:rsidRPr="0053369F" w:rsidRDefault="00BA5362" w:rsidP="00311877">
            <w:pPr>
              <w:pStyle w:val="TAH"/>
            </w:pPr>
            <w:r w:rsidRPr="0053369F">
              <w:t>Tolerance</w:t>
            </w:r>
            <w:r w:rsidRPr="0053369F">
              <w:br/>
              <w:t>T</w:t>
            </w:r>
            <w:r w:rsidRPr="0053369F">
              <w:rPr>
                <w:vertAlign w:val="subscript"/>
              </w:rPr>
              <w:t>HIGH</w:t>
            </w:r>
            <w:r w:rsidRPr="0053369F">
              <w:t>(P</w:t>
            </w:r>
            <w:r w:rsidRPr="0053369F">
              <w:rPr>
                <w:vertAlign w:val="subscript"/>
              </w:rPr>
              <w:t>CMAX</w:t>
            </w:r>
            <w:r w:rsidRPr="0053369F">
              <w:t>)</w:t>
            </w:r>
            <w:r w:rsidRPr="0053369F">
              <w:br/>
              <w:t>(dB)</w:t>
            </w:r>
          </w:p>
        </w:tc>
      </w:tr>
      <w:tr w:rsidR="00BA5362" w:rsidRPr="0053369F" w14:paraId="6988D292" w14:textId="77777777" w:rsidTr="00F30C66">
        <w:trPr>
          <w:trHeight w:val="240"/>
          <w:jc w:val="center"/>
        </w:trPr>
        <w:tc>
          <w:tcPr>
            <w:tcW w:w="1809" w:type="dxa"/>
            <w:shd w:val="clear" w:color="auto" w:fill="auto"/>
          </w:tcPr>
          <w:p w14:paraId="6F1B8A4F" w14:textId="4A27D4F8" w:rsidR="00BA5362" w:rsidRPr="0053369F" w:rsidRDefault="00BA5362" w:rsidP="00311877">
            <w:pPr>
              <w:pStyle w:val="TAC"/>
              <w:rPr>
                <w:rFonts w:cs="Arial"/>
              </w:rPr>
            </w:pPr>
            <w:r w:rsidRPr="0053369F">
              <w:t>2</w:t>
            </w:r>
            <w:r w:rsidR="00FE2EDE" w:rsidRPr="0053369F">
              <w:t>3</w:t>
            </w:r>
            <w:r w:rsidRPr="0053369F">
              <w:t xml:space="preserve"> </w:t>
            </w:r>
            <w:r w:rsidR="00FE2EDE" w:rsidRPr="0053369F">
              <w:t>&lt;</w:t>
            </w:r>
            <w:r w:rsidRPr="0053369F">
              <w:t xml:space="preserve"> P</w:t>
            </w:r>
            <w:r w:rsidRPr="0053369F">
              <w:rPr>
                <w:vertAlign w:val="subscript"/>
              </w:rPr>
              <w:t>CMAX</w:t>
            </w:r>
            <w:r w:rsidRPr="0053369F">
              <w:t xml:space="preserve"> </w:t>
            </w:r>
            <w:r w:rsidR="00FE2EDE" w:rsidRPr="0053369F">
              <w:t>≤</w:t>
            </w:r>
            <w:r w:rsidRPr="0053369F">
              <w:t xml:space="preserve"> 2</w:t>
            </w:r>
            <w:r w:rsidR="00FE2EDE" w:rsidRPr="0053369F">
              <w:t>6</w:t>
            </w:r>
          </w:p>
        </w:tc>
        <w:tc>
          <w:tcPr>
            <w:tcW w:w="2083" w:type="dxa"/>
            <w:shd w:val="clear" w:color="auto" w:fill="auto"/>
          </w:tcPr>
          <w:p w14:paraId="0E95E1FA" w14:textId="77777777" w:rsidR="00BA5362" w:rsidRPr="0053369F" w:rsidRDefault="00BA5362" w:rsidP="00311877">
            <w:pPr>
              <w:pStyle w:val="TAC"/>
              <w:rPr>
                <w:rFonts w:cs="Arial"/>
              </w:rPr>
            </w:pPr>
            <w:r w:rsidRPr="0053369F">
              <w:t>3</w:t>
            </w:r>
          </w:p>
        </w:tc>
        <w:tc>
          <w:tcPr>
            <w:tcW w:w="2083" w:type="dxa"/>
          </w:tcPr>
          <w:p w14:paraId="270AEF3E" w14:textId="77777777" w:rsidR="00BA5362" w:rsidRPr="0053369F" w:rsidRDefault="00BA5362" w:rsidP="00311877">
            <w:pPr>
              <w:pStyle w:val="TAC"/>
              <w:rPr>
                <w:rFonts w:cs="Arial"/>
              </w:rPr>
            </w:pPr>
            <w:r w:rsidRPr="0053369F">
              <w:t>2</w:t>
            </w:r>
          </w:p>
        </w:tc>
      </w:tr>
      <w:tr w:rsidR="00BA5362" w:rsidRPr="0053369F" w14:paraId="5163E4DC" w14:textId="77777777" w:rsidTr="00F30C66">
        <w:trPr>
          <w:trHeight w:val="240"/>
          <w:jc w:val="center"/>
        </w:trPr>
        <w:tc>
          <w:tcPr>
            <w:tcW w:w="1809" w:type="dxa"/>
            <w:shd w:val="clear" w:color="auto" w:fill="auto"/>
            <w:vAlign w:val="center"/>
          </w:tcPr>
          <w:p w14:paraId="41031BF5" w14:textId="77777777" w:rsidR="00BA5362" w:rsidRPr="0053369F" w:rsidRDefault="00BA5362" w:rsidP="00311877">
            <w:pPr>
              <w:pStyle w:val="TAC"/>
            </w:pPr>
            <w:r w:rsidRPr="0053369F">
              <w:t>21 ≤ P</w:t>
            </w:r>
            <w:r w:rsidRPr="0053369F">
              <w:rPr>
                <w:vertAlign w:val="subscript"/>
              </w:rPr>
              <w:t>CMAX</w:t>
            </w:r>
            <w:r w:rsidRPr="0053369F">
              <w:t xml:space="preserve"> ≤ 23</w:t>
            </w:r>
          </w:p>
        </w:tc>
        <w:tc>
          <w:tcPr>
            <w:tcW w:w="4166" w:type="dxa"/>
            <w:gridSpan w:val="2"/>
            <w:shd w:val="clear" w:color="auto" w:fill="auto"/>
            <w:vAlign w:val="center"/>
          </w:tcPr>
          <w:p w14:paraId="2F545594" w14:textId="77777777" w:rsidR="00BA5362" w:rsidRPr="0053369F" w:rsidRDefault="00BA5362" w:rsidP="00311877">
            <w:pPr>
              <w:pStyle w:val="TAC"/>
            </w:pPr>
            <w:r w:rsidRPr="0053369F">
              <w:t>2.0</w:t>
            </w:r>
          </w:p>
        </w:tc>
      </w:tr>
      <w:tr w:rsidR="00BA5362" w:rsidRPr="0053369F" w14:paraId="51B3347D" w14:textId="77777777" w:rsidTr="00F30C66">
        <w:trPr>
          <w:trHeight w:val="240"/>
          <w:jc w:val="center"/>
        </w:trPr>
        <w:tc>
          <w:tcPr>
            <w:tcW w:w="1809" w:type="dxa"/>
            <w:shd w:val="clear" w:color="auto" w:fill="auto"/>
            <w:vAlign w:val="center"/>
          </w:tcPr>
          <w:p w14:paraId="004F9A73" w14:textId="77777777" w:rsidR="00BA5362" w:rsidRPr="0053369F" w:rsidRDefault="00BA5362" w:rsidP="00311877">
            <w:pPr>
              <w:pStyle w:val="TAC"/>
            </w:pPr>
            <w:r w:rsidRPr="0053369F">
              <w:t>20 ≤ P</w:t>
            </w:r>
            <w:r w:rsidRPr="0053369F">
              <w:rPr>
                <w:vertAlign w:val="subscript"/>
              </w:rPr>
              <w:t>CMAX</w:t>
            </w:r>
            <w:r w:rsidRPr="0053369F">
              <w:t xml:space="preserve"> &lt; 21</w:t>
            </w:r>
          </w:p>
        </w:tc>
        <w:tc>
          <w:tcPr>
            <w:tcW w:w="4166" w:type="dxa"/>
            <w:gridSpan w:val="2"/>
            <w:shd w:val="clear" w:color="auto" w:fill="auto"/>
            <w:vAlign w:val="center"/>
          </w:tcPr>
          <w:p w14:paraId="08E4EF0B" w14:textId="77777777" w:rsidR="00BA5362" w:rsidRPr="0053369F" w:rsidRDefault="00BA5362" w:rsidP="00311877">
            <w:pPr>
              <w:pStyle w:val="TAC"/>
            </w:pPr>
            <w:r w:rsidRPr="0053369F">
              <w:t>2.5</w:t>
            </w:r>
          </w:p>
        </w:tc>
      </w:tr>
      <w:tr w:rsidR="00BA5362" w:rsidRPr="0053369F" w14:paraId="4511B17B" w14:textId="77777777" w:rsidTr="00F30C66">
        <w:trPr>
          <w:trHeight w:val="255"/>
          <w:jc w:val="center"/>
        </w:trPr>
        <w:tc>
          <w:tcPr>
            <w:tcW w:w="1809" w:type="dxa"/>
            <w:shd w:val="clear" w:color="auto" w:fill="auto"/>
            <w:vAlign w:val="center"/>
          </w:tcPr>
          <w:p w14:paraId="62F1902B" w14:textId="77777777" w:rsidR="00BA5362" w:rsidRPr="0053369F" w:rsidRDefault="00BA5362" w:rsidP="00311877">
            <w:pPr>
              <w:pStyle w:val="TAC"/>
            </w:pPr>
            <w:r w:rsidRPr="0053369F">
              <w:t>19 ≤ P</w:t>
            </w:r>
            <w:r w:rsidRPr="0053369F">
              <w:rPr>
                <w:vertAlign w:val="subscript"/>
              </w:rPr>
              <w:t>CMAX</w:t>
            </w:r>
            <w:r w:rsidRPr="0053369F">
              <w:t xml:space="preserve"> &lt; 20</w:t>
            </w:r>
          </w:p>
        </w:tc>
        <w:tc>
          <w:tcPr>
            <w:tcW w:w="4166" w:type="dxa"/>
            <w:gridSpan w:val="2"/>
            <w:shd w:val="clear" w:color="auto" w:fill="auto"/>
            <w:vAlign w:val="center"/>
          </w:tcPr>
          <w:p w14:paraId="68349A56" w14:textId="77777777" w:rsidR="00BA5362" w:rsidRPr="0053369F" w:rsidRDefault="00BA5362" w:rsidP="00311877">
            <w:pPr>
              <w:pStyle w:val="TAC"/>
            </w:pPr>
            <w:r w:rsidRPr="0053369F">
              <w:t>3.5</w:t>
            </w:r>
          </w:p>
        </w:tc>
      </w:tr>
      <w:tr w:rsidR="00BA5362" w:rsidRPr="0053369F" w14:paraId="34271580" w14:textId="77777777" w:rsidTr="00F30C66">
        <w:trPr>
          <w:trHeight w:val="247"/>
          <w:jc w:val="center"/>
        </w:trPr>
        <w:tc>
          <w:tcPr>
            <w:tcW w:w="1809" w:type="dxa"/>
            <w:shd w:val="clear" w:color="auto" w:fill="auto"/>
            <w:vAlign w:val="center"/>
          </w:tcPr>
          <w:p w14:paraId="52D28629" w14:textId="77777777" w:rsidR="00BA5362" w:rsidRPr="0053369F" w:rsidRDefault="00BA5362" w:rsidP="00311877">
            <w:pPr>
              <w:pStyle w:val="TAC"/>
            </w:pPr>
            <w:r w:rsidRPr="0053369F">
              <w:t>18 ≤ P</w:t>
            </w:r>
            <w:r w:rsidRPr="0053369F">
              <w:rPr>
                <w:vertAlign w:val="subscript"/>
              </w:rPr>
              <w:t>CMAX</w:t>
            </w:r>
            <w:r w:rsidRPr="0053369F">
              <w:t xml:space="preserve"> &lt; 19</w:t>
            </w:r>
          </w:p>
        </w:tc>
        <w:tc>
          <w:tcPr>
            <w:tcW w:w="4166" w:type="dxa"/>
            <w:gridSpan w:val="2"/>
            <w:shd w:val="clear" w:color="auto" w:fill="auto"/>
            <w:vAlign w:val="center"/>
          </w:tcPr>
          <w:p w14:paraId="7171C1DC" w14:textId="77777777" w:rsidR="00BA5362" w:rsidRPr="0053369F" w:rsidRDefault="00BA5362" w:rsidP="00311877">
            <w:pPr>
              <w:pStyle w:val="TAC"/>
            </w:pPr>
            <w:r w:rsidRPr="0053369F">
              <w:t>4.0</w:t>
            </w:r>
          </w:p>
        </w:tc>
      </w:tr>
      <w:tr w:rsidR="00BA5362" w:rsidRPr="0053369F" w14:paraId="5D4F363D" w14:textId="77777777" w:rsidTr="00F30C66">
        <w:trPr>
          <w:trHeight w:val="247"/>
          <w:jc w:val="center"/>
        </w:trPr>
        <w:tc>
          <w:tcPr>
            <w:tcW w:w="1809" w:type="dxa"/>
            <w:shd w:val="clear" w:color="auto" w:fill="auto"/>
            <w:vAlign w:val="center"/>
          </w:tcPr>
          <w:p w14:paraId="5A709DA6" w14:textId="77777777" w:rsidR="00BA5362" w:rsidRPr="0053369F" w:rsidRDefault="00BA5362" w:rsidP="00311877">
            <w:pPr>
              <w:pStyle w:val="TAC"/>
            </w:pPr>
            <w:r w:rsidRPr="0053369F">
              <w:t>13 ≤ P</w:t>
            </w:r>
            <w:r w:rsidRPr="0053369F">
              <w:rPr>
                <w:vertAlign w:val="subscript"/>
              </w:rPr>
              <w:t>CMAX</w:t>
            </w:r>
            <w:r w:rsidRPr="0053369F">
              <w:t xml:space="preserve"> &lt; 18</w:t>
            </w:r>
          </w:p>
        </w:tc>
        <w:tc>
          <w:tcPr>
            <w:tcW w:w="4166" w:type="dxa"/>
            <w:gridSpan w:val="2"/>
            <w:shd w:val="clear" w:color="auto" w:fill="auto"/>
            <w:vAlign w:val="center"/>
          </w:tcPr>
          <w:p w14:paraId="2D5CD474" w14:textId="77777777" w:rsidR="00BA5362" w:rsidRPr="0053369F" w:rsidRDefault="00BA5362" w:rsidP="00311877">
            <w:pPr>
              <w:pStyle w:val="TAC"/>
            </w:pPr>
            <w:r w:rsidRPr="0053369F">
              <w:t>5.0</w:t>
            </w:r>
          </w:p>
        </w:tc>
      </w:tr>
      <w:tr w:rsidR="00BA5362" w:rsidRPr="0053369F" w14:paraId="65D5D924" w14:textId="77777777" w:rsidTr="00F30C66">
        <w:trPr>
          <w:trHeight w:val="225"/>
          <w:jc w:val="center"/>
        </w:trPr>
        <w:tc>
          <w:tcPr>
            <w:tcW w:w="1809" w:type="dxa"/>
            <w:shd w:val="clear" w:color="auto" w:fill="auto"/>
            <w:vAlign w:val="center"/>
          </w:tcPr>
          <w:p w14:paraId="42E0A2AB" w14:textId="77777777" w:rsidR="00BA5362" w:rsidRPr="0053369F" w:rsidRDefault="00BA5362" w:rsidP="00311877">
            <w:pPr>
              <w:pStyle w:val="TAC"/>
            </w:pPr>
            <w:r w:rsidRPr="0053369F">
              <w:t>8 ≤ P</w:t>
            </w:r>
            <w:r w:rsidRPr="0053369F">
              <w:rPr>
                <w:vertAlign w:val="subscript"/>
              </w:rPr>
              <w:t>CMAX</w:t>
            </w:r>
            <w:r w:rsidRPr="0053369F">
              <w:t xml:space="preserve"> &lt; 13</w:t>
            </w:r>
          </w:p>
        </w:tc>
        <w:tc>
          <w:tcPr>
            <w:tcW w:w="4166" w:type="dxa"/>
            <w:gridSpan w:val="2"/>
            <w:shd w:val="clear" w:color="auto" w:fill="auto"/>
            <w:vAlign w:val="center"/>
          </w:tcPr>
          <w:p w14:paraId="3ECD522A" w14:textId="77777777" w:rsidR="00BA5362" w:rsidRPr="0053369F" w:rsidRDefault="00BA5362" w:rsidP="00311877">
            <w:pPr>
              <w:pStyle w:val="TAC"/>
            </w:pPr>
            <w:r w:rsidRPr="0053369F">
              <w:t>6.0</w:t>
            </w:r>
          </w:p>
        </w:tc>
      </w:tr>
      <w:tr w:rsidR="00BA5362" w:rsidRPr="0053369F" w14:paraId="6D69A3AD" w14:textId="77777777" w:rsidTr="00F30C66">
        <w:trPr>
          <w:trHeight w:val="225"/>
          <w:jc w:val="center"/>
        </w:trPr>
        <w:tc>
          <w:tcPr>
            <w:tcW w:w="1809" w:type="dxa"/>
            <w:shd w:val="clear" w:color="auto" w:fill="auto"/>
            <w:vAlign w:val="center"/>
          </w:tcPr>
          <w:p w14:paraId="57F829A5" w14:textId="77777777" w:rsidR="00BA5362" w:rsidRPr="0053369F" w:rsidRDefault="00BA5362" w:rsidP="00311877">
            <w:pPr>
              <w:pStyle w:val="TAC"/>
            </w:pPr>
            <w:r w:rsidRPr="0053369F">
              <w:t>-40 ≤ P</w:t>
            </w:r>
            <w:r w:rsidRPr="0053369F">
              <w:rPr>
                <w:vertAlign w:val="subscript"/>
              </w:rPr>
              <w:t>CMAX</w:t>
            </w:r>
            <w:r w:rsidRPr="0053369F">
              <w:t xml:space="preserve"> &lt; 8</w:t>
            </w:r>
          </w:p>
        </w:tc>
        <w:tc>
          <w:tcPr>
            <w:tcW w:w="4166" w:type="dxa"/>
            <w:gridSpan w:val="2"/>
            <w:shd w:val="clear" w:color="auto" w:fill="auto"/>
            <w:vAlign w:val="center"/>
          </w:tcPr>
          <w:p w14:paraId="66628A89" w14:textId="77777777" w:rsidR="00BA5362" w:rsidRPr="0053369F" w:rsidRDefault="00BA5362" w:rsidP="00311877">
            <w:pPr>
              <w:pStyle w:val="TAC"/>
            </w:pPr>
            <w:r w:rsidRPr="0053369F">
              <w:t>7.0</w:t>
            </w:r>
          </w:p>
        </w:tc>
      </w:tr>
    </w:tbl>
    <w:p w14:paraId="08B911FF" w14:textId="77777777" w:rsidR="00BA5362" w:rsidRPr="0053369F" w:rsidRDefault="00BA5362" w:rsidP="00311877">
      <w:pPr>
        <w:rPr>
          <w:rFonts w:eastAsia="Malgun Gothic"/>
        </w:rPr>
      </w:pPr>
    </w:p>
    <w:p w14:paraId="3EF417B6" w14:textId="77777777" w:rsidR="00BA5362" w:rsidRPr="0053369F" w:rsidRDefault="00BA5362" w:rsidP="00BA5362">
      <w:pPr>
        <w:pStyle w:val="Heading5"/>
      </w:pPr>
      <w:bookmarkStart w:id="217" w:name="_Toc27477859"/>
      <w:bookmarkStart w:id="218" w:name="_Toc36226543"/>
      <w:bookmarkStart w:id="219" w:name="_Toc44323800"/>
      <w:bookmarkStart w:id="220" w:name="_Toc52989977"/>
      <w:bookmarkStart w:id="221" w:name="_Toc60823173"/>
      <w:bookmarkStart w:id="222" w:name="_Toc60825095"/>
      <w:bookmarkStart w:id="223" w:name="_Toc69305992"/>
      <w:bookmarkStart w:id="224" w:name="_Toc69309811"/>
      <w:bookmarkStart w:id="225" w:name="_Toc76020123"/>
      <w:bookmarkStart w:id="226" w:name="_Toc83720597"/>
      <w:bookmarkStart w:id="227" w:name="_Toc90916453"/>
      <w:bookmarkStart w:id="228" w:name="_Toc90916650"/>
      <w:bookmarkStart w:id="229" w:name="_Toc90917406"/>
      <w:r w:rsidRPr="0053369F">
        <w:t>6.2A.4.0.2</w:t>
      </w:r>
      <w:r w:rsidRPr="0053369F">
        <w:tab/>
      </w:r>
      <w:proofErr w:type="spellStart"/>
      <w:r w:rsidRPr="0053369F">
        <w:t>Δ</w:t>
      </w:r>
      <w:proofErr w:type="gramStart"/>
      <w:r w:rsidRPr="0053369F">
        <w:t>T</w:t>
      </w:r>
      <w:r w:rsidRPr="0053369F">
        <w:rPr>
          <w:vertAlign w:val="subscript"/>
        </w:rPr>
        <w:t>IB,c</w:t>
      </w:r>
      <w:proofErr w:type="spellEnd"/>
      <w:proofErr w:type="gramEnd"/>
      <w:r w:rsidRPr="0053369F">
        <w:t xml:space="preserve"> for </w:t>
      </w:r>
      <w:bookmarkEnd w:id="217"/>
      <w:bookmarkEnd w:id="218"/>
      <w:r w:rsidRPr="0053369F">
        <w:rPr>
          <w:lang w:eastAsia="zh-CN"/>
        </w:rPr>
        <w:t>CA</w:t>
      </w:r>
      <w:bookmarkEnd w:id="219"/>
      <w:bookmarkEnd w:id="220"/>
      <w:bookmarkEnd w:id="221"/>
      <w:bookmarkEnd w:id="222"/>
      <w:bookmarkEnd w:id="223"/>
      <w:bookmarkEnd w:id="224"/>
      <w:bookmarkEnd w:id="225"/>
      <w:bookmarkEnd w:id="226"/>
      <w:bookmarkEnd w:id="227"/>
      <w:bookmarkEnd w:id="228"/>
      <w:bookmarkEnd w:id="229"/>
    </w:p>
    <w:p w14:paraId="353E842C" w14:textId="77777777" w:rsidR="00BA5362" w:rsidRPr="0053369F" w:rsidRDefault="00BA5362" w:rsidP="00311877">
      <w:pPr>
        <w:rPr>
          <w:lang w:eastAsia="zh-CN"/>
        </w:rPr>
      </w:pPr>
      <w:r w:rsidRPr="0053369F">
        <w:t xml:space="preserve">For the UE which supports inter-band NR CA configuration, </w:t>
      </w:r>
      <w:proofErr w:type="spellStart"/>
      <w:r w:rsidRPr="0053369F">
        <w:t>Δ</w:t>
      </w:r>
      <w:proofErr w:type="gramStart"/>
      <w:r w:rsidRPr="0053369F">
        <w:t>T</w:t>
      </w:r>
      <w:r w:rsidRPr="0053369F">
        <w:rPr>
          <w:vertAlign w:val="subscript"/>
        </w:rPr>
        <w:t>IB,c</w:t>
      </w:r>
      <w:proofErr w:type="spellEnd"/>
      <w:proofErr w:type="gramEnd"/>
      <w:r w:rsidRPr="0053369F">
        <w:t xml:space="preserve"> in tables below applies. Unless otherwise stated, </w:t>
      </w:r>
      <w:proofErr w:type="spellStart"/>
      <w:r w:rsidRPr="0053369F">
        <w:t>Δ</w:t>
      </w:r>
      <w:proofErr w:type="gramStart"/>
      <w:r w:rsidRPr="0053369F">
        <w:t>T</w:t>
      </w:r>
      <w:r w:rsidRPr="0053369F">
        <w:rPr>
          <w:vertAlign w:val="subscript"/>
        </w:rPr>
        <w:t>IB,c</w:t>
      </w:r>
      <w:proofErr w:type="spellEnd"/>
      <w:proofErr w:type="gramEnd"/>
      <w:r w:rsidRPr="0053369F">
        <w:t xml:space="preserve"> is set to zero.</w:t>
      </w:r>
    </w:p>
    <w:p w14:paraId="3A616AC5" w14:textId="77777777" w:rsidR="00BA5362" w:rsidRPr="0053369F" w:rsidRDefault="00BA5362" w:rsidP="00BA5362">
      <w:pPr>
        <w:pStyle w:val="Heading5"/>
      </w:pPr>
      <w:bookmarkStart w:id="230" w:name="_Toc27477860"/>
      <w:bookmarkStart w:id="231" w:name="_Toc36226544"/>
      <w:bookmarkStart w:id="232" w:name="_Toc44323801"/>
      <w:bookmarkStart w:id="233" w:name="_Toc52989978"/>
      <w:bookmarkStart w:id="234" w:name="_Toc60823174"/>
      <w:bookmarkStart w:id="235" w:name="_Toc60825096"/>
      <w:bookmarkStart w:id="236" w:name="_Toc69305993"/>
      <w:bookmarkStart w:id="237" w:name="_Toc69309812"/>
      <w:bookmarkStart w:id="238" w:name="_Toc76020124"/>
      <w:bookmarkStart w:id="239" w:name="_Toc83720598"/>
      <w:bookmarkStart w:id="240" w:name="_Toc90916454"/>
      <w:bookmarkStart w:id="241" w:name="_Toc90916651"/>
      <w:bookmarkStart w:id="242" w:name="_Toc90917407"/>
      <w:r w:rsidRPr="0053369F">
        <w:rPr>
          <w:lang w:eastAsia="zh-CN"/>
        </w:rPr>
        <w:lastRenderedPageBreak/>
        <w:t>6</w:t>
      </w:r>
      <w:r w:rsidRPr="0053369F">
        <w:t>.</w:t>
      </w:r>
      <w:r w:rsidRPr="0053369F">
        <w:rPr>
          <w:lang w:eastAsia="zh-CN"/>
        </w:rPr>
        <w:t>2</w:t>
      </w:r>
      <w:r w:rsidRPr="0053369F">
        <w:t>A.</w:t>
      </w:r>
      <w:r w:rsidRPr="0053369F">
        <w:rPr>
          <w:lang w:eastAsia="zh-CN"/>
        </w:rPr>
        <w:t>4</w:t>
      </w:r>
      <w:r w:rsidRPr="0053369F">
        <w:t>.</w:t>
      </w:r>
      <w:r w:rsidRPr="0053369F">
        <w:rPr>
          <w:lang w:eastAsia="zh-CN"/>
        </w:rPr>
        <w:t>0</w:t>
      </w:r>
      <w:r w:rsidRPr="0053369F">
        <w:t>.2</w:t>
      </w:r>
      <w:r w:rsidRPr="0053369F">
        <w:rPr>
          <w:lang w:eastAsia="zh-CN"/>
        </w:rPr>
        <w:t>.1</w:t>
      </w:r>
      <w:r w:rsidRPr="0053369F">
        <w:tab/>
      </w:r>
      <w:r w:rsidRPr="0053369F">
        <w:rPr>
          <w:lang w:eastAsia="zh-CN"/>
        </w:rPr>
        <w:t>FFS</w:t>
      </w:r>
      <w:bookmarkEnd w:id="230"/>
      <w:bookmarkEnd w:id="231"/>
      <w:bookmarkEnd w:id="232"/>
      <w:bookmarkEnd w:id="233"/>
      <w:bookmarkEnd w:id="234"/>
      <w:bookmarkEnd w:id="235"/>
      <w:bookmarkEnd w:id="236"/>
      <w:bookmarkEnd w:id="237"/>
      <w:bookmarkEnd w:id="238"/>
      <w:bookmarkEnd w:id="239"/>
      <w:bookmarkEnd w:id="240"/>
      <w:bookmarkEnd w:id="241"/>
      <w:bookmarkEnd w:id="242"/>
    </w:p>
    <w:p w14:paraId="4649D8CA" w14:textId="77777777" w:rsidR="00BA5362" w:rsidRPr="0053369F" w:rsidRDefault="00BA5362" w:rsidP="00BA5362">
      <w:pPr>
        <w:pStyle w:val="Heading5"/>
      </w:pPr>
      <w:bookmarkStart w:id="243" w:name="_Toc27477861"/>
      <w:bookmarkStart w:id="244" w:name="_Toc36226545"/>
      <w:bookmarkStart w:id="245" w:name="_Toc44323802"/>
      <w:bookmarkStart w:id="246" w:name="_Toc52989979"/>
      <w:bookmarkStart w:id="247" w:name="_Toc60823175"/>
      <w:bookmarkStart w:id="248" w:name="_Toc60825097"/>
      <w:bookmarkStart w:id="249" w:name="_Toc69305994"/>
      <w:bookmarkStart w:id="250" w:name="_Toc69309813"/>
      <w:bookmarkStart w:id="251" w:name="_Toc76020125"/>
      <w:bookmarkStart w:id="252" w:name="_Toc83720599"/>
      <w:bookmarkStart w:id="253" w:name="_Toc90916455"/>
      <w:bookmarkStart w:id="254" w:name="_Toc90916652"/>
      <w:bookmarkStart w:id="255" w:name="_Toc90917408"/>
      <w:r w:rsidRPr="0053369F">
        <w:rPr>
          <w:lang w:eastAsia="zh-CN"/>
        </w:rPr>
        <w:t>6</w:t>
      </w:r>
      <w:r w:rsidRPr="0053369F">
        <w:t>.</w:t>
      </w:r>
      <w:r w:rsidRPr="0053369F">
        <w:rPr>
          <w:lang w:eastAsia="zh-CN"/>
        </w:rPr>
        <w:t>2</w:t>
      </w:r>
      <w:r w:rsidRPr="0053369F">
        <w:t>A.</w:t>
      </w:r>
      <w:r w:rsidRPr="0053369F">
        <w:rPr>
          <w:lang w:eastAsia="zh-CN"/>
        </w:rPr>
        <w:t>4</w:t>
      </w:r>
      <w:r w:rsidRPr="0053369F">
        <w:t>.</w:t>
      </w:r>
      <w:r w:rsidRPr="0053369F">
        <w:rPr>
          <w:lang w:eastAsia="zh-CN"/>
        </w:rPr>
        <w:t>0</w:t>
      </w:r>
      <w:r w:rsidRPr="0053369F">
        <w:t>.2</w:t>
      </w:r>
      <w:r w:rsidRPr="0053369F">
        <w:rPr>
          <w:lang w:eastAsia="zh-CN"/>
        </w:rPr>
        <w:t>.2</w:t>
      </w:r>
      <w:r w:rsidRPr="0053369F">
        <w:tab/>
      </w:r>
      <w:r w:rsidRPr="0053369F">
        <w:rPr>
          <w:lang w:eastAsia="zh-CN"/>
        </w:rPr>
        <w:t>FFS</w:t>
      </w:r>
      <w:bookmarkEnd w:id="243"/>
      <w:bookmarkEnd w:id="244"/>
      <w:bookmarkEnd w:id="245"/>
      <w:bookmarkEnd w:id="246"/>
      <w:bookmarkEnd w:id="247"/>
      <w:bookmarkEnd w:id="248"/>
      <w:bookmarkEnd w:id="249"/>
      <w:bookmarkEnd w:id="250"/>
      <w:bookmarkEnd w:id="251"/>
      <w:bookmarkEnd w:id="252"/>
      <w:bookmarkEnd w:id="253"/>
      <w:bookmarkEnd w:id="254"/>
      <w:bookmarkEnd w:id="255"/>
    </w:p>
    <w:p w14:paraId="1A0E9354" w14:textId="77777777" w:rsidR="00BA5362" w:rsidRPr="0053369F" w:rsidRDefault="00BA5362" w:rsidP="00BA5362">
      <w:pPr>
        <w:pStyle w:val="Heading5"/>
      </w:pPr>
      <w:bookmarkStart w:id="256" w:name="_Toc27477862"/>
      <w:bookmarkStart w:id="257" w:name="_Toc36226546"/>
      <w:bookmarkStart w:id="258" w:name="_Toc44323803"/>
      <w:bookmarkStart w:id="259" w:name="_Toc52989980"/>
      <w:bookmarkStart w:id="260" w:name="_Toc60823176"/>
      <w:bookmarkStart w:id="261" w:name="_Toc60825098"/>
      <w:bookmarkStart w:id="262" w:name="_Toc69305995"/>
      <w:bookmarkStart w:id="263" w:name="_Toc69309814"/>
      <w:bookmarkStart w:id="264" w:name="_Toc76020126"/>
      <w:bookmarkStart w:id="265" w:name="_Toc83720600"/>
      <w:bookmarkStart w:id="266" w:name="_Toc90916456"/>
      <w:bookmarkStart w:id="267" w:name="_Toc90916653"/>
      <w:bookmarkStart w:id="268" w:name="_Toc90917409"/>
      <w:r w:rsidRPr="0053369F">
        <w:rPr>
          <w:lang w:eastAsia="zh-CN"/>
        </w:rPr>
        <w:t>6</w:t>
      </w:r>
      <w:r w:rsidRPr="0053369F">
        <w:t>.</w:t>
      </w:r>
      <w:r w:rsidRPr="0053369F">
        <w:rPr>
          <w:lang w:eastAsia="zh-CN"/>
        </w:rPr>
        <w:t>2</w:t>
      </w:r>
      <w:r w:rsidRPr="0053369F">
        <w:t>A.</w:t>
      </w:r>
      <w:r w:rsidRPr="0053369F">
        <w:rPr>
          <w:lang w:eastAsia="zh-CN"/>
        </w:rPr>
        <w:t>4</w:t>
      </w:r>
      <w:r w:rsidRPr="0053369F">
        <w:t>.</w:t>
      </w:r>
      <w:r w:rsidRPr="0053369F">
        <w:rPr>
          <w:lang w:eastAsia="zh-CN"/>
        </w:rPr>
        <w:t>0</w:t>
      </w:r>
      <w:r w:rsidRPr="0053369F">
        <w:t>.2</w:t>
      </w:r>
      <w:r w:rsidRPr="0053369F">
        <w:rPr>
          <w:lang w:eastAsia="zh-CN"/>
        </w:rPr>
        <w:t>.3</w:t>
      </w:r>
      <w:r w:rsidRPr="0053369F">
        <w:tab/>
      </w:r>
      <w:proofErr w:type="spellStart"/>
      <w:r w:rsidRPr="0053369F">
        <w:rPr>
          <w:lang w:eastAsia="zh-CN"/>
        </w:rPr>
        <w:t>Δ</w:t>
      </w:r>
      <w:proofErr w:type="gramStart"/>
      <w:r w:rsidRPr="0053369F">
        <w:rPr>
          <w:lang w:eastAsia="zh-CN"/>
        </w:rPr>
        <w:t>T</w:t>
      </w:r>
      <w:r w:rsidRPr="0053369F">
        <w:rPr>
          <w:vertAlign w:val="subscript"/>
        </w:rPr>
        <w:t>IB,c</w:t>
      </w:r>
      <w:proofErr w:type="spellEnd"/>
      <w:proofErr w:type="gramEnd"/>
      <w:r w:rsidRPr="0053369F">
        <w:rPr>
          <w:lang w:eastAsia="zh-CN"/>
        </w:rPr>
        <w:t xml:space="preserve"> for Inter-band CA</w:t>
      </w:r>
      <w:bookmarkEnd w:id="256"/>
      <w:bookmarkEnd w:id="257"/>
      <w:bookmarkEnd w:id="258"/>
      <w:bookmarkEnd w:id="259"/>
      <w:bookmarkEnd w:id="260"/>
      <w:bookmarkEnd w:id="261"/>
      <w:bookmarkEnd w:id="262"/>
      <w:bookmarkEnd w:id="263"/>
      <w:bookmarkEnd w:id="264"/>
      <w:bookmarkEnd w:id="265"/>
      <w:bookmarkEnd w:id="266"/>
      <w:bookmarkEnd w:id="267"/>
      <w:bookmarkEnd w:id="268"/>
    </w:p>
    <w:p w14:paraId="1B27DB51" w14:textId="77777777" w:rsidR="00BA5362" w:rsidRPr="0053369F" w:rsidRDefault="00BA5362" w:rsidP="00311877">
      <w:pPr>
        <w:pStyle w:val="TH"/>
        <w:rPr>
          <w:rFonts w:eastAsia="SimSun"/>
        </w:rPr>
      </w:pPr>
      <w:r w:rsidRPr="0053369F">
        <w:rPr>
          <w:rFonts w:eastAsia="SimSun"/>
        </w:rPr>
        <w:t>Table 6.2A.4.</w:t>
      </w:r>
      <w:r w:rsidRPr="0053369F">
        <w:rPr>
          <w:rFonts w:eastAsia="SimSun"/>
          <w:lang w:eastAsia="zh-CN"/>
        </w:rPr>
        <w:t>0.</w:t>
      </w:r>
      <w:r w:rsidRPr="0053369F">
        <w:rPr>
          <w:rFonts w:eastAsia="SimSun"/>
        </w:rPr>
        <w:t xml:space="preserve">2.3-1: </w:t>
      </w:r>
      <w:proofErr w:type="spellStart"/>
      <w:r w:rsidRPr="0053369F">
        <w:rPr>
          <w:rFonts w:eastAsia="SimSun"/>
        </w:rPr>
        <w:t>Δ</w:t>
      </w:r>
      <w:proofErr w:type="gramStart"/>
      <w:r w:rsidRPr="0053369F">
        <w:rPr>
          <w:rFonts w:eastAsia="SimSun"/>
        </w:rPr>
        <w:t>T</w:t>
      </w:r>
      <w:r w:rsidRPr="0053369F">
        <w:rPr>
          <w:rFonts w:eastAsia="SimSun"/>
          <w:bCs/>
          <w:sz w:val="18"/>
          <w:vertAlign w:val="subscript"/>
        </w:rPr>
        <w:t>IB,c</w:t>
      </w:r>
      <w:proofErr w:type="spellEnd"/>
      <w:proofErr w:type="gramEnd"/>
      <w:r w:rsidRPr="0053369F">
        <w:rPr>
          <w:rFonts w:eastAsia="SimSun"/>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BA5362" w:rsidRPr="0053369F" w14:paraId="0E8414C9" w14:textId="77777777" w:rsidTr="00A03223">
        <w:trPr>
          <w:jc w:val="center"/>
        </w:trPr>
        <w:tc>
          <w:tcPr>
            <w:tcW w:w="2336" w:type="dxa"/>
            <w:tcBorders>
              <w:bottom w:val="single" w:sz="4" w:space="0" w:color="auto"/>
            </w:tcBorders>
          </w:tcPr>
          <w:p w14:paraId="63156D2B" w14:textId="77777777" w:rsidR="00BA5362" w:rsidRPr="0053369F" w:rsidRDefault="00BA5362" w:rsidP="00311877">
            <w:pPr>
              <w:pStyle w:val="TAH"/>
              <w:rPr>
                <w:rFonts w:eastAsia="SimSun"/>
              </w:rPr>
            </w:pPr>
            <w:r w:rsidRPr="0053369F">
              <w:rPr>
                <w:rFonts w:eastAsia="SimSun"/>
              </w:rPr>
              <w:lastRenderedPageBreak/>
              <w:t xml:space="preserve">Inter-band </w:t>
            </w:r>
            <w:r w:rsidRPr="0053369F">
              <w:rPr>
                <w:rFonts w:eastAsia="SimSun"/>
                <w:lang w:eastAsia="zh-CN"/>
              </w:rPr>
              <w:t>CA</w:t>
            </w:r>
            <w:r w:rsidRPr="0053369F">
              <w:rPr>
                <w:rFonts w:eastAsia="SimSun"/>
              </w:rPr>
              <w:t xml:space="preserve"> combination</w:t>
            </w:r>
          </w:p>
        </w:tc>
        <w:tc>
          <w:tcPr>
            <w:tcW w:w="2952" w:type="dxa"/>
          </w:tcPr>
          <w:p w14:paraId="4809F40C" w14:textId="77777777" w:rsidR="00BA5362" w:rsidRPr="0053369F" w:rsidRDefault="00BA5362" w:rsidP="00311877">
            <w:pPr>
              <w:pStyle w:val="TAH"/>
              <w:rPr>
                <w:rFonts w:eastAsia="SimSun"/>
              </w:rPr>
            </w:pPr>
            <w:r w:rsidRPr="0053369F">
              <w:rPr>
                <w:rFonts w:eastAsia="SimSun"/>
              </w:rPr>
              <w:t>NR Band</w:t>
            </w:r>
          </w:p>
        </w:tc>
        <w:tc>
          <w:tcPr>
            <w:tcW w:w="2952" w:type="dxa"/>
          </w:tcPr>
          <w:p w14:paraId="40E439A4" w14:textId="77777777" w:rsidR="00BA5362" w:rsidRPr="0053369F" w:rsidRDefault="00BA5362" w:rsidP="00311877">
            <w:pPr>
              <w:pStyle w:val="TAH"/>
              <w:rPr>
                <w:rFonts w:eastAsia="SimSun"/>
              </w:rPr>
            </w:pPr>
            <w:proofErr w:type="spellStart"/>
            <w:r w:rsidRPr="0053369F">
              <w:rPr>
                <w:rFonts w:eastAsia="SimSun"/>
              </w:rPr>
              <w:t>Δ</w:t>
            </w:r>
            <w:proofErr w:type="gramStart"/>
            <w:r w:rsidRPr="0053369F">
              <w:rPr>
                <w:rFonts w:eastAsia="SimSun"/>
              </w:rPr>
              <w:t>T</w:t>
            </w:r>
            <w:r w:rsidRPr="0053369F">
              <w:rPr>
                <w:rFonts w:eastAsia="SimSun"/>
                <w:vertAlign w:val="subscript"/>
              </w:rPr>
              <w:t>IB,c</w:t>
            </w:r>
            <w:proofErr w:type="spellEnd"/>
            <w:proofErr w:type="gramEnd"/>
            <w:r w:rsidRPr="0053369F">
              <w:rPr>
                <w:rFonts w:eastAsia="SimSun"/>
              </w:rPr>
              <w:t xml:space="preserve"> (dB)</w:t>
            </w:r>
          </w:p>
        </w:tc>
      </w:tr>
      <w:tr w:rsidR="00A03223" w:rsidRPr="0053369F" w14:paraId="789737C3" w14:textId="77777777" w:rsidTr="00A03223">
        <w:trPr>
          <w:jc w:val="center"/>
        </w:trPr>
        <w:tc>
          <w:tcPr>
            <w:tcW w:w="2336" w:type="dxa"/>
            <w:tcBorders>
              <w:bottom w:val="nil"/>
            </w:tcBorders>
            <w:shd w:val="clear" w:color="auto" w:fill="auto"/>
            <w:vAlign w:val="center"/>
          </w:tcPr>
          <w:p w14:paraId="7C1E0C14" w14:textId="77777777" w:rsidR="00A03223" w:rsidRPr="0053369F" w:rsidRDefault="00A03223" w:rsidP="00311877">
            <w:pPr>
              <w:pStyle w:val="TAC"/>
              <w:rPr>
                <w:rFonts w:eastAsia="SimSun"/>
              </w:rPr>
            </w:pPr>
            <w:r w:rsidRPr="0053369F">
              <w:rPr>
                <w:rFonts w:eastAsia="SimSun"/>
              </w:rPr>
              <w:t>CA_n</w:t>
            </w:r>
            <w:r w:rsidRPr="0053369F">
              <w:rPr>
                <w:rFonts w:eastAsia="SimSun"/>
                <w:lang w:eastAsia="zh-CN"/>
              </w:rPr>
              <w:t>1</w:t>
            </w:r>
            <w:r w:rsidRPr="0053369F">
              <w:rPr>
                <w:rFonts w:eastAsia="SimSun"/>
              </w:rPr>
              <w:t>-n77</w:t>
            </w:r>
          </w:p>
        </w:tc>
        <w:tc>
          <w:tcPr>
            <w:tcW w:w="2952" w:type="dxa"/>
          </w:tcPr>
          <w:p w14:paraId="27C249C9" w14:textId="77777777" w:rsidR="00A03223" w:rsidRPr="0053369F" w:rsidRDefault="00A03223" w:rsidP="00311877">
            <w:pPr>
              <w:pStyle w:val="TAC"/>
              <w:rPr>
                <w:rFonts w:eastAsia="SimSun"/>
              </w:rPr>
            </w:pPr>
            <w:r w:rsidRPr="0053369F">
              <w:rPr>
                <w:rFonts w:eastAsia="SimSun"/>
                <w:lang w:eastAsia="zh-CN"/>
              </w:rPr>
              <w:t>n1</w:t>
            </w:r>
          </w:p>
        </w:tc>
        <w:tc>
          <w:tcPr>
            <w:tcW w:w="2952" w:type="dxa"/>
            <w:vAlign w:val="center"/>
          </w:tcPr>
          <w:p w14:paraId="63957ADC" w14:textId="77777777" w:rsidR="00A03223" w:rsidRPr="0053369F" w:rsidRDefault="00A03223" w:rsidP="00311877">
            <w:pPr>
              <w:pStyle w:val="TAC"/>
              <w:rPr>
                <w:rFonts w:eastAsia="SimSun"/>
              </w:rPr>
            </w:pPr>
            <w:r w:rsidRPr="0053369F">
              <w:rPr>
                <w:rFonts w:eastAsia="SimSun"/>
                <w:lang w:eastAsia="zh-CN"/>
              </w:rPr>
              <w:t>0.6</w:t>
            </w:r>
          </w:p>
        </w:tc>
      </w:tr>
      <w:tr w:rsidR="00A03223" w:rsidRPr="0053369F" w14:paraId="5D02FF4F" w14:textId="77777777" w:rsidTr="00A03223">
        <w:trPr>
          <w:jc w:val="center"/>
        </w:trPr>
        <w:tc>
          <w:tcPr>
            <w:tcW w:w="2336" w:type="dxa"/>
            <w:tcBorders>
              <w:top w:val="nil"/>
              <w:bottom w:val="single" w:sz="4" w:space="0" w:color="auto"/>
            </w:tcBorders>
            <w:shd w:val="clear" w:color="auto" w:fill="auto"/>
            <w:vAlign w:val="center"/>
          </w:tcPr>
          <w:p w14:paraId="5C433EFB" w14:textId="77777777" w:rsidR="00A03223" w:rsidRPr="0053369F" w:rsidRDefault="00A03223" w:rsidP="00311877">
            <w:pPr>
              <w:pStyle w:val="TAC"/>
              <w:rPr>
                <w:rFonts w:eastAsia="SimSun"/>
              </w:rPr>
            </w:pPr>
          </w:p>
        </w:tc>
        <w:tc>
          <w:tcPr>
            <w:tcW w:w="2952" w:type="dxa"/>
          </w:tcPr>
          <w:p w14:paraId="1AD408DD" w14:textId="77777777" w:rsidR="00A03223" w:rsidRPr="0053369F" w:rsidRDefault="00A03223" w:rsidP="00311877">
            <w:pPr>
              <w:pStyle w:val="TAC"/>
              <w:rPr>
                <w:rFonts w:eastAsia="SimSun"/>
              </w:rPr>
            </w:pPr>
            <w:r w:rsidRPr="0053369F">
              <w:rPr>
                <w:rFonts w:eastAsia="SimSun"/>
                <w:lang w:eastAsia="zh-CN"/>
              </w:rPr>
              <w:t>n77</w:t>
            </w:r>
          </w:p>
        </w:tc>
        <w:tc>
          <w:tcPr>
            <w:tcW w:w="2952" w:type="dxa"/>
            <w:vAlign w:val="center"/>
          </w:tcPr>
          <w:p w14:paraId="5364CC6B" w14:textId="77777777" w:rsidR="00A03223" w:rsidRPr="0053369F" w:rsidRDefault="00A03223" w:rsidP="00311877">
            <w:pPr>
              <w:pStyle w:val="TAC"/>
              <w:rPr>
                <w:rFonts w:eastAsia="SimSun"/>
              </w:rPr>
            </w:pPr>
            <w:r w:rsidRPr="0053369F">
              <w:rPr>
                <w:rFonts w:eastAsia="SimSun"/>
                <w:lang w:eastAsia="zh-CN"/>
              </w:rPr>
              <w:t>0.8</w:t>
            </w:r>
          </w:p>
        </w:tc>
      </w:tr>
      <w:tr w:rsidR="00A03223" w:rsidRPr="0053369F" w14:paraId="3B08363D" w14:textId="77777777" w:rsidTr="00A03223">
        <w:trPr>
          <w:jc w:val="center"/>
        </w:trPr>
        <w:tc>
          <w:tcPr>
            <w:tcW w:w="2336" w:type="dxa"/>
            <w:tcBorders>
              <w:bottom w:val="nil"/>
            </w:tcBorders>
            <w:shd w:val="clear" w:color="auto" w:fill="auto"/>
            <w:vAlign w:val="center"/>
          </w:tcPr>
          <w:p w14:paraId="57095CC1" w14:textId="77777777" w:rsidR="00A03223" w:rsidRPr="0053369F" w:rsidRDefault="00A03223" w:rsidP="00311877">
            <w:pPr>
              <w:pStyle w:val="TAC"/>
              <w:rPr>
                <w:rFonts w:eastAsia="SimSun"/>
              </w:rPr>
            </w:pPr>
            <w:r w:rsidRPr="0053369F">
              <w:rPr>
                <w:rFonts w:eastAsia="SimSun"/>
              </w:rPr>
              <w:t>CA_n</w:t>
            </w:r>
            <w:r w:rsidRPr="0053369F">
              <w:rPr>
                <w:rFonts w:eastAsia="SimSun"/>
                <w:lang w:eastAsia="zh-CN"/>
              </w:rPr>
              <w:t>1</w:t>
            </w:r>
            <w:r w:rsidRPr="0053369F">
              <w:rPr>
                <w:rFonts w:eastAsia="SimSun"/>
              </w:rPr>
              <w:t>-n7</w:t>
            </w:r>
            <w:r w:rsidRPr="0053369F">
              <w:rPr>
                <w:rFonts w:eastAsia="SimSun"/>
                <w:lang w:eastAsia="zh-CN"/>
              </w:rPr>
              <w:t>8</w:t>
            </w:r>
          </w:p>
        </w:tc>
        <w:tc>
          <w:tcPr>
            <w:tcW w:w="2952" w:type="dxa"/>
          </w:tcPr>
          <w:p w14:paraId="1D3836E6" w14:textId="77777777" w:rsidR="00A03223" w:rsidRPr="0053369F" w:rsidRDefault="00A03223" w:rsidP="00311877">
            <w:pPr>
              <w:pStyle w:val="TAC"/>
              <w:rPr>
                <w:rFonts w:eastAsia="SimSun"/>
              </w:rPr>
            </w:pPr>
            <w:r w:rsidRPr="0053369F">
              <w:rPr>
                <w:rFonts w:eastAsia="SimSun"/>
                <w:lang w:eastAsia="zh-CN"/>
              </w:rPr>
              <w:t>n1</w:t>
            </w:r>
          </w:p>
        </w:tc>
        <w:tc>
          <w:tcPr>
            <w:tcW w:w="2952" w:type="dxa"/>
            <w:vAlign w:val="center"/>
          </w:tcPr>
          <w:p w14:paraId="109EE6C8" w14:textId="77777777" w:rsidR="00A03223" w:rsidRPr="0053369F" w:rsidRDefault="00A03223" w:rsidP="00311877">
            <w:pPr>
              <w:pStyle w:val="TAC"/>
              <w:rPr>
                <w:rFonts w:eastAsia="SimSun"/>
              </w:rPr>
            </w:pPr>
            <w:r w:rsidRPr="0053369F">
              <w:rPr>
                <w:rFonts w:eastAsia="SimSun"/>
                <w:lang w:eastAsia="zh-CN"/>
              </w:rPr>
              <w:t>0.3</w:t>
            </w:r>
          </w:p>
        </w:tc>
      </w:tr>
      <w:tr w:rsidR="00A03223" w:rsidRPr="0053369F" w14:paraId="4E03B344" w14:textId="77777777" w:rsidTr="00A03223">
        <w:trPr>
          <w:jc w:val="center"/>
        </w:trPr>
        <w:tc>
          <w:tcPr>
            <w:tcW w:w="2336" w:type="dxa"/>
            <w:tcBorders>
              <w:top w:val="nil"/>
              <w:bottom w:val="single" w:sz="4" w:space="0" w:color="auto"/>
            </w:tcBorders>
            <w:shd w:val="clear" w:color="auto" w:fill="auto"/>
            <w:vAlign w:val="center"/>
          </w:tcPr>
          <w:p w14:paraId="451582C0" w14:textId="77777777" w:rsidR="00A03223" w:rsidRPr="0053369F" w:rsidRDefault="00A03223" w:rsidP="00311877">
            <w:pPr>
              <w:pStyle w:val="TAC"/>
              <w:rPr>
                <w:rFonts w:eastAsia="SimSun"/>
              </w:rPr>
            </w:pPr>
          </w:p>
        </w:tc>
        <w:tc>
          <w:tcPr>
            <w:tcW w:w="2952" w:type="dxa"/>
          </w:tcPr>
          <w:p w14:paraId="6545C941" w14:textId="77777777" w:rsidR="00A03223" w:rsidRPr="0053369F" w:rsidRDefault="00A03223" w:rsidP="00311877">
            <w:pPr>
              <w:pStyle w:val="TAC"/>
              <w:rPr>
                <w:rFonts w:eastAsia="SimSun"/>
              </w:rPr>
            </w:pPr>
            <w:r w:rsidRPr="0053369F">
              <w:rPr>
                <w:rFonts w:eastAsia="SimSun"/>
                <w:lang w:eastAsia="zh-CN"/>
              </w:rPr>
              <w:t>n78</w:t>
            </w:r>
          </w:p>
        </w:tc>
        <w:tc>
          <w:tcPr>
            <w:tcW w:w="2952" w:type="dxa"/>
            <w:vAlign w:val="center"/>
          </w:tcPr>
          <w:p w14:paraId="4146A3B8" w14:textId="77777777" w:rsidR="00A03223" w:rsidRPr="0053369F" w:rsidRDefault="00A03223" w:rsidP="00311877">
            <w:pPr>
              <w:pStyle w:val="TAC"/>
              <w:rPr>
                <w:rFonts w:eastAsia="SimSun"/>
              </w:rPr>
            </w:pPr>
            <w:r w:rsidRPr="0053369F">
              <w:rPr>
                <w:rFonts w:eastAsia="SimSun"/>
                <w:lang w:eastAsia="zh-CN"/>
              </w:rPr>
              <w:t>0.8</w:t>
            </w:r>
          </w:p>
        </w:tc>
      </w:tr>
      <w:tr w:rsidR="00311877" w:rsidRPr="0053369F" w14:paraId="76E75AA7" w14:textId="77777777" w:rsidTr="00F30C66">
        <w:trPr>
          <w:jc w:val="center"/>
        </w:trPr>
        <w:tc>
          <w:tcPr>
            <w:tcW w:w="2336" w:type="dxa"/>
            <w:tcBorders>
              <w:bottom w:val="nil"/>
            </w:tcBorders>
            <w:shd w:val="clear" w:color="auto" w:fill="auto"/>
            <w:vAlign w:val="center"/>
          </w:tcPr>
          <w:p w14:paraId="64556B5C" w14:textId="47B328B3" w:rsidR="00311877" w:rsidRPr="0053369F" w:rsidRDefault="00311877" w:rsidP="00311877">
            <w:pPr>
              <w:pStyle w:val="TAC"/>
              <w:rPr>
                <w:rFonts w:eastAsia="SimSun"/>
              </w:rPr>
            </w:pPr>
            <w:r w:rsidRPr="0053369F">
              <w:rPr>
                <w:rFonts w:eastAsia="SimSun"/>
              </w:rPr>
              <w:t>CA_n3-n5</w:t>
            </w:r>
          </w:p>
        </w:tc>
        <w:tc>
          <w:tcPr>
            <w:tcW w:w="2952" w:type="dxa"/>
          </w:tcPr>
          <w:p w14:paraId="3C04A5C7" w14:textId="7898AEDD" w:rsidR="00311877" w:rsidRPr="0053369F" w:rsidRDefault="00311877" w:rsidP="00311877">
            <w:pPr>
              <w:pStyle w:val="TAC"/>
              <w:rPr>
                <w:rFonts w:eastAsia="SimSun"/>
              </w:rPr>
            </w:pPr>
            <w:r w:rsidRPr="0053369F">
              <w:rPr>
                <w:rFonts w:eastAsia="SimSun"/>
                <w:lang w:eastAsia="zh-CN"/>
              </w:rPr>
              <w:t>n3</w:t>
            </w:r>
          </w:p>
        </w:tc>
        <w:tc>
          <w:tcPr>
            <w:tcW w:w="2952" w:type="dxa"/>
            <w:vAlign w:val="center"/>
          </w:tcPr>
          <w:p w14:paraId="195898B7" w14:textId="78F18C64" w:rsidR="00311877" w:rsidRPr="0053369F" w:rsidRDefault="00311877" w:rsidP="00311877">
            <w:pPr>
              <w:pStyle w:val="TAC"/>
              <w:rPr>
                <w:rFonts w:eastAsia="SimSun"/>
              </w:rPr>
            </w:pPr>
            <w:r w:rsidRPr="0053369F">
              <w:rPr>
                <w:rFonts w:eastAsia="SimSun"/>
              </w:rPr>
              <w:t>0.3</w:t>
            </w:r>
          </w:p>
        </w:tc>
      </w:tr>
      <w:tr w:rsidR="00311877" w:rsidRPr="0053369F" w14:paraId="2CDFEB66" w14:textId="77777777" w:rsidTr="00F30C66">
        <w:trPr>
          <w:jc w:val="center"/>
        </w:trPr>
        <w:tc>
          <w:tcPr>
            <w:tcW w:w="2336" w:type="dxa"/>
            <w:tcBorders>
              <w:top w:val="nil"/>
              <w:bottom w:val="single" w:sz="4" w:space="0" w:color="auto"/>
            </w:tcBorders>
            <w:shd w:val="clear" w:color="auto" w:fill="auto"/>
            <w:vAlign w:val="center"/>
          </w:tcPr>
          <w:p w14:paraId="248D9F06" w14:textId="77777777" w:rsidR="00311877" w:rsidRPr="0053369F" w:rsidRDefault="00311877" w:rsidP="00311877">
            <w:pPr>
              <w:pStyle w:val="TAC"/>
              <w:rPr>
                <w:rFonts w:eastAsia="SimSun"/>
              </w:rPr>
            </w:pPr>
          </w:p>
        </w:tc>
        <w:tc>
          <w:tcPr>
            <w:tcW w:w="2952" w:type="dxa"/>
          </w:tcPr>
          <w:p w14:paraId="681A6173" w14:textId="1A1F7858" w:rsidR="00311877" w:rsidRPr="0053369F" w:rsidRDefault="00311877" w:rsidP="00311877">
            <w:pPr>
              <w:pStyle w:val="TAC"/>
              <w:rPr>
                <w:rFonts w:eastAsia="SimSun"/>
              </w:rPr>
            </w:pPr>
            <w:r w:rsidRPr="0053369F">
              <w:rPr>
                <w:rFonts w:eastAsia="SimSun"/>
              </w:rPr>
              <w:t>n5</w:t>
            </w:r>
          </w:p>
        </w:tc>
        <w:tc>
          <w:tcPr>
            <w:tcW w:w="2952" w:type="dxa"/>
            <w:vAlign w:val="center"/>
          </w:tcPr>
          <w:p w14:paraId="5719626D" w14:textId="008E45D1" w:rsidR="00311877" w:rsidRPr="0053369F" w:rsidRDefault="00311877" w:rsidP="00311877">
            <w:pPr>
              <w:pStyle w:val="TAC"/>
              <w:rPr>
                <w:rFonts w:eastAsia="SimSun"/>
              </w:rPr>
            </w:pPr>
            <w:r w:rsidRPr="0053369F">
              <w:rPr>
                <w:rFonts w:eastAsia="SimSun"/>
              </w:rPr>
              <w:t>0.3</w:t>
            </w:r>
          </w:p>
        </w:tc>
      </w:tr>
      <w:tr w:rsidR="00311877" w:rsidRPr="0053369F" w14:paraId="603A3630" w14:textId="77777777" w:rsidTr="00A03223">
        <w:trPr>
          <w:jc w:val="center"/>
        </w:trPr>
        <w:tc>
          <w:tcPr>
            <w:tcW w:w="2336" w:type="dxa"/>
            <w:tcBorders>
              <w:bottom w:val="nil"/>
            </w:tcBorders>
            <w:shd w:val="clear" w:color="auto" w:fill="auto"/>
            <w:vAlign w:val="center"/>
          </w:tcPr>
          <w:p w14:paraId="7F012758" w14:textId="77777777" w:rsidR="00311877" w:rsidRPr="0053369F" w:rsidRDefault="00311877" w:rsidP="00311877">
            <w:pPr>
              <w:pStyle w:val="TAC"/>
              <w:rPr>
                <w:rFonts w:eastAsia="SimSun"/>
              </w:rPr>
            </w:pPr>
            <w:r w:rsidRPr="0053369F">
              <w:rPr>
                <w:rFonts w:eastAsia="SimSun"/>
              </w:rPr>
              <w:t>CA_n</w:t>
            </w:r>
            <w:r w:rsidRPr="0053369F">
              <w:rPr>
                <w:rFonts w:eastAsia="SimSun"/>
                <w:lang w:eastAsia="zh-CN"/>
              </w:rPr>
              <w:t>3</w:t>
            </w:r>
            <w:r w:rsidRPr="0053369F">
              <w:rPr>
                <w:rFonts w:eastAsia="SimSun"/>
              </w:rPr>
              <w:t>-n</w:t>
            </w:r>
            <w:r w:rsidRPr="0053369F">
              <w:rPr>
                <w:rFonts w:eastAsia="SimSun"/>
                <w:lang w:eastAsia="zh-CN"/>
              </w:rPr>
              <w:t>41</w:t>
            </w:r>
          </w:p>
        </w:tc>
        <w:tc>
          <w:tcPr>
            <w:tcW w:w="2952" w:type="dxa"/>
            <w:tcBorders>
              <w:bottom w:val="single" w:sz="4" w:space="0" w:color="auto"/>
            </w:tcBorders>
          </w:tcPr>
          <w:p w14:paraId="6A4F4D88" w14:textId="77777777" w:rsidR="00311877" w:rsidRPr="0053369F" w:rsidRDefault="00311877" w:rsidP="00311877">
            <w:pPr>
              <w:pStyle w:val="TAC"/>
              <w:rPr>
                <w:rFonts w:eastAsia="SimSun"/>
                <w:lang w:eastAsia="zh-CN"/>
              </w:rPr>
            </w:pPr>
            <w:r w:rsidRPr="0053369F">
              <w:rPr>
                <w:rFonts w:eastAsia="SimSun"/>
                <w:lang w:eastAsia="zh-CN"/>
              </w:rPr>
              <w:t>n3</w:t>
            </w:r>
          </w:p>
        </w:tc>
        <w:tc>
          <w:tcPr>
            <w:tcW w:w="2952" w:type="dxa"/>
            <w:vAlign w:val="center"/>
          </w:tcPr>
          <w:p w14:paraId="7F5E5044" w14:textId="77777777" w:rsidR="00311877" w:rsidRPr="0053369F" w:rsidRDefault="00311877" w:rsidP="00311877">
            <w:pPr>
              <w:pStyle w:val="TAC"/>
              <w:rPr>
                <w:rFonts w:eastAsia="SimSun"/>
                <w:lang w:eastAsia="zh-CN"/>
              </w:rPr>
            </w:pPr>
            <w:r w:rsidRPr="0053369F">
              <w:rPr>
                <w:rFonts w:eastAsia="SimSun"/>
                <w:lang w:eastAsia="zh-CN"/>
              </w:rPr>
              <w:t>0.5</w:t>
            </w:r>
          </w:p>
        </w:tc>
      </w:tr>
      <w:tr w:rsidR="00311877" w:rsidRPr="0053369F" w14:paraId="3D285657" w14:textId="77777777" w:rsidTr="00A03223">
        <w:trPr>
          <w:jc w:val="center"/>
        </w:trPr>
        <w:tc>
          <w:tcPr>
            <w:tcW w:w="2336" w:type="dxa"/>
            <w:tcBorders>
              <w:top w:val="nil"/>
              <w:bottom w:val="nil"/>
            </w:tcBorders>
            <w:shd w:val="clear" w:color="auto" w:fill="auto"/>
            <w:vAlign w:val="center"/>
          </w:tcPr>
          <w:p w14:paraId="343DC873" w14:textId="77777777" w:rsidR="00311877" w:rsidRPr="0053369F" w:rsidRDefault="00311877" w:rsidP="00311877">
            <w:pPr>
              <w:pStyle w:val="TAC"/>
              <w:rPr>
                <w:rFonts w:eastAsia="SimSun"/>
              </w:rPr>
            </w:pPr>
          </w:p>
        </w:tc>
        <w:tc>
          <w:tcPr>
            <w:tcW w:w="2952" w:type="dxa"/>
            <w:tcBorders>
              <w:bottom w:val="nil"/>
            </w:tcBorders>
            <w:shd w:val="clear" w:color="auto" w:fill="auto"/>
            <w:vAlign w:val="center"/>
          </w:tcPr>
          <w:p w14:paraId="413FA4AA" w14:textId="77777777" w:rsidR="00311877" w:rsidRPr="0053369F" w:rsidRDefault="00311877" w:rsidP="00311877">
            <w:pPr>
              <w:pStyle w:val="TAC"/>
              <w:rPr>
                <w:rFonts w:eastAsia="SimSun"/>
                <w:lang w:eastAsia="zh-CN"/>
              </w:rPr>
            </w:pPr>
            <w:r w:rsidRPr="0053369F">
              <w:rPr>
                <w:rFonts w:eastAsia="SimSun"/>
                <w:lang w:eastAsia="zh-CN"/>
              </w:rPr>
              <w:t>n41</w:t>
            </w:r>
          </w:p>
        </w:tc>
        <w:tc>
          <w:tcPr>
            <w:tcW w:w="2952" w:type="dxa"/>
            <w:vAlign w:val="center"/>
          </w:tcPr>
          <w:p w14:paraId="419CF323" w14:textId="77777777" w:rsidR="00311877" w:rsidRPr="0053369F" w:rsidRDefault="00311877" w:rsidP="00311877">
            <w:pPr>
              <w:pStyle w:val="TAC"/>
              <w:rPr>
                <w:rFonts w:eastAsia="SimSun"/>
                <w:lang w:eastAsia="zh-CN"/>
              </w:rPr>
            </w:pPr>
            <w:r w:rsidRPr="0053369F">
              <w:rPr>
                <w:rFonts w:eastAsia="SimSun"/>
                <w:lang w:eastAsia="zh-CN"/>
              </w:rPr>
              <w:t>0.3</w:t>
            </w:r>
            <w:r w:rsidRPr="0053369F">
              <w:rPr>
                <w:rFonts w:eastAsia="SimSun"/>
                <w:vertAlign w:val="superscript"/>
                <w:lang w:eastAsia="zh-CN"/>
              </w:rPr>
              <w:t>4</w:t>
            </w:r>
          </w:p>
        </w:tc>
      </w:tr>
      <w:tr w:rsidR="00311877" w:rsidRPr="0053369F" w14:paraId="2634F93E" w14:textId="77777777" w:rsidTr="00A03223">
        <w:trPr>
          <w:jc w:val="center"/>
        </w:trPr>
        <w:tc>
          <w:tcPr>
            <w:tcW w:w="2336" w:type="dxa"/>
            <w:tcBorders>
              <w:top w:val="nil"/>
              <w:bottom w:val="single" w:sz="4" w:space="0" w:color="auto"/>
            </w:tcBorders>
            <w:shd w:val="clear" w:color="auto" w:fill="auto"/>
            <w:vAlign w:val="center"/>
          </w:tcPr>
          <w:p w14:paraId="4F850C2A" w14:textId="77777777" w:rsidR="00311877" w:rsidRPr="0053369F" w:rsidRDefault="00311877" w:rsidP="00311877">
            <w:pPr>
              <w:pStyle w:val="TAC"/>
              <w:rPr>
                <w:rFonts w:eastAsia="SimSun"/>
              </w:rPr>
            </w:pPr>
          </w:p>
        </w:tc>
        <w:tc>
          <w:tcPr>
            <w:tcW w:w="2952" w:type="dxa"/>
            <w:tcBorders>
              <w:top w:val="nil"/>
            </w:tcBorders>
            <w:shd w:val="clear" w:color="auto" w:fill="auto"/>
          </w:tcPr>
          <w:p w14:paraId="3E3088D1" w14:textId="77777777" w:rsidR="00311877" w:rsidRPr="0053369F" w:rsidRDefault="00311877" w:rsidP="00311877">
            <w:pPr>
              <w:pStyle w:val="TAC"/>
              <w:rPr>
                <w:rFonts w:eastAsia="SimSun"/>
                <w:lang w:eastAsia="zh-CN"/>
              </w:rPr>
            </w:pPr>
          </w:p>
        </w:tc>
        <w:tc>
          <w:tcPr>
            <w:tcW w:w="2952" w:type="dxa"/>
            <w:vAlign w:val="center"/>
          </w:tcPr>
          <w:p w14:paraId="66FD806E" w14:textId="77777777" w:rsidR="00311877" w:rsidRPr="0053369F" w:rsidRDefault="00311877" w:rsidP="00311877">
            <w:pPr>
              <w:pStyle w:val="TAC"/>
              <w:rPr>
                <w:rFonts w:eastAsia="SimSun"/>
                <w:lang w:eastAsia="zh-CN"/>
              </w:rPr>
            </w:pPr>
            <w:r w:rsidRPr="0053369F">
              <w:rPr>
                <w:rFonts w:eastAsia="SimSun"/>
                <w:lang w:eastAsia="zh-CN"/>
              </w:rPr>
              <w:t>0.8</w:t>
            </w:r>
            <w:r w:rsidRPr="0053369F">
              <w:rPr>
                <w:rFonts w:eastAsia="SimSun"/>
                <w:vertAlign w:val="superscript"/>
                <w:lang w:eastAsia="zh-CN"/>
              </w:rPr>
              <w:t>5</w:t>
            </w:r>
          </w:p>
        </w:tc>
      </w:tr>
      <w:tr w:rsidR="00311877" w:rsidRPr="0053369F" w14:paraId="2ACA4399" w14:textId="77777777" w:rsidTr="00A03223">
        <w:trPr>
          <w:jc w:val="center"/>
        </w:trPr>
        <w:tc>
          <w:tcPr>
            <w:tcW w:w="2336" w:type="dxa"/>
            <w:tcBorders>
              <w:bottom w:val="nil"/>
            </w:tcBorders>
            <w:shd w:val="clear" w:color="auto" w:fill="auto"/>
            <w:vAlign w:val="center"/>
          </w:tcPr>
          <w:p w14:paraId="594A8DF9" w14:textId="77777777" w:rsidR="00311877" w:rsidRPr="0053369F" w:rsidRDefault="00311877" w:rsidP="00311877">
            <w:pPr>
              <w:pStyle w:val="TAC"/>
              <w:rPr>
                <w:rFonts w:eastAsia="SimSun"/>
              </w:rPr>
            </w:pPr>
            <w:r w:rsidRPr="0053369F">
              <w:rPr>
                <w:rFonts w:eastAsia="SimSun"/>
              </w:rPr>
              <w:t>CA_n3-n77</w:t>
            </w:r>
          </w:p>
        </w:tc>
        <w:tc>
          <w:tcPr>
            <w:tcW w:w="2952" w:type="dxa"/>
          </w:tcPr>
          <w:p w14:paraId="1C356A1E" w14:textId="77777777" w:rsidR="00311877" w:rsidRPr="0053369F" w:rsidRDefault="00311877" w:rsidP="00311877">
            <w:pPr>
              <w:pStyle w:val="TAC"/>
              <w:rPr>
                <w:rFonts w:eastAsia="SimSun"/>
              </w:rPr>
            </w:pPr>
            <w:r w:rsidRPr="0053369F">
              <w:rPr>
                <w:rFonts w:eastAsia="MS Mincho"/>
              </w:rPr>
              <w:t>n3</w:t>
            </w:r>
          </w:p>
        </w:tc>
        <w:tc>
          <w:tcPr>
            <w:tcW w:w="2952" w:type="dxa"/>
            <w:vAlign w:val="center"/>
          </w:tcPr>
          <w:p w14:paraId="4834C083" w14:textId="77777777" w:rsidR="00311877" w:rsidRPr="0053369F" w:rsidRDefault="00311877" w:rsidP="00311877">
            <w:pPr>
              <w:pStyle w:val="TAC"/>
              <w:rPr>
                <w:rFonts w:eastAsia="SimSun"/>
              </w:rPr>
            </w:pPr>
            <w:r w:rsidRPr="0053369F">
              <w:rPr>
                <w:rFonts w:eastAsia="MS Mincho"/>
              </w:rPr>
              <w:t>0.6</w:t>
            </w:r>
          </w:p>
        </w:tc>
      </w:tr>
      <w:tr w:rsidR="00311877" w:rsidRPr="0053369F" w14:paraId="3493C8B9" w14:textId="77777777" w:rsidTr="00A03223">
        <w:trPr>
          <w:jc w:val="center"/>
        </w:trPr>
        <w:tc>
          <w:tcPr>
            <w:tcW w:w="2336" w:type="dxa"/>
            <w:tcBorders>
              <w:top w:val="nil"/>
              <w:bottom w:val="single" w:sz="4" w:space="0" w:color="auto"/>
            </w:tcBorders>
            <w:shd w:val="clear" w:color="auto" w:fill="auto"/>
            <w:vAlign w:val="center"/>
          </w:tcPr>
          <w:p w14:paraId="2C900E8A" w14:textId="77777777" w:rsidR="00311877" w:rsidRPr="0053369F" w:rsidRDefault="00311877" w:rsidP="00311877">
            <w:pPr>
              <w:pStyle w:val="TAC"/>
              <w:rPr>
                <w:rFonts w:eastAsia="SimSun"/>
              </w:rPr>
            </w:pPr>
          </w:p>
        </w:tc>
        <w:tc>
          <w:tcPr>
            <w:tcW w:w="2952" w:type="dxa"/>
          </w:tcPr>
          <w:p w14:paraId="2D8A8253" w14:textId="77777777" w:rsidR="00311877" w:rsidRPr="0053369F" w:rsidRDefault="00311877" w:rsidP="00311877">
            <w:pPr>
              <w:pStyle w:val="TAC"/>
              <w:rPr>
                <w:rFonts w:eastAsia="SimSun"/>
              </w:rPr>
            </w:pPr>
            <w:r w:rsidRPr="0053369F">
              <w:rPr>
                <w:rFonts w:eastAsia="MS Mincho"/>
              </w:rPr>
              <w:t>n77</w:t>
            </w:r>
          </w:p>
        </w:tc>
        <w:tc>
          <w:tcPr>
            <w:tcW w:w="2952" w:type="dxa"/>
            <w:vAlign w:val="center"/>
          </w:tcPr>
          <w:p w14:paraId="35B67ADA" w14:textId="77777777" w:rsidR="00311877" w:rsidRPr="0053369F" w:rsidRDefault="00311877" w:rsidP="00311877">
            <w:pPr>
              <w:pStyle w:val="TAC"/>
              <w:rPr>
                <w:rFonts w:eastAsia="SimSun"/>
              </w:rPr>
            </w:pPr>
            <w:r w:rsidRPr="0053369F">
              <w:rPr>
                <w:rFonts w:eastAsia="MS Mincho"/>
              </w:rPr>
              <w:t>0.8</w:t>
            </w:r>
          </w:p>
        </w:tc>
      </w:tr>
      <w:tr w:rsidR="00311877" w:rsidRPr="0053369F" w14:paraId="542ACC91" w14:textId="77777777" w:rsidTr="00A03223">
        <w:trPr>
          <w:jc w:val="center"/>
        </w:trPr>
        <w:tc>
          <w:tcPr>
            <w:tcW w:w="2336" w:type="dxa"/>
            <w:tcBorders>
              <w:bottom w:val="nil"/>
            </w:tcBorders>
            <w:shd w:val="clear" w:color="auto" w:fill="auto"/>
            <w:vAlign w:val="center"/>
          </w:tcPr>
          <w:p w14:paraId="24883EA5" w14:textId="77777777" w:rsidR="00311877" w:rsidRPr="0053369F" w:rsidRDefault="00311877" w:rsidP="00311877">
            <w:pPr>
              <w:pStyle w:val="TAC"/>
              <w:rPr>
                <w:rFonts w:eastAsia="SimSun" w:cs="Arial"/>
              </w:rPr>
            </w:pPr>
            <w:r w:rsidRPr="0053369F">
              <w:rPr>
                <w:rFonts w:eastAsia="SimSun"/>
              </w:rPr>
              <w:t>CA_n3-n78</w:t>
            </w:r>
          </w:p>
        </w:tc>
        <w:tc>
          <w:tcPr>
            <w:tcW w:w="2952" w:type="dxa"/>
          </w:tcPr>
          <w:p w14:paraId="19D806D4" w14:textId="77777777" w:rsidR="00311877" w:rsidRPr="0053369F" w:rsidRDefault="00311877" w:rsidP="00311877">
            <w:pPr>
              <w:pStyle w:val="TAC"/>
              <w:rPr>
                <w:rFonts w:eastAsia="SimSun" w:cs="Arial"/>
              </w:rPr>
            </w:pPr>
            <w:r w:rsidRPr="0053369F">
              <w:rPr>
                <w:rFonts w:eastAsia="SimSun"/>
              </w:rPr>
              <w:t>n3</w:t>
            </w:r>
          </w:p>
        </w:tc>
        <w:tc>
          <w:tcPr>
            <w:tcW w:w="2952" w:type="dxa"/>
            <w:vAlign w:val="center"/>
          </w:tcPr>
          <w:p w14:paraId="0F8AA00D" w14:textId="77777777" w:rsidR="00311877" w:rsidRPr="0053369F" w:rsidRDefault="00311877" w:rsidP="00311877">
            <w:pPr>
              <w:pStyle w:val="TAC"/>
              <w:rPr>
                <w:rFonts w:eastAsia="SimSun" w:cs="Arial"/>
              </w:rPr>
            </w:pPr>
            <w:r w:rsidRPr="0053369F">
              <w:rPr>
                <w:rFonts w:eastAsia="SimSun"/>
              </w:rPr>
              <w:t>0.6</w:t>
            </w:r>
          </w:p>
        </w:tc>
      </w:tr>
      <w:tr w:rsidR="00311877" w:rsidRPr="0053369F" w14:paraId="684625C6" w14:textId="77777777" w:rsidTr="00A03223">
        <w:trPr>
          <w:jc w:val="center"/>
        </w:trPr>
        <w:tc>
          <w:tcPr>
            <w:tcW w:w="2336" w:type="dxa"/>
            <w:tcBorders>
              <w:top w:val="nil"/>
              <w:bottom w:val="single" w:sz="4" w:space="0" w:color="auto"/>
            </w:tcBorders>
            <w:shd w:val="clear" w:color="auto" w:fill="auto"/>
            <w:vAlign w:val="center"/>
          </w:tcPr>
          <w:p w14:paraId="08F6B936" w14:textId="77777777" w:rsidR="00311877" w:rsidRPr="0053369F" w:rsidRDefault="00311877" w:rsidP="00311877">
            <w:pPr>
              <w:pStyle w:val="TAC"/>
              <w:rPr>
                <w:rFonts w:eastAsia="SimSun"/>
              </w:rPr>
            </w:pPr>
          </w:p>
        </w:tc>
        <w:tc>
          <w:tcPr>
            <w:tcW w:w="2952" w:type="dxa"/>
          </w:tcPr>
          <w:p w14:paraId="7C2BFA9F" w14:textId="77777777" w:rsidR="00311877" w:rsidRPr="0053369F" w:rsidRDefault="00311877" w:rsidP="00311877">
            <w:pPr>
              <w:pStyle w:val="TAC"/>
              <w:rPr>
                <w:rFonts w:eastAsia="SimSun" w:cs="Arial"/>
              </w:rPr>
            </w:pPr>
            <w:r w:rsidRPr="0053369F">
              <w:rPr>
                <w:rFonts w:eastAsia="SimSun"/>
              </w:rPr>
              <w:t>n78</w:t>
            </w:r>
          </w:p>
        </w:tc>
        <w:tc>
          <w:tcPr>
            <w:tcW w:w="2952" w:type="dxa"/>
            <w:vAlign w:val="center"/>
          </w:tcPr>
          <w:p w14:paraId="3E3A93D5" w14:textId="77777777" w:rsidR="00311877" w:rsidRPr="0053369F" w:rsidRDefault="00311877" w:rsidP="00311877">
            <w:pPr>
              <w:pStyle w:val="TAC"/>
              <w:rPr>
                <w:rFonts w:eastAsia="SimSun" w:cs="Arial"/>
              </w:rPr>
            </w:pPr>
            <w:r w:rsidRPr="0053369F">
              <w:rPr>
                <w:rFonts w:eastAsia="SimSun"/>
              </w:rPr>
              <w:t>0.8</w:t>
            </w:r>
          </w:p>
        </w:tc>
      </w:tr>
      <w:tr w:rsidR="00311877" w:rsidRPr="0053369F" w14:paraId="266096AF" w14:textId="77777777" w:rsidTr="00A03223">
        <w:trPr>
          <w:jc w:val="center"/>
        </w:trPr>
        <w:tc>
          <w:tcPr>
            <w:tcW w:w="2336" w:type="dxa"/>
            <w:tcBorders>
              <w:bottom w:val="nil"/>
            </w:tcBorders>
            <w:shd w:val="clear" w:color="auto" w:fill="auto"/>
            <w:vAlign w:val="center"/>
          </w:tcPr>
          <w:p w14:paraId="6623FD23" w14:textId="77777777" w:rsidR="00311877" w:rsidRPr="0053369F" w:rsidRDefault="00311877" w:rsidP="00311877">
            <w:pPr>
              <w:pStyle w:val="TAC"/>
              <w:rPr>
                <w:rFonts w:eastAsia="SimSun" w:cs="Arial"/>
              </w:rPr>
            </w:pPr>
            <w:r w:rsidRPr="0053369F">
              <w:rPr>
                <w:rFonts w:eastAsia="SimSun"/>
              </w:rPr>
              <w:t>CA_n3-n79</w:t>
            </w:r>
          </w:p>
        </w:tc>
        <w:tc>
          <w:tcPr>
            <w:tcW w:w="2952" w:type="dxa"/>
          </w:tcPr>
          <w:p w14:paraId="0DB30A40" w14:textId="77777777" w:rsidR="00311877" w:rsidRPr="0053369F" w:rsidRDefault="00311877" w:rsidP="00311877">
            <w:pPr>
              <w:pStyle w:val="TAC"/>
              <w:rPr>
                <w:rFonts w:eastAsia="SimSun"/>
              </w:rPr>
            </w:pPr>
            <w:r w:rsidRPr="0053369F">
              <w:rPr>
                <w:rFonts w:eastAsia="SimSun"/>
              </w:rPr>
              <w:t>n3</w:t>
            </w:r>
          </w:p>
        </w:tc>
        <w:tc>
          <w:tcPr>
            <w:tcW w:w="2952" w:type="dxa"/>
            <w:vAlign w:val="center"/>
          </w:tcPr>
          <w:p w14:paraId="289CE742" w14:textId="77777777" w:rsidR="00311877" w:rsidRPr="0053369F" w:rsidRDefault="00311877" w:rsidP="00311877">
            <w:pPr>
              <w:pStyle w:val="TAC"/>
              <w:rPr>
                <w:rFonts w:eastAsia="SimSun"/>
              </w:rPr>
            </w:pPr>
            <w:r w:rsidRPr="0053369F">
              <w:rPr>
                <w:rFonts w:eastAsia="SimSun"/>
              </w:rPr>
              <w:t>0.3</w:t>
            </w:r>
          </w:p>
        </w:tc>
      </w:tr>
      <w:tr w:rsidR="00311877" w:rsidRPr="0053369F" w14:paraId="2FBEA108" w14:textId="77777777" w:rsidTr="00A03223">
        <w:trPr>
          <w:jc w:val="center"/>
        </w:trPr>
        <w:tc>
          <w:tcPr>
            <w:tcW w:w="2336" w:type="dxa"/>
            <w:tcBorders>
              <w:top w:val="nil"/>
            </w:tcBorders>
            <w:shd w:val="clear" w:color="auto" w:fill="auto"/>
            <w:vAlign w:val="center"/>
          </w:tcPr>
          <w:p w14:paraId="62818AE5" w14:textId="77777777" w:rsidR="00311877" w:rsidRPr="0053369F" w:rsidRDefault="00311877" w:rsidP="00311877">
            <w:pPr>
              <w:pStyle w:val="TAC"/>
              <w:rPr>
                <w:rFonts w:eastAsia="SimSun"/>
              </w:rPr>
            </w:pPr>
          </w:p>
        </w:tc>
        <w:tc>
          <w:tcPr>
            <w:tcW w:w="2952" w:type="dxa"/>
          </w:tcPr>
          <w:p w14:paraId="1EBA4C6F" w14:textId="77777777" w:rsidR="00311877" w:rsidRPr="0053369F" w:rsidRDefault="00311877" w:rsidP="00311877">
            <w:pPr>
              <w:pStyle w:val="TAC"/>
              <w:rPr>
                <w:rFonts w:eastAsia="SimSun"/>
              </w:rPr>
            </w:pPr>
            <w:r w:rsidRPr="0053369F">
              <w:rPr>
                <w:rFonts w:eastAsia="SimSun"/>
              </w:rPr>
              <w:t>n79</w:t>
            </w:r>
          </w:p>
        </w:tc>
        <w:tc>
          <w:tcPr>
            <w:tcW w:w="2952" w:type="dxa"/>
            <w:vAlign w:val="center"/>
          </w:tcPr>
          <w:p w14:paraId="6C12FE9C" w14:textId="77777777" w:rsidR="00311877" w:rsidRPr="0053369F" w:rsidRDefault="00311877" w:rsidP="00311877">
            <w:pPr>
              <w:pStyle w:val="TAC"/>
              <w:rPr>
                <w:rFonts w:eastAsia="SimSun"/>
              </w:rPr>
            </w:pPr>
            <w:r w:rsidRPr="0053369F">
              <w:rPr>
                <w:rFonts w:eastAsia="SimSun"/>
              </w:rPr>
              <w:t>0.8</w:t>
            </w:r>
          </w:p>
        </w:tc>
      </w:tr>
      <w:tr w:rsidR="00311877" w:rsidRPr="0053369F" w14:paraId="1A695CFF" w14:textId="77777777" w:rsidTr="00A03223">
        <w:trPr>
          <w:jc w:val="center"/>
        </w:trPr>
        <w:tc>
          <w:tcPr>
            <w:tcW w:w="2336" w:type="dxa"/>
            <w:tcBorders>
              <w:bottom w:val="single" w:sz="4" w:space="0" w:color="auto"/>
            </w:tcBorders>
            <w:vAlign w:val="center"/>
          </w:tcPr>
          <w:p w14:paraId="3F347B36" w14:textId="77777777" w:rsidR="00311877" w:rsidRPr="0053369F" w:rsidRDefault="00311877" w:rsidP="00311877">
            <w:pPr>
              <w:pStyle w:val="TAC"/>
              <w:rPr>
                <w:rFonts w:eastAsia="SimSun" w:cs="Arial"/>
              </w:rPr>
            </w:pPr>
            <w:r w:rsidRPr="0053369F">
              <w:rPr>
                <w:rFonts w:eastAsia="SimSun"/>
              </w:rPr>
              <w:t>CA_n8-n75</w:t>
            </w:r>
          </w:p>
        </w:tc>
        <w:tc>
          <w:tcPr>
            <w:tcW w:w="2952" w:type="dxa"/>
          </w:tcPr>
          <w:p w14:paraId="5B678F25" w14:textId="77777777" w:rsidR="00311877" w:rsidRPr="0053369F" w:rsidRDefault="00311877" w:rsidP="00311877">
            <w:pPr>
              <w:pStyle w:val="TAC"/>
              <w:rPr>
                <w:rFonts w:eastAsia="SimSun"/>
              </w:rPr>
            </w:pPr>
            <w:r w:rsidRPr="0053369F">
              <w:rPr>
                <w:rFonts w:eastAsia="SimSun"/>
              </w:rPr>
              <w:t>n8</w:t>
            </w:r>
          </w:p>
        </w:tc>
        <w:tc>
          <w:tcPr>
            <w:tcW w:w="2952" w:type="dxa"/>
            <w:vAlign w:val="center"/>
          </w:tcPr>
          <w:p w14:paraId="2EEB780D" w14:textId="77777777" w:rsidR="00311877" w:rsidRPr="0053369F" w:rsidRDefault="00311877" w:rsidP="00311877">
            <w:pPr>
              <w:pStyle w:val="TAC"/>
              <w:rPr>
                <w:rFonts w:eastAsia="SimSun"/>
              </w:rPr>
            </w:pPr>
            <w:r w:rsidRPr="0053369F">
              <w:rPr>
                <w:rFonts w:eastAsia="SimSun"/>
              </w:rPr>
              <w:t>0.3</w:t>
            </w:r>
          </w:p>
        </w:tc>
      </w:tr>
      <w:tr w:rsidR="00311877" w:rsidRPr="0053369F" w14:paraId="54605FFE" w14:textId="77777777" w:rsidTr="00A03223">
        <w:trPr>
          <w:jc w:val="center"/>
        </w:trPr>
        <w:tc>
          <w:tcPr>
            <w:tcW w:w="2336" w:type="dxa"/>
            <w:tcBorders>
              <w:bottom w:val="nil"/>
            </w:tcBorders>
            <w:shd w:val="clear" w:color="auto" w:fill="auto"/>
            <w:vAlign w:val="center"/>
          </w:tcPr>
          <w:p w14:paraId="5721670C" w14:textId="77777777" w:rsidR="00311877" w:rsidRPr="0053369F" w:rsidRDefault="00311877" w:rsidP="00311877">
            <w:pPr>
              <w:pStyle w:val="TAC"/>
              <w:rPr>
                <w:rFonts w:eastAsia="SimSun"/>
              </w:rPr>
            </w:pPr>
            <w:r w:rsidRPr="0053369F">
              <w:rPr>
                <w:rFonts w:eastAsia="SimSun"/>
              </w:rPr>
              <w:t>CA_n8-n78</w:t>
            </w:r>
          </w:p>
        </w:tc>
        <w:tc>
          <w:tcPr>
            <w:tcW w:w="2952" w:type="dxa"/>
          </w:tcPr>
          <w:p w14:paraId="377B0AFB" w14:textId="77777777" w:rsidR="00311877" w:rsidRPr="0053369F" w:rsidRDefault="00311877" w:rsidP="00311877">
            <w:pPr>
              <w:pStyle w:val="TAC"/>
              <w:rPr>
                <w:rFonts w:eastAsia="MS Mincho"/>
              </w:rPr>
            </w:pPr>
            <w:r w:rsidRPr="0053369F">
              <w:rPr>
                <w:rFonts w:eastAsia="MS Mincho"/>
              </w:rPr>
              <w:t>n8</w:t>
            </w:r>
          </w:p>
        </w:tc>
        <w:tc>
          <w:tcPr>
            <w:tcW w:w="2952" w:type="dxa"/>
            <w:vAlign w:val="center"/>
          </w:tcPr>
          <w:p w14:paraId="06610DF0" w14:textId="77777777" w:rsidR="00311877" w:rsidRPr="0053369F" w:rsidRDefault="00311877" w:rsidP="00311877">
            <w:pPr>
              <w:pStyle w:val="TAC"/>
              <w:rPr>
                <w:rFonts w:eastAsia="MS Mincho"/>
              </w:rPr>
            </w:pPr>
            <w:r w:rsidRPr="0053369F">
              <w:rPr>
                <w:rFonts w:eastAsia="MS Mincho"/>
              </w:rPr>
              <w:t>0.6</w:t>
            </w:r>
          </w:p>
        </w:tc>
      </w:tr>
      <w:tr w:rsidR="00311877" w:rsidRPr="0053369F" w14:paraId="4095D968" w14:textId="77777777" w:rsidTr="00A03223">
        <w:trPr>
          <w:jc w:val="center"/>
        </w:trPr>
        <w:tc>
          <w:tcPr>
            <w:tcW w:w="2336" w:type="dxa"/>
            <w:tcBorders>
              <w:top w:val="nil"/>
              <w:bottom w:val="single" w:sz="4" w:space="0" w:color="auto"/>
            </w:tcBorders>
            <w:shd w:val="clear" w:color="auto" w:fill="auto"/>
            <w:vAlign w:val="center"/>
          </w:tcPr>
          <w:p w14:paraId="104F68C5" w14:textId="77777777" w:rsidR="00311877" w:rsidRPr="0053369F" w:rsidRDefault="00311877" w:rsidP="00311877">
            <w:pPr>
              <w:pStyle w:val="TAC"/>
              <w:rPr>
                <w:rFonts w:eastAsia="SimSun"/>
              </w:rPr>
            </w:pPr>
          </w:p>
        </w:tc>
        <w:tc>
          <w:tcPr>
            <w:tcW w:w="2952" w:type="dxa"/>
          </w:tcPr>
          <w:p w14:paraId="51730AB5" w14:textId="77777777" w:rsidR="00311877" w:rsidRPr="0053369F" w:rsidRDefault="00311877" w:rsidP="00311877">
            <w:pPr>
              <w:pStyle w:val="TAC"/>
              <w:rPr>
                <w:rFonts w:eastAsia="MS Mincho"/>
              </w:rPr>
            </w:pPr>
            <w:r w:rsidRPr="0053369F">
              <w:rPr>
                <w:rFonts w:eastAsia="MS Mincho"/>
              </w:rPr>
              <w:t>n78</w:t>
            </w:r>
          </w:p>
        </w:tc>
        <w:tc>
          <w:tcPr>
            <w:tcW w:w="2952" w:type="dxa"/>
            <w:vAlign w:val="center"/>
          </w:tcPr>
          <w:p w14:paraId="456EA3FC" w14:textId="77777777" w:rsidR="00311877" w:rsidRPr="0053369F" w:rsidRDefault="00311877" w:rsidP="00311877">
            <w:pPr>
              <w:pStyle w:val="TAC"/>
              <w:rPr>
                <w:rFonts w:eastAsia="MS Mincho"/>
              </w:rPr>
            </w:pPr>
            <w:r w:rsidRPr="0053369F">
              <w:rPr>
                <w:rFonts w:eastAsia="MS Mincho"/>
              </w:rPr>
              <w:t>0.8</w:t>
            </w:r>
          </w:p>
        </w:tc>
      </w:tr>
      <w:tr w:rsidR="00311877" w:rsidRPr="0053369F" w14:paraId="28C40963" w14:textId="77777777" w:rsidTr="00F30C66">
        <w:trPr>
          <w:jc w:val="center"/>
        </w:trPr>
        <w:tc>
          <w:tcPr>
            <w:tcW w:w="2336" w:type="dxa"/>
            <w:tcBorders>
              <w:bottom w:val="nil"/>
            </w:tcBorders>
            <w:shd w:val="clear" w:color="auto" w:fill="auto"/>
            <w:vAlign w:val="center"/>
          </w:tcPr>
          <w:p w14:paraId="303E1DF7" w14:textId="4A28439B" w:rsidR="00311877" w:rsidRPr="0053369F" w:rsidRDefault="00311877" w:rsidP="00311877">
            <w:pPr>
              <w:pStyle w:val="TAC"/>
              <w:rPr>
                <w:rFonts w:eastAsia="SimSun"/>
              </w:rPr>
            </w:pPr>
            <w:r w:rsidRPr="0053369F">
              <w:rPr>
                <w:rFonts w:eastAsia="SimSun"/>
              </w:rPr>
              <w:t>CA_n8-n79</w:t>
            </w:r>
          </w:p>
        </w:tc>
        <w:tc>
          <w:tcPr>
            <w:tcW w:w="2952" w:type="dxa"/>
          </w:tcPr>
          <w:p w14:paraId="5A106AC4" w14:textId="77777777" w:rsidR="00311877" w:rsidRPr="0053369F" w:rsidRDefault="00311877" w:rsidP="00311877">
            <w:pPr>
              <w:pStyle w:val="TAC"/>
              <w:rPr>
                <w:rFonts w:eastAsia="MS Mincho"/>
              </w:rPr>
            </w:pPr>
            <w:r w:rsidRPr="0053369F">
              <w:rPr>
                <w:rFonts w:eastAsia="MS Mincho"/>
              </w:rPr>
              <w:t>n8</w:t>
            </w:r>
          </w:p>
        </w:tc>
        <w:tc>
          <w:tcPr>
            <w:tcW w:w="2952" w:type="dxa"/>
            <w:vAlign w:val="center"/>
          </w:tcPr>
          <w:p w14:paraId="42DCB978" w14:textId="5A10266E" w:rsidR="00311877" w:rsidRPr="0053369F" w:rsidRDefault="00311877" w:rsidP="00311877">
            <w:pPr>
              <w:pStyle w:val="TAC"/>
              <w:rPr>
                <w:rFonts w:eastAsia="MS Mincho"/>
              </w:rPr>
            </w:pPr>
            <w:r w:rsidRPr="0053369F">
              <w:rPr>
                <w:rFonts w:eastAsia="MS Mincho"/>
              </w:rPr>
              <w:t>0.8</w:t>
            </w:r>
          </w:p>
        </w:tc>
      </w:tr>
      <w:tr w:rsidR="00311877" w:rsidRPr="0053369F" w14:paraId="5927B54D" w14:textId="77777777" w:rsidTr="00F30C66">
        <w:trPr>
          <w:jc w:val="center"/>
        </w:trPr>
        <w:tc>
          <w:tcPr>
            <w:tcW w:w="2336" w:type="dxa"/>
            <w:tcBorders>
              <w:top w:val="nil"/>
              <w:bottom w:val="single" w:sz="4" w:space="0" w:color="auto"/>
            </w:tcBorders>
            <w:shd w:val="clear" w:color="auto" w:fill="auto"/>
            <w:vAlign w:val="center"/>
          </w:tcPr>
          <w:p w14:paraId="03A8D7D0" w14:textId="77777777" w:rsidR="00311877" w:rsidRPr="0053369F" w:rsidRDefault="00311877" w:rsidP="00311877">
            <w:pPr>
              <w:pStyle w:val="TAC"/>
              <w:rPr>
                <w:rFonts w:eastAsia="SimSun"/>
              </w:rPr>
            </w:pPr>
          </w:p>
        </w:tc>
        <w:tc>
          <w:tcPr>
            <w:tcW w:w="2952" w:type="dxa"/>
          </w:tcPr>
          <w:p w14:paraId="7F6BE68E" w14:textId="2A847150" w:rsidR="00311877" w:rsidRPr="0053369F" w:rsidRDefault="00311877" w:rsidP="00311877">
            <w:pPr>
              <w:pStyle w:val="TAC"/>
              <w:rPr>
                <w:rFonts w:eastAsia="MS Mincho"/>
              </w:rPr>
            </w:pPr>
            <w:r w:rsidRPr="0053369F">
              <w:rPr>
                <w:rFonts w:eastAsia="MS Mincho"/>
              </w:rPr>
              <w:t>n79</w:t>
            </w:r>
          </w:p>
        </w:tc>
        <w:tc>
          <w:tcPr>
            <w:tcW w:w="2952" w:type="dxa"/>
            <w:vAlign w:val="center"/>
          </w:tcPr>
          <w:p w14:paraId="6978C4ED" w14:textId="7DF27C96" w:rsidR="00311877" w:rsidRPr="0053369F" w:rsidRDefault="00311877" w:rsidP="00311877">
            <w:pPr>
              <w:pStyle w:val="TAC"/>
              <w:rPr>
                <w:rFonts w:eastAsia="MS Mincho"/>
              </w:rPr>
            </w:pPr>
            <w:r w:rsidRPr="0053369F">
              <w:rPr>
                <w:rFonts w:eastAsia="MS Mincho"/>
              </w:rPr>
              <w:t>0.3</w:t>
            </w:r>
          </w:p>
        </w:tc>
      </w:tr>
      <w:tr w:rsidR="00311877" w:rsidRPr="0053369F" w14:paraId="6512E63E" w14:textId="77777777" w:rsidTr="00A03223">
        <w:trPr>
          <w:jc w:val="center"/>
        </w:trPr>
        <w:tc>
          <w:tcPr>
            <w:tcW w:w="2336" w:type="dxa"/>
            <w:tcBorders>
              <w:bottom w:val="nil"/>
            </w:tcBorders>
            <w:shd w:val="clear" w:color="auto" w:fill="auto"/>
            <w:vAlign w:val="center"/>
          </w:tcPr>
          <w:p w14:paraId="4FC242F9" w14:textId="4EC0ECBD" w:rsidR="00311877" w:rsidRPr="0053369F" w:rsidRDefault="00311877" w:rsidP="00311877">
            <w:pPr>
              <w:pStyle w:val="TAC"/>
              <w:rPr>
                <w:rFonts w:eastAsia="SimSun"/>
              </w:rPr>
            </w:pPr>
            <w:r w:rsidRPr="0053369F">
              <w:t>CA_n28-n41</w:t>
            </w:r>
          </w:p>
        </w:tc>
        <w:tc>
          <w:tcPr>
            <w:tcW w:w="2952" w:type="dxa"/>
            <w:vAlign w:val="center"/>
          </w:tcPr>
          <w:p w14:paraId="6A901C47" w14:textId="2A1C9332" w:rsidR="00311877" w:rsidRPr="0053369F" w:rsidRDefault="00311877" w:rsidP="00311877">
            <w:pPr>
              <w:pStyle w:val="TAC"/>
              <w:rPr>
                <w:rFonts w:eastAsia="MS Mincho" w:cs="Arial"/>
              </w:rPr>
            </w:pPr>
            <w:r w:rsidRPr="0053369F">
              <w:t>n28</w:t>
            </w:r>
          </w:p>
        </w:tc>
        <w:tc>
          <w:tcPr>
            <w:tcW w:w="2952" w:type="dxa"/>
            <w:vAlign w:val="center"/>
          </w:tcPr>
          <w:p w14:paraId="3599B71F" w14:textId="77777777" w:rsidR="00311877" w:rsidRPr="0053369F" w:rsidRDefault="00311877" w:rsidP="00311877">
            <w:pPr>
              <w:pStyle w:val="TAC"/>
              <w:rPr>
                <w:rFonts w:eastAsia="MS Mincho" w:cs="Arial"/>
              </w:rPr>
            </w:pPr>
            <w:r w:rsidRPr="0053369F">
              <w:t>0.3</w:t>
            </w:r>
          </w:p>
        </w:tc>
      </w:tr>
      <w:tr w:rsidR="00311877" w:rsidRPr="0053369F" w14:paraId="2B340324" w14:textId="77777777" w:rsidTr="00A03223">
        <w:trPr>
          <w:jc w:val="center"/>
        </w:trPr>
        <w:tc>
          <w:tcPr>
            <w:tcW w:w="2336" w:type="dxa"/>
            <w:tcBorders>
              <w:top w:val="nil"/>
              <w:bottom w:val="single" w:sz="4" w:space="0" w:color="auto"/>
            </w:tcBorders>
            <w:shd w:val="clear" w:color="auto" w:fill="auto"/>
            <w:vAlign w:val="center"/>
          </w:tcPr>
          <w:p w14:paraId="2117CB64" w14:textId="77777777" w:rsidR="00311877" w:rsidRPr="0053369F" w:rsidRDefault="00311877" w:rsidP="00311877">
            <w:pPr>
              <w:pStyle w:val="TAC"/>
              <w:rPr>
                <w:rFonts w:eastAsia="SimSun"/>
              </w:rPr>
            </w:pPr>
          </w:p>
        </w:tc>
        <w:tc>
          <w:tcPr>
            <w:tcW w:w="2952" w:type="dxa"/>
            <w:vAlign w:val="center"/>
          </w:tcPr>
          <w:p w14:paraId="28E28044" w14:textId="5A46FFF3" w:rsidR="00311877" w:rsidRPr="0053369F" w:rsidRDefault="00311877" w:rsidP="00311877">
            <w:pPr>
              <w:pStyle w:val="TAC"/>
              <w:rPr>
                <w:rFonts w:eastAsia="MS Mincho" w:cs="Arial"/>
              </w:rPr>
            </w:pPr>
            <w:r w:rsidRPr="0053369F">
              <w:t>n41</w:t>
            </w:r>
          </w:p>
        </w:tc>
        <w:tc>
          <w:tcPr>
            <w:tcW w:w="2952" w:type="dxa"/>
            <w:vAlign w:val="center"/>
          </w:tcPr>
          <w:p w14:paraId="145F6861" w14:textId="70D5FFB1" w:rsidR="00311877" w:rsidRPr="0053369F" w:rsidRDefault="00311877" w:rsidP="00311877">
            <w:pPr>
              <w:pStyle w:val="TAC"/>
              <w:rPr>
                <w:rFonts w:eastAsia="MS Mincho" w:cs="Arial"/>
              </w:rPr>
            </w:pPr>
            <w:r w:rsidRPr="0053369F">
              <w:t>0.3</w:t>
            </w:r>
          </w:p>
        </w:tc>
      </w:tr>
      <w:tr w:rsidR="00311877" w:rsidRPr="0053369F" w14:paraId="62E01E59" w14:textId="77777777" w:rsidTr="00A03223">
        <w:trPr>
          <w:jc w:val="center"/>
        </w:trPr>
        <w:tc>
          <w:tcPr>
            <w:tcW w:w="2336" w:type="dxa"/>
            <w:tcBorders>
              <w:bottom w:val="nil"/>
            </w:tcBorders>
            <w:shd w:val="clear" w:color="auto" w:fill="auto"/>
            <w:vAlign w:val="center"/>
          </w:tcPr>
          <w:p w14:paraId="056954DF" w14:textId="77777777" w:rsidR="00311877" w:rsidRPr="0053369F" w:rsidRDefault="00311877" w:rsidP="00311877">
            <w:pPr>
              <w:pStyle w:val="TAC"/>
              <w:rPr>
                <w:rFonts w:eastAsia="SimSun"/>
              </w:rPr>
            </w:pPr>
            <w:r w:rsidRPr="0053369F">
              <w:rPr>
                <w:rFonts w:eastAsia="SimSun"/>
              </w:rPr>
              <w:t>CA_n8</w:t>
            </w:r>
            <w:r w:rsidRPr="0053369F">
              <w:rPr>
                <w:rFonts w:eastAsia="SimSun" w:cs="Arial"/>
              </w:rPr>
              <w:t>-</w:t>
            </w:r>
            <w:r w:rsidRPr="0053369F">
              <w:rPr>
                <w:rFonts w:eastAsia="MS Mincho" w:cs="Arial"/>
              </w:rPr>
              <w:t>n79</w:t>
            </w:r>
          </w:p>
        </w:tc>
        <w:tc>
          <w:tcPr>
            <w:tcW w:w="2952" w:type="dxa"/>
          </w:tcPr>
          <w:p w14:paraId="34E9ABDB" w14:textId="77777777" w:rsidR="00311877" w:rsidRPr="0053369F" w:rsidRDefault="00311877" w:rsidP="00311877">
            <w:pPr>
              <w:pStyle w:val="TAC"/>
              <w:rPr>
                <w:rFonts w:eastAsia="MS Mincho" w:cs="Arial"/>
              </w:rPr>
            </w:pPr>
            <w:r w:rsidRPr="0053369F">
              <w:rPr>
                <w:rFonts w:eastAsia="SimSun"/>
              </w:rPr>
              <w:t>n8</w:t>
            </w:r>
          </w:p>
        </w:tc>
        <w:tc>
          <w:tcPr>
            <w:tcW w:w="2952" w:type="dxa"/>
            <w:vAlign w:val="center"/>
          </w:tcPr>
          <w:p w14:paraId="0372B6EC" w14:textId="77777777" w:rsidR="00311877" w:rsidRPr="0053369F" w:rsidRDefault="00311877" w:rsidP="00311877">
            <w:pPr>
              <w:pStyle w:val="TAC"/>
              <w:rPr>
                <w:rFonts w:eastAsia="MS Mincho" w:cs="Arial"/>
              </w:rPr>
            </w:pPr>
            <w:r w:rsidRPr="0053369F">
              <w:rPr>
                <w:rFonts w:eastAsia="SimSun"/>
              </w:rPr>
              <w:t>0.3</w:t>
            </w:r>
          </w:p>
        </w:tc>
      </w:tr>
      <w:tr w:rsidR="00311877" w:rsidRPr="0053369F" w14:paraId="4ABC49C2" w14:textId="77777777" w:rsidTr="00A03223">
        <w:trPr>
          <w:jc w:val="center"/>
        </w:trPr>
        <w:tc>
          <w:tcPr>
            <w:tcW w:w="2336" w:type="dxa"/>
            <w:tcBorders>
              <w:top w:val="nil"/>
            </w:tcBorders>
            <w:shd w:val="clear" w:color="auto" w:fill="auto"/>
            <w:vAlign w:val="center"/>
          </w:tcPr>
          <w:p w14:paraId="4AF93963" w14:textId="77777777" w:rsidR="00311877" w:rsidRPr="0053369F" w:rsidRDefault="00311877" w:rsidP="00311877">
            <w:pPr>
              <w:pStyle w:val="TAC"/>
              <w:rPr>
                <w:rFonts w:eastAsia="SimSun"/>
              </w:rPr>
            </w:pPr>
          </w:p>
        </w:tc>
        <w:tc>
          <w:tcPr>
            <w:tcW w:w="2952" w:type="dxa"/>
          </w:tcPr>
          <w:p w14:paraId="561B6ADF" w14:textId="77777777" w:rsidR="00311877" w:rsidRPr="0053369F" w:rsidRDefault="00311877" w:rsidP="00311877">
            <w:pPr>
              <w:pStyle w:val="TAC"/>
              <w:rPr>
                <w:rFonts w:eastAsia="MS Mincho" w:cs="Arial"/>
              </w:rPr>
            </w:pPr>
            <w:r w:rsidRPr="0053369F">
              <w:rPr>
                <w:rFonts w:eastAsia="SimSun"/>
              </w:rPr>
              <w:t>n79</w:t>
            </w:r>
          </w:p>
        </w:tc>
        <w:tc>
          <w:tcPr>
            <w:tcW w:w="2952" w:type="dxa"/>
            <w:vAlign w:val="center"/>
          </w:tcPr>
          <w:p w14:paraId="74DFDA08" w14:textId="77777777" w:rsidR="00311877" w:rsidRPr="0053369F" w:rsidRDefault="00311877" w:rsidP="00311877">
            <w:pPr>
              <w:pStyle w:val="TAC"/>
              <w:rPr>
                <w:rFonts w:eastAsia="MS Mincho" w:cs="Arial"/>
              </w:rPr>
            </w:pPr>
            <w:r w:rsidRPr="0053369F">
              <w:rPr>
                <w:rFonts w:eastAsia="SimSun"/>
              </w:rPr>
              <w:t>0.8</w:t>
            </w:r>
          </w:p>
        </w:tc>
      </w:tr>
      <w:tr w:rsidR="00B05BB8" w:rsidRPr="0053369F" w14:paraId="0E5EF83A" w14:textId="77777777" w:rsidTr="00C130C1">
        <w:trPr>
          <w:jc w:val="center"/>
        </w:trPr>
        <w:tc>
          <w:tcPr>
            <w:tcW w:w="2336" w:type="dxa"/>
            <w:tcBorders>
              <w:bottom w:val="nil"/>
            </w:tcBorders>
            <w:shd w:val="clear" w:color="auto" w:fill="auto"/>
            <w:vAlign w:val="center"/>
          </w:tcPr>
          <w:p w14:paraId="26BBC1D7" w14:textId="77777777" w:rsidR="00B05BB8" w:rsidRPr="0053369F" w:rsidRDefault="00B05BB8" w:rsidP="00B05BB8">
            <w:pPr>
              <w:pStyle w:val="TAC"/>
              <w:rPr>
                <w:rFonts w:eastAsia="SimSun"/>
              </w:rPr>
            </w:pPr>
          </w:p>
        </w:tc>
        <w:tc>
          <w:tcPr>
            <w:tcW w:w="2952" w:type="dxa"/>
            <w:tcBorders>
              <w:bottom w:val="single" w:sz="4" w:space="0" w:color="auto"/>
            </w:tcBorders>
          </w:tcPr>
          <w:p w14:paraId="0C080E81" w14:textId="4EB9F908" w:rsidR="00B05BB8" w:rsidRPr="0053369F" w:rsidRDefault="00B05BB8" w:rsidP="00B05BB8">
            <w:pPr>
              <w:pStyle w:val="TAC"/>
              <w:rPr>
                <w:rFonts w:eastAsia="MS Mincho"/>
              </w:rPr>
            </w:pPr>
            <w:r w:rsidRPr="0053369F">
              <w:rPr>
                <w:rFonts w:eastAsia="SimSun"/>
              </w:rPr>
              <w:t>n24</w:t>
            </w:r>
          </w:p>
        </w:tc>
        <w:tc>
          <w:tcPr>
            <w:tcW w:w="2952" w:type="dxa"/>
            <w:vAlign w:val="center"/>
          </w:tcPr>
          <w:p w14:paraId="2C212396" w14:textId="313773B2" w:rsidR="00B05BB8" w:rsidRPr="0053369F" w:rsidRDefault="00B05BB8" w:rsidP="00B05BB8">
            <w:pPr>
              <w:pStyle w:val="TAC"/>
              <w:rPr>
                <w:rFonts w:eastAsia="MS Mincho"/>
              </w:rPr>
            </w:pPr>
            <w:r w:rsidRPr="0053369F">
              <w:rPr>
                <w:rFonts w:eastAsia="SimSun"/>
              </w:rPr>
              <w:t>0.3</w:t>
            </w:r>
          </w:p>
        </w:tc>
      </w:tr>
      <w:tr w:rsidR="00B05BB8" w:rsidRPr="0053369F" w14:paraId="31313C40" w14:textId="77777777" w:rsidTr="00C130C1">
        <w:trPr>
          <w:jc w:val="center"/>
        </w:trPr>
        <w:tc>
          <w:tcPr>
            <w:tcW w:w="2336" w:type="dxa"/>
            <w:tcBorders>
              <w:top w:val="nil"/>
              <w:bottom w:val="nil"/>
            </w:tcBorders>
            <w:shd w:val="clear" w:color="auto" w:fill="auto"/>
            <w:vAlign w:val="center"/>
          </w:tcPr>
          <w:p w14:paraId="7F220D55" w14:textId="04D86443" w:rsidR="00B05BB8" w:rsidRPr="0053369F" w:rsidRDefault="00B05BB8" w:rsidP="00B05BB8">
            <w:pPr>
              <w:pStyle w:val="TAC"/>
              <w:rPr>
                <w:rFonts w:eastAsia="SimSun"/>
              </w:rPr>
            </w:pPr>
            <w:r w:rsidRPr="0053369F">
              <w:rPr>
                <w:rFonts w:eastAsia="SimSun"/>
              </w:rPr>
              <w:t>CA_n24-n41</w:t>
            </w:r>
          </w:p>
        </w:tc>
        <w:tc>
          <w:tcPr>
            <w:tcW w:w="2952" w:type="dxa"/>
            <w:tcBorders>
              <w:bottom w:val="nil"/>
            </w:tcBorders>
            <w:vAlign w:val="center"/>
          </w:tcPr>
          <w:p w14:paraId="58666C90" w14:textId="16D326B3" w:rsidR="00B05BB8" w:rsidRPr="0053369F" w:rsidRDefault="00B05BB8" w:rsidP="00B05BB8">
            <w:pPr>
              <w:pStyle w:val="TAC"/>
              <w:rPr>
                <w:rFonts w:eastAsia="MS Mincho"/>
              </w:rPr>
            </w:pPr>
            <w:r w:rsidRPr="0053369F">
              <w:t>n41</w:t>
            </w:r>
          </w:p>
        </w:tc>
        <w:tc>
          <w:tcPr>
            <w:tcW w:w="2952" w:type="dxa"/>
            <w:vAlign w:val="center"/>
          </w:tcPr>
          <w:p w14:paraId="6C5FC5B9" w14:textId="6B68277C" w:rsidR="00B05BB8" w:rsidRPr="0053369F" w:rsidRDefault="00B05BB8" w:rsidP="00B05BB8">
            <w:pPr>
              <w:pStyle w:val="TAC"/>
              <w:rPr>
                <w:rFonts w:eastAsia="MS Mincho"/>
              </w:rPr>
            </w:pPr>
            <w:r w:rsidRPr="0053369F">
              <w:rPr>
                <w:rFonts w:eastAsia="SimSun"/>
                <w:lang w:eastAsia="zh-CN"/>
              </w:rPr>
              <w:t>0.4</w:t>
            </w:r>
            <w:r w:rsidRPr="0053369F">
              <w:rPr>
                <w:rFonts w:eastAsia="SimSun"/>
                <w:vertAlign w:val="superscript"/>
                <w:lang w:eastAsia="zh-CN"/>
              </w:rPr>
              <w:t>4</w:t>
            </w:r>
          </w:p>
        </w:tc>
      </w:tr>
      <w:tr w:rsidR="00B05BB8" w:rsidRPr="0053369F" w14:paraId="19FBED17" w14:textId="77777777" w:rsidTr="00B05BB8">
        <w:trPr>
          <w:jc w:val="center"/>
        </w:trPr>
        <w:tc>
          <w:tcPr>
            <w:tcW w:w="2336" w:type="dxa"/>
            <w:tcBorders>
              <w:top w:val="nil"/>
              <w:bottom w:val="single" w:sz="4" w:space="0" w:color="auto"/>
            </w:tcBorders>
            <w:shd w:val="clear" w:color="auto" w:fill="auto"/>
            <w:vAlign w:val="center"/>
          </w:tcPr>
          <w:p w14:paraId="48E12869" w14:textId="77777777" w:rsidR="00B05BB8" w:rsidRPr="0053369F" w:rsidRDefault="00B05BB8" w:rsidP="00B05BB8">
            <w:pPr>
              <w:pStyle w:val="TAC"/>
              <w:rPr>
                <w:rFonts w:eastAsia="SimSun"/>
              </w:rPr>
            </w:pPr>
          </w:p>
        </w:tc>
        <w:tc>
          <w:tcPr>
            <w:tcW w:w="2952" w:type="dxa"/>
            <w:tcBorders>
              <w:top w:val="nil"/>
            </w:tcBorders>
            <w:vAlign w:val="center"/>
          </w:tcPr>
          <w:p w14:paraId="00D810BA" w14:textId="18364A4B" w:rsidR="00B05BB8" w:rsidRPr="0053369F" w:rsidRDefault="00B05BB8" w:rsidP="00B05BB8">
            <w:pPr>
              <w:pStyle w:val="TAC"/>
              <w:rPr>
                <w:rFonts w:eastAsia="MS Mincho"/>
              </w:rPr>
            </w:pPr>
          </w:p>
        </w:tc>
        <w:tc>
          <w:tcPr>
            <w:tcW w:w="2952" w:type="dxa"/>
            <w:vAlign w:val="center"/>
          </w:tcPr>
          <w:p w14:paraId="7C06551B" w14:textId="17147809" w:rsidR="00B05BB8" w:rsidRPr="0053369F" w:rsidRDefault="00B05BB8" w:rsidP="00B05BB8">
            <w:pPr>
              <w:pStyle w:val="TAC"/>
              <w:rPr>
                <w:rFonts w:eastAsia="MS Mincho"/>
              </w:rPr>
            </w:pPr>
            <w:r w:rsidRPr="0053369F">
              <w:rPr>
                <w:rFonts w:eastAsia="SimSun"/>
                <w:lang w:eastAsia="zh-CN"/>
              </w:rPr>
              <w:t>0.9</w:t>
            </w:r>
            <w:r w:rsidRPr="0053369F">
              <w:rPr>
                <w:rFonts w:eastAsia="SimSun"/>
                <w:vertAlign w:val="superscript"/>
                <w:lang w:eastAsia="zh-CN"/>
              </w:rPr>
              <w:t>5</w:t>
            </w:r>
          </w:p>
        </w:tc>
      </w:tr>
      <w:tr w:rsidR="00C05514" w:rsidRPr="0053369F" w14:paraId="63ABD213" w14:textId="77777777" w:rsidTr="00F30C66">
        <w:trPr>
          <w:jc w:val="center"/>
        </w:trPr>
        <w:tc>
          <w:tcPr>
            <w:tcW w:w="2336" w:type="dxa"/>
            <w:tcBorders>
              <w:bottom w:val="nil"/>
            </w:tcBorders>
            <w:shd w:val="clear" w:color="auto" w:fill="auto"/>
            <w:vAlign w:val="center"/>
          </w:tcPr>
          <w:p w14:paraId="6DE756EC" w14:textId="7EC8BBC7" w:rsidR="00C05514" w:rsidRPr="0053369F" w:rsidRDefault="00C05514" w:rsidP="00C05514">
            <w:pPr>
              <w:pStyle w:val="TAC"/>
              <w:rPr>
                <w:rFonts w:eastAsia="SimSun"/>
              </w:rPr>
            </w:pPr>
            <w:r w:rsidRPr="0053369F">
              <w:rPr>
                <w:rFonts w:eastAsia="SimSun"/>
              </w:rPr>
              <w:t>CA_n24-n48</w:t>
            </w:r>
          </w:p>
        </w:tc>
        <w:tc>
          <w:tcPr>
            <w:tcW w:w="2952" w:type="dxa"/>
          </w:tcPr>
          <w:p w14:paraId="5EFE84B5" w14:textId="60568474" w:rsidR="00C05514" w:rsidRPr="0053369F" w:rsidRDefault="00C05514" w:rsidP="00C05514">
            <w:pPr>
              <w:pStyle w:val="TAC"/>
              <w:rPr>
                <w:rFonts w:eastAsia="MS Mincho" w:cs="Arial"/>
              </w:rPr>
            </w:pPr>
            <w:r w:rsidRPr="0053369F">
              <w:rPr>
                <w:rFonts w:eastAsia="SimSun"/>
              </w:rPr>
              <w:t>n24</w:t>
            </w:r>
          </w:p>
        </w:tc>
        <w:tc>
          <w:tcPr>
            <w:tcW w:w="2952" w:type="dxa"/>
            <w:vAlign w:val="center"/>
          </w:tcPr>
          <w:p w14:paraId="65360006" w14:textId="2088ABA0" w:rsidR="00C05514" w:rsidRPr="0053369F" w:rsidRDefault="00C05514" w:rsidP="00C05514">
            <w:pPr>
              <w:pStyle w:val="TAC"/>
              <w:rPr>
                <w:rFonts w:eastAsia="MS Mincho" w:cs="Arial"/>
              </w:rPr>
            </w:pPr>
            <w:r w:rsidRPr="0053369F">
              <w:rPr>
                <w:rFonts w:eastAsia="MS Mincho"/>
              </w:rPr>
              <w:t>0.6</w:t>
            </w:r>
          </w:p>
        </w:tc>
      </w:tr>
      <w:tr w:rsidR="00C05514" w:rsidRPr="0053369F" w14:paraId="5258D5B5" w14:textId="77777777" w:rsidTr="00F30C66">
        <w:trPr>
          <w:jc w:val="center"/>
        </w:trPr>
        <w:tc>
          <w:tcPr>
            <w:tcW w:w="2336" w:type="dxa"/>
            <w:tcBorders>
              <w:top w:val="nil"/>
            </w:tcBorders>
            <w:shd w:val="clear" w:color="auto" w:fill="auto"/>
            <w:vAlign w:val="center"/>
          </w:tcPr>
          <w:p w14:paraId="51A71252" w14:textId="77777777" w:rsidR="00C05514" w:rsidRPr="0053369F" w:rsidRDefault="00C05514" w:rsidP="00C05514">
            <w:pPr>
              <w:pStyle w:val="TAC"/>
              <w:rPr>
                <w:rFonts w:eastAsia="SimSun"/>
              </w:rPr>
            </w:pPr>
          </w:p>
        </w:tc>
        <w:tc>
          <w:tcPr>
            <w:tcW w:w="2952" w:type="dxa"/>
          </w:tcPr>
          <w:p w14:paraId="1176B174" w14:textId="1A469915" w:rsidR="00C05514" w:rsidRPr="0053369F" w:rsidRDefault="00C05514" w:rsidP="00C05514">
            <w:pPr>
              <w:pStyle w:val="TAC"/>
              <w:rPr>
                <w:rFonts w:eastAsia="MS Mincho" w:cs="Arial"/>
              </w:rPr>
            </w:pPr>
            <w:r w:rsidRPr="0053369F">
              <w:rPr>
                <w:rFonts w:eastAsia="SimSun"/>
              </w:rPr>
              <w:t>n48</w:t>
            </w:r>
          </w:p>
        </w:tc>
        <w:tc>
          <w:tcPr>
            <w:tcW w:w="2952" w:type="dxa"/>
            <w:vAlign w:val="center"/>
          </w:tcPr>
          <w:p w14:paraId="11826491" w14:textId="362CEC5F" w:rsidR="00C05514" w:rsidRPr="0053369F" w:rsidRDefault="00C05514" w:rsidP="00C05514">
            <w:pPr>
              <w:pStyle w:val="TAC"/>
              <w:rPr>
                <w:rFonts w:eastAsia="MS Mincho" w:cs="Arial"/>
              </w:rPr>
            </w:pPr>
            <w:r w:rsidRPr="0053369F">
              <w:rPr>
                <w:rFonts w:eastAsia="MS Mincho"/>
              </w:rPr>
              <w:t>0.8</w:t>
            </w:r>
          </w:p>
        </w:tc>
      </w:tr>
      <w:tr w:rsidR="009E42E3" w:rsidRPr="0053369F" w14:paraId="1194C257" w14:textId="77777777" w:rsidTr="00F30C66">
        <w:trPr>
          <w:jc w:val="center"/>
        </w:trPr>
        <w:tc>
          <w:tcPr>
            <w:tcW w:w="2336" w:type="dxa"/>
            <w:tcBorders>
              <w:bottom w:val="nil"/>
            </w:tcBorders>
            <w:shd w:val="clear" w:color="auto" w:fill="auto"/>
            <w:vAlign w:val="center"/>
          </w:tcPr>
          <w:p w14:paraId="465BCA14" w14:textId="15791982" w:rsidR="009E42E3" w:rsidRPr="0053369F" w:rsidRDefault="009E42E3" w:rsidP="00F30C66">
            <w:pPr>
              <w:pStyle w:val="TAC"/>
              <w:rPr>
                <w:rFonts w:eastAsia="SimSun"/>
              </w:rPr>
            </w:pPr>
            <w:r w:rsidRPr="0053369F">
              <w:rPr>
                <w:rFonts w:eastAsia="SimSun"/>
              </w:rPr>
              <w:t>CA_n24-n77</w:t>
            </w:r>
          </w:p>
        </w:tc>
        <w:tc>
          <w:tcPr>
            <w:tcW w:w="2952" w:type="dxa"/>
          </w:tcPr>
          <w:p w14:paraId="4A64382F" w14:textId="77777777" w:rsidR="009E42E3" w:rsidRPr="0053369F" w:rsidRDefault="009E42E3" w:rsidP="00F30C66">
            <w:pPr>
              <w:pStyle w:val="TAC"/>
              <w:rPr>
                <w:rFonts w:eastAsia="MS Mincho" w:cs="Arial"/>
              </w:rPr>
            </w:pPr>
            <w:r w:rsidRPr="0053369F">
              <w:rPr>
                <w:rFonts w:eastAsia="SimSun"/>
              </w:rPr>
              <w:t>n24</w:t>
            </w:r>
          </w:p>
        </w:tc>
        <w:tc>
          <w:tcPr>
            <w:tcW w:w="2952" w:type="dxa"/>
            <w:vAlign w:val="center"/>
          </w:tcPr>
          <w:p w14:paraId="01CC3187" w14:textId="77777777" w:rsidR="009E42E3" w:rsidRPr="0053369F" w:rsidRDefault="009E42E3" w:rsidP="00F30C66">
            <w:pPr>
              <w:pStyle w:val="TAC"/>
              <w:rPr>
                <w:rFonts w:eastAsia="MS Mincho" w:cs="Arial"/>
              </w:rPr>
            </w:pPr>
            <w:r w:rsidRPr="0053369F">
              <w:rPr>
                <w:rFonts w:eastAsia="MS Mincho"/>
              </w:rPr>
              <w:t>0.6</w:t>
            </w:r>
          </w:p>
        </w:tc>
      </w:tr>
      <w:tr w:rsidR="009E42E3" w:rsidRPr="0053369F" w14:paraId="16F1744B" w14:textId="77777777" w:rsidTr="00F30C66">
        <w:trPr>
          <w:jc w:val="center"/>
        </w:trPr>
        <w:tc>
          <w:tcPr>
            <w:tcW w:w="2336" w:type="dxa"/>
            <w:tcBorders>
              <w:top w:val="nil"/>
            </w:tcBorders>
            <w:shd w:val="clear" w:color="auto" w:fill="auto"/>
            <w:vAlign w:val="center"/>
          </w:tcPr>
          <w:p w14:paraId="12F0433A" w14:textId="77777777" w:rsidR="009E42E3" w:rsidRPr="0053369F" w:rsidRDefault="009E42E3" w:rsidP="009E42E3">
            <w:pPr>
              <w:pStyle w:val="TAC"/>
              <w:rPr>
                <w:rFonts w:eastAsia="SimSun"/>
              </w:rPr>
            </w:pPr>
          </w:p>
        </w:tc>
        <w:tc>
          <w:tcPr>
            <w:tcW w:w="2952" w:type="dxa"/>
          </w:tcPr>
          <w:p w14:paraId="264FB45B" w14:textId="3DFFA4C8" w:rsidR="009E42E3" w:rsidRPr="0053369F" w:rsidRDefault="009E42E3" w:rsidP="009E42E3">
            <w:pPr>
              <w:pStyle w:val="TAC"/>
              <w:rPr>
                <w:rFonts w:eastAsia="MS Mincho" w:cs="Arial"/>
              </w:rPr>
            </w:pPr>
            <w:r w:rsidRPr="0053369F">
              <w:rPr>
                <w:rFonts w:eastAsia="SimSun"/>
              </w:rPr>
              <w:t>n77</w:t>
            </w:r>
          </w:p>
        </w:tc>
        <w:tc>
          <w:tcPr>
            <w:tcW w:w="2952" w:type="dxa"/>
            <w:vAlign w:val="center"/>
          </w:tcPr>
          <w:p w14:paraId="5AC6C7F2" w14:textId="77777777" w:rsidR="009E42E3" w:rsidRPr="0053369F" w:rsidRDefault="009E42E3" w:rsidP="009E42E3">
            <w:pPr>
              <w:pStyle w:val="TAC"/>
              <w:rPr>
                <w:rFonts w:eastAsia="MS Mincho" w:cs="Arial"/>
              </w:rPr>
            </w:pPr>
            <w:r w:rsidRPr="0053369F">
              <w:rPr>
                <w:rFonts w:eastAsia="MS Mincho"/>
              </w:rPr>
              <w:t>0.8</w:t>
            </w:r>
          </w:p>
        </w:tc>
      </w:tr>
      <w:tr w:rsidR="009E42E3" w:rsidRPr="0053369F" w14:paraId="5596AD47" w14:textId="77777777" w:rsidTr="00A03223">
        <w:trPr>
          <w:jc w:val="center"/>
        </w:trPr>
        <w:tc>
          <w:tcPr>
            <w:tcW w:w="2336" w:type="dxa"/>
            <w:tcBorders>
              <w:bottom w:val="single" w:sz="4" w:space="0" w:color="auto"/>
            </w:tcBorders>
            <w:vAlign w:val="center"/>
          </w:tcPr>
          <w:p w14:paraId="34668433" w14:textId="77777777" w:rsidR="009E42E3" w:rsidRPr="0053369F" w:rsidRDefault="009E42E3" w:rsidP="009E42E3">
            <w:pPr>
              <w:pStyle w:val="TAC"/>
              <w:rPr>
                <w:rFonts w:eastAsia="SimSun"/>
              </w:rPr>
            </w:pPr>
            <w:r w:rsidRPr="0053369F">
              <w:rPr>
                <w:rFonts w:eastAsia="SimSun"/>
              </w:rPr>
              <w:t>CA_n28-n75</w:t>
            </w:r>
          </w:p>
        </w:tc>
        <w:tc>
          <w:tcPr>
            <w:tcW w:w="2952" w:type="dxa"/>
          </w:tcPr>
          <w:p w14:paraId="5BEA6182" w14:textId="77777777" w:rsidR="009E42E3" w:rsidRPr="0053369F" w:rsidRDefault="009E42E3" w:rsidP="009E42E3">
            <w:pPr>
              <w:pStyle w:val="TAC"/>
              <w:rPr>
                <w:rFonts w:eastAsia="SimSun"/>
              </w:rPr>
            </w:pPr>
            <w:r w:rsidRPr="0053369F">
              <w:rPr>
                <w:rFonts w:eastAsia="SimSun"/>
              </w:rPr>
              <w:t>n28</w:t>
            </w:r>
          </w:p>
        </w:tc>
        <w:tc>
          <w:tcPr>
            <w:tcW w:w="2952" w:type="dxa"/>
            <w:vAlign w:val="center"/>
          </w:tcPr>
          <w:p w14:paraId="49AB8EEB" w14:textId="77777777" w:rsidR="009E42E3" w:rsidRPr="0053369F" w:rsidRDefault="009E42E3" w:rsidP="009E42E3">
            <w:pPr>
              <w:pStyle w:val="TAC"/>
              <w:rPr>
                <w:rFonts w:eastAsia="SimSun"/>
              </w:rPr>
            </w:pPr>
            <w:r w:rsidRPr="0053369F">
              <w:rPr>
                <w:rFonts w:eastAsia="SimSun"/>
              </w:rPr>
              <w:t>0.3</w:t>
            </w:r>
          </w:p>
        </w:tc>
      </w:tr>
      <w:tr w:rsidR="009E42E3" w:rsidRPr="0053369F" w14:paraId="483DB0BF" w14:textId="77777777" w:rsidTr="00A03223">
        <w:trPr>
          <w:jc w:val="center"/>
        </w:trPr>
        <w:tc>
          <w:tcPr>
            <w:tcW w:w="2336" w:type="dxa"/>
            <w:tcBorders>
              <w:bottom w:val="nil"/>
            </w:tcBorders>
            <w:shd w:val="clear" w:color="auto" w:fill="auto"/>
            <w:vAlign w:val="center"/>
          </w:tcPr>
          <w:p w14:paraId="108269D1" w14:textId="77777777" w:rsidR="009E42E3" w:rsidRPr="0053369F" w:rsidRDefault="009E42E3" w:rsidP="009E42E3">
            <w:pPr>
              <w:pStyle w:val="TAC"/>
              <w:rPr>
                <w:rFonts w:eastAsia="SimSun" w:cs="Arial"/>
              </w:rPr>
            </w:pPr>
            <w:r w:rsidRPr="0053369F">
              <w:rPr>
                <w:rFonts w:eastAsia="SimSun"/>
              </w:rPr>
              <w:t>CA_n28</w:t>
            </w:r>
            <w:r w:rsidRPr="0053369F">
              <w:rPr>
                <w:rFonts w:eastAsia="SimSun" w:cs="Arial"/>
              </w:rPr>
              <w:t>-</w:t>
            </w:r>
            <w:r w:rsidRPr="0053369F">
              <w:rPr>
                <w:rFonts w:eastAsia="MS Mincho" w:cs="Arial"/>
              </w:rPr>
              <w:t>n78</w:t>
            </w:r>
          </w:p>
        </w:tc>
        <w:tc>
          <w:tcPr>
            <w:tcW w:w="2952" w:type="dxa"/>
          </w:tcPr>
          <w:p w14:paraId="7622356A" w14:textId="77777777" w:rsidR="009E42E3" w:rsidRPr="0053369F" w:rsidRDefault="009E42E3" w:rsidP="009E42E3">
            <w:pPr>
              <w:pStyle w:val="TAC"/>
              <w:rPr>
                <w:rFonts w:eastAsia="SimSun"/>
              </w:rPr>
            </w:pPr>
            <w:r w:rsidRPr="0053369F">
              <w:rPr>
                <w:rFonts w:eastAsia="MS Mincho"/>
              </w:rPr>
              <w:t>n28</w:t>
            </w:r>
          </w:p>
        </w:tc>
        <w:tc>
          <w:tcPr>
            <w:tcW w:w="2952" w:type="dxa"/>
            <w:vAlign w:val="center"/>
          </w:tcPr>
          <w:p w14:paraId="19681015" w14:textId="77777777" w:rsidR="009E42E3" w:rsidRPr="0053369F" w:rsidRDefault="009E42E3" w:rsidP="009E42E3">
            <w:pPr>
              <w:pStyle w:val="TAC"/>
              <w:rPr>
                <w:rFonts w:eastAsia="SimSun"/>
              </w:rPr>
            </w:pPr>
            <w:r w:rsidRPr="0053369F">
              <w:rPr>
                <w:rFonts w:eastAsia="MS Mincho"/>
              </w:rPr>
              <w:t>0.5</w:t>
            </w:r>
          </w:p>
        </w:tc>
      </w:tr>
      <w:tr w:rsidR="009E42E3" w:rsidRPr="0053369F" w14:paraId="46AB2162" w14:textId="77777777" w:rsidTr="00A03223">
        <w:trPr>
          <w:jc w:val="center"/>
        </w:trPr>
        <w:tc>
          <w:tcPr>
            <w:tcW w:w="2336" w:type="dxa"/>
            <w:tcBorders>
              <w:top w:val="nil"/>
              <w:bottom w:val="single" w:sz="4" w:space="0" w:color="auto"/>
            </w:tcBorders>
            <w:shd w:val="clear" w:color="auto" w:fill="auto"/>
            <w:vAlign w:val="center"/>
          </w:tcPr>
          <w:p w14:paraId="01B2754B" w14:textId="77777777" w:rsidR="009E42E3" w:rsidRPr="0053369F" w:rsidRDefault="009E42E3" w:rsidP="009E42E3">
            <w:pPr>
              <w:pStyle w:val="TAC"/>
              <w:rPr>
                <w:rFonts w:eastAsia="SimSun"/>
              </w:rPr>
            </w:pPr>
          </w:p>
        </w:tc>
        <w:tc>
          <w:tcPr>
            <w:tcW w:w="2952" w:type="dxa"/>
          </w:tcPr>
          <w:p w14:paraId="364A72EC" w14:textId="77777777" w:rsidR="009E42E3" w:rsidRPr="0053369F" w:rsidRDefault="009E42E3" w:rsidP="009E42E3">
            <w:pPr>
              <w:pStyle w:val="TAC"/>
              <w:rPr>
                <w:rFonts w:eastAsia="SimSun"/>
              </w:rPr>
            </w:pPr>
            <w:r w:rsidRPr="0053369F">
              <w:rPr>
                <w:rFonts w:eastAsia="MS Mincho"/>
              </w:rPr>
              <w:t>n78</w:t>
            </w:r>
          </w:p>
        </w:tc>
        <w:tc>
          <w:tcPr>
            <w:tcW w:w="2952" w:type="dxa"/>
            <w:vAlign w:val="center"/>
          </w:tcPr>
          <w:p w14:paraId="612795CF" w14:textId="77777777" w:rsidR="009E42E3" w:rsidRPr="0053369F" w:rsidRDefault="009E42E3" w:rsidP="009E42E3">
            <w:pPr>
              <w:pStyle w:val="TAC"/>
              <w:rPr>
                <w:rFonts w:eastAsia="SimSun"/>
              </w:rPr>
            </w:pPr>
            <w:r w:rsidRPr="0053369F">
              <w:rPr>
                <w:rFonts w:eastAsia="MS Mincho"/>
              </w:rPr>
              <w:t>0.8</w:t>
            </w:r>
          </w:p>
        </w:tc>
      </w:tr>
      <w:tr w:rsidR="009E42E3" w:rsidRPr="0053369F" w14:paraId="1AC9BC24" w14:textId="77777777" w:rsidTr="00A03223">
        <w:trPr>
          <w:jc w:val="center"/>
        </w:trPr>
        <w:tc>
          <w:tcPr>
            <w:tcW w:w="2336" w:type="dxa"/>
            <w:tcBorders>
              <w:bottom w:val="nil"/>
            </w:tcBorders>
            <w:shd w:val="clear" w:color="auto" w:fill="auto"/>
            <w:vAlign w:val="center"/>
          </w:tcPr>
          <w:p w14:paraId="2E2C77C2" w14:textId="19F84F80" w:rsidR="009E42E3" w:rsidRPr="0053369F" w:rsidRDefault="009E42E3" w:rsidP="009E42E3">
            <w:pPr>
              <w:pStyle w:val="TAC"/>
              <w:rPr>
                <w:rFonts w:eastAsia="SimSun"/>
              </w:rPr>
            </w:pPr>
          </w:p>
        </w:tc>
        <w:tc>
          <w:tcPr>
            <w:tcW w:w="2952" w:type="dxa"/>
            <w:vAlign w:val="center"/>
          </w:tcPr>
          <w:p w14:paraId="7AFB0811" w14:textId="77777777" w:rsidR="009E42E3" w:rsidRPr="0053369F" w:rsidRDefault="009E42E3" w:rsidP="009E42E3">
            <w:pPr>
              <w:pStyle w:val="TAC"/>
              <w:rPr>
                <w:rFonts w:eastAsia="MS Mincho"/>
              </w:rPr>
            </w:pPr>
            <w:r w:rsidRPr="0053369F">
              <w:rPr>
                <w:rFonts w:eastAsia="SimSun"/>
                <w:lang w:eastAsia="zh-CN"/>
              </w:rPr>
              <w:t>n39</w:t>
            </w:r>
          </w:p>
        </w:tc>
        <w:tc>
          <w:tcPr>
            <w:tcW w:w="2952" w:type="dxa"/>
            <w:vAlign w:val="center"/>
          </w:tcPr>
          <w:p w14:paraId="0B717608" w14:textId="77777777" w:rsidR="009E42E3" w:rsidRPr="0053369F" w:rsidRDefault="009E42E3" w:rsidP="009E42E3">
            <w:pPr>
              <w:pStyle w:val="TAC"/>
              <w:rPr>
                <w:rFonts w:eastAsia="MS Mincho"/>
              </w:rPr>
            </w:pPr>
            <w:r w:rsidRPr="0053369F">
              <w:rPr>
                <w:rFonts w:eastAsia="SimSun"/>
                <w:lang w:eastAsia="zh-CN"/>
              </w:rPr>
              <w:t>0</w:t>
            </w:r>
            <w:r w:rsidRPr="0053369F">
              <w:rPr>
                <w:rFonts w:eastAsia="SimSun"/>
                <w:vertAlign w:val="superscript"/>
                <w:lang w:eastAsia="zh-CN"/>
              </w:rPr>
              <w:t>2</w:t>
            </w:r>
          </w:p>
        </w:tc>
      </w:tr>
      <w:tr w:rsidR="009E42E3" w:rsidRPr="0053369F" w14:paraId="4134861E" w14:textId="77777777" w:rsidTr="00A03223">
        <w:trPr>
          <w:jc w:val="center"/>
        </w:trPr>
        <w:tc>
          <w:tcPr>
            <w:tcW w:w="2336" w:type="dxa"/>
            <w:tcBorders>
              <w:top w:val="nil"/>
              <w:bottom w:val="nil"/>
            </w:tcBorders>
            <w:shd w:val="clear" w:color="auto" w:fill="auto"/>
            <w:vAlign w:val="center"/>
          </w:tcPr>
          <w:p w14:paraId="48438380" w14:textId="1BE748B8" w:rsidR="009E42E3" w:rsidRPr="0053369F" w:rsidRDefault="009E42E3" w:rsidP="009E42E3">
            <w:pPr>
              <w:pStyle w:val="TAC"/>
              <w:rPr>
                <w:rFonts w:eastAsia="SimSun"/>
              </w:rPr>
            </w:pPr>
            <w:r w:rsidRPr="0053369F">
              <w:rPr>
                <w:rFonts w:eastAsia="SimSun"/>
                <w:lang w:eastAsia="zh-CN"/>
              </w:rPr>
              <w:t>CA_n39-n41</w:t>
            </w:r>
          </w:p>
        </w:tc>
        <w:tc>
          <w:tcPr>
            <w:tcW w:w="2952" w:type="dxa"/>
            <w:vAlign w:val="center"/>
          </w:tcPr>
          <w:p w14:paraId="611897D8" w14:textId="77777777" w:rsidR="009E42E3" w:rsidRPr="0053369F" w:rsidRDefault="009E42E3" w:rsidP="009E42E3">
            <w:pPr>
              <w:pStyle w:val="TAC"/>
              <w:rPr>
                <w:rFonts w:eastAsia="MS Mincho"/>
              </w:rPr>
            </w:pPr>
            <w:r w:rsidRPr="0053369F">
              <w:rPr>
                <w:rFonts w:eastAsia="SimSun"/>
                <w:lang w:eastAsia="zh-CN"/>
              </w:rPr>
              <w:t>n41</w:t>
            </w:r>
          </w:p>
        </w:tc>
        <w:tc>
          <w:tcPr>
            <w:tcW w:w="2952" w:type="dxa"/>
            <w:vAlign w:val="center"/>
          </w:tcPr>
          <w:p w14:paraId="07862B37" w14:textId="77777777" w:rsidR="009E42E3" w:rsidRPr="0053369F" w:rsidRDefault="009E42E3" w:rsidP="009E42E3">
            <w:pPr>
              <w:pStyle w:val="TAC"/>
              <w:rPr>
                <w:rFonts w:eastAsia="MS Mincho"/>
              </w:rPr>
            </w:pPr>
            <w:r w:rsidRPr="0053369F">
              <w:rPr>
                <w:rFonts w:eastAsia="SimSun"/>
                <w:lang w:eastAsia="zh-CN"/>
              </w:rPr>
              <w:t>0</w:t>
            </w:r>
            <w:r w:rsidRPr="0053369F">
              <w:rPr>
                <w:rFonts w:eastAsia="SimSun"/>
                <w:vertAlign w:val="superscript"/>
                <w:lang w:eastAsia="zh-CN"/>
              </w:rPr>
              <w:t>2</w:t>
            </w:r>
          </w:p>
        </w:tc>
      </w:tr>
      <w:tr w:rsidR="009E42E3" w:rsidRPr="0053369F" w14:paraId="30C93872" w14:textId="77777777" w:rsidTr="00A03223">
        <w:trPr>
          <w:jc w:val="center"/>
        </w:trPr>
        <w:tc>
          <w:tcPr>
            <w:tcW w:w="2336" w:type="dxa"/>
            <w:tcBorders>
              <w:top w:val="nil"/>
              <w:bottom w:val="nil"/>
            </w:tcBorders>
            <w:shd w:val="clear" w:color="auto" w:fill="auto"/>
            <w:vAlign w:val="center"/>
          </w:tcPr>
          <w:p w14:paraId="1709FC07" w14:textId="77777777" w:rsidR="009E42E3" w:rsidRPr="0053369F" w:rsidRDefault="009E42E3" w:rsidP="009E42E3">
            <w:pPr>
              <w:pStyle w:val="TAC"/>
              <w:rPr>
                <w:rFonts w:eastAsia="SimSun"/>
              </w:rPr>
            </w:pPr>
          </w:p>
        </w:tc>
        <w:tc>
          <w:tcPr>
            <w:tcW w:w="2952" w:type="dxa"/>
            <w:vAlign w:val="center"/>
          </w:tcPr>
          <w:p w14:paraId="751644D3" w14:textId="77777777" w:rsidR="009E42E3" w:rsidRPr="0053369F" w:rsidRDefault="009E42E3" w:rsidP="009E42E3">
            <w:pPr>
              <w:pStyle w:val="TAC"/>
              <w:rPr>
                <w:rFonts w:eastAsia="MS Mincho"/>
              </w:rPr>
            </w:pPr>
            <w:r w:rsidRPr="0053369F">
              <w:rPr>
                <w:rFonts w:eastAsia="SimSun"/>
                <w:lang w:eastAsia="zh-CN"/>
              </w:rPr>
              <w:t>n39</w:t>
            </w:r>
          </w:p>
        </w:tc>
        <w:tc>
          <w:tcPr>
            <w:tcW w:w="2952" w:type="dxa"/>
            <w:vAlign w:val="center"/>
          </w:tcPr>
          <w:p w14:paraId="725B39E7" w14:textId="77777777" w:rsidR="009E42E3" w:rsidRPr="0053369F" w:rsidRDefault="009E42E3" w:rsidP="009E42E3">
            <w:pPr>
              <w:pStyle w:val="TAC"/>
              <w:rPr>
                <w:rFonts w:eastAsia="MS Mincho"/>
              </w:rPr>
            </w:pPr>
            <w:r w:rsidRPr="0053369F">
              <w:rPr>
                <w:rFonts w:eastAsia="SimSun"/>
                <w:lang w:eastAsia="zh-CN"/>
              </w:rPr>
              <w:t>0.5</w:t>
            </w:r>
            <w:r w:rsidRPr="0053369F">
              <w:rPr>
                <w:rFonts w:eastAsia="SimSun"/>
                <w:vertAlign w:val="superscript"/>
                <w:lang w:eastAsia="zh-CN"/>
              </w:rPr>
              <w:t>3</w:t>
            </w:r>
          </w:p>
        </w:tc>
      </w:tr>
      <w:tr w:rsidR="009E42E3" w:rsidRPr="0053369F" w14:paraId="1C2374D9" w14:textId="77777777" w:rsidTr="00A03223">
        <w:trPr>
          <w:jc w:val="center"/>
        </w:trPr>
        <w:tc>
          <w:tcPr>
            <w:tcW w:w="2336" w:type="dxa"/>
            <w:tcBorders>
              <w:top w:val="nil"/>
              <w:bottom w:val="single" w:sz="4" w:space="0" w:color="auto"/>
            </w:tcBorders>
            <w:shd w:val="clear" w:color="auto" w:fill="auto"/>
            <w:vAlign w:val="center"/>
          </w:tcPr>
          <w:p w14:paraId="32874C0D" w14:textId="77777777" w:rsidR="009E42E3" w:rsidRPr="0053369F" w:rsidRDefault="009E42E3" w:rsidP="009E42E3">
            <w:pPr>
              <w:pStyle w:val="TAC"/>
              <w:rPr>
                <w:rFonts w:eastAsia="SimSun"/>
              </w:rPr>
            </w:pPr>
          </w:p>
        </w:tc>
        <w:tc>
          <w:tcPr>
            <w:tcW w:w="2952" w:type="dxa"/>
            <w:vAlign w:val="center"/>
          </w:tcPr>
          <w:p w14:paraId="0B7D5203" w14:textId="77777777" w:rsidR="009E42E3" w:rsidRPr="0053369F" w:rsidRDefault="009E42E3" w:rsidP="009E42E3">
            <w:pPr>
              <w:pStyle w:val="TAC"/>
              <w:rPr>
                <w:rFonts w:eastAsia="MS Mincho"/>
              </w:rPr>
            </w:pPr>
            <w:r w:rsidRPr="0053369F">
              <w:rPr>
                <w:rFonts w:eastAsia="SimSun"/>
                <w:lang w:eastAsia="zh-CN"/>
              </w:rPr>
              <w:t>n41</w:t>
            </w:r>
          </w:p>
        </w:tc>
        <w:tc>
          <w:tcPr>
            <w:tcW w:w="2952" w:type="dxa"/>
            <w:vAlign w:val="center"/>
          </w:tcPr>
          <w:p w14:paraId="61BFF4E9" w14:textId="77777777" w:rsidR="009E42E3" w:rsidRPr="0053369F" w:rsidRDefault="009E42E3" w:rsidP="009E42E3">
            <w:pPr>
              <w:pStyle w:val="TAC"/>
              <w:rPr>
                <w:rFonts w:eastAsia="MS Mincho"/>
              </w:rPr>
            </w:pPr>
            <w:r w:rsidRPr="0053369F">
              <w:rPr>
                <w:rFonts w:eastAsia="SimSun"/>
                <w:lang w:eastAsia="zh-CN"/>
              </w:rPr>
              <w:t>0.5</w:t>
            </w:r>
            <w:r w:rsidRPr="0053369F">
              <w:rPr>
                <w:rFonts w:eastAsia="SimSun"/>
                <w:vertAlign w:val="superscript"/>
                <w:lang w:eastAsia="zh-CN"/>
              </w:rPr>
              <w:t>3</w:t>
            </w:r>
          </w:p>
        </w:tc>
      </w:tr>
      <w:tr w:rsidR="009E42E3" w:rsidRPr="0053369F" w14:paraId="0B714FD2" w14:textId="77777777" w:rsidTr="00A03223">
        <w:trPr>
          <w:jc w:val="center"/>
        </w:trPr>
        <w:tc>
          <w:tcPr>
            <w:tcW w:w="2336" w:type="dxa"/>
            <w:tcBorders>
              <w:bottom w:val="nil"/>
            </w:tcBorders>
            <w:shd w:val="clear" w:color="auto" w:fill="auto"/>
            <w:vAlign w:val="center"/>
          </w:tcPr>
          <w:p w14:paraId="17467962" w14:textId="77777777" w:rsidR="009E42E3" w:rsidRPr="0053369F" w:rsidRDefault="009E42E3" w:rsidP="009E42E3">
            <w:pPr>
              <w:pStyle w:val="TAC"/>
              <w:rPr>
                <w:rFonts w:eastAsia="SimSun" w:cs="Arial"/>
              </w:rPr>
            </w:pPr>
            <w:r w:rsidRPr="0053369F">
              <w:rPr>
                <w:rFonts w:eastAsia="SimSun"/>
              </w:rPr>
              <w:t>CA_n41-n78</w:t>
            </w:r>
            <w:r w:rsidRPr="0053369F">
              <w:rPr>
                <w:rFonts w:eastAsia="SimSun"/>
                <w:vertAlign w:val="superscript"/>
              </w:rPr>
              <w:t>1</w:t>
            </w:r>
          </w:p>
        </w:tc>
        <w:tc>
          <w:tcPr>
            <w:tcW w:w="2952" w:type="dxa"/>
          </w:tcPr>
          <w:p w14:paraId="05AB6232" w14:textId="77777777" w:rsidR="009E42E3" w:rsidRPr="0053369F" w:rsidRDefault="009E42E3" w:rsidP="009E42E3">
            <w:pPr>
              <w:pStyle w:val="TAC"/>
              <w:rPr>
                <w:rFonts w:eastAsia="SimSun" w:cs="Arial"/>
              </w:rPr>
            </w:pPr>
            <w:r w:rsidRPr="0053369F">
              <w:rPr>
                <w:rFonts w:eastAsia="SimSun"/>
              </w:rPr>
              <w:t>n41</w:t>
            </w:r>
          </w:p>
        </w:tc>
        <w:tc>
          <w:tcPr>
            <w:tcW w:w="2952" w:type="dxa"/>
            <w:vAlign w:val="center"/>
          </w:tcPr>
          <w:p w14:paraId="1AE2D77B" w14:textId="77777777" w:rsidR="009E42E3" w:rsidRPr="0053369F" w:rsidRDefault="009E42E3" w:rsidP="009E42E3">
            <w:pPr>
              <w:pStyle w:val="TAC"/>
              <w:rPr>
                <w:rFonts w:eastAsia="SimSun" w:cs="Arial"/>
              </w:rPr>
            </w:pPr>
            <w:r w:rsidRPr="0053369F">
              <w:rPr>
                <w:rFonts w:eastAsia="SimSun"/>
              </w:rPr>
              <w:t>0.3</w:t>
            </w:r>
          </w:p>
        </w:tc>
      </w:tr>
      <w:tr w:rsidR="009E42E3" w:rsidRPr="0053369F" w14:paraId="0B74370E" w14:textId="77777777" w:rsidTr="00A03223">
        <w:trPr>
          <w:jc w:val="center"/>
        </w:trPr>
        <w:tc>
          <w:tcPr>
            <w:tcW w:w="2336" w:type="dxa"/>
            <w:tcBorders>
              <w:top w:val="nil"/>
              <w:bottom w:val="single" w:sz="4" w:space="0" w:color="auto"/>
            </w:tcBorders>
            <w:shd w:val="clear" w:color="auto" w:fill="auto"/>
            <w:vAlign w:val="center"/>
          </w:tcPr>
          <w:p w14:paraId="150FDF5E" w14:textId="77777777" w:rsidR="009E42E3" w:rsidRPr="0053369F" w:rsidRDefault="009E42E3" w:rsidP="009E42E3">
            <w:pPr>
              <w:pStyle w:val="TAC"/>
              <w:rPr>
                <w:rFonts w:eastAsia="SimSun"/>
              </w:rPr>
            </w:pPr>
          </w:p>
        </w:tc>
        <w:tc>
          <w:tcPr>
            <w:tcW w:w="2952" w:type="dxa"/>
          </w:tcPr>
          <w:p w14:paraId="1CF8D5D8" w14:textId="77777777" w:rsidR="009E42E3" w:rsidRPr="0053369F" w:rsidRDefault="009E42E3" w:rsidP="009E42E3">
            <w:pPr>
              <w:pStyle w:val="TAC"/>
              <w:rPr>
                <w:rFonts w:eastAsia="SimSun" w:cs="Arial"/>
              </w:rPr>
            </w:pPr>
            <w:r w:rsidRPr="0053369F">
              <w:rPr>
                <w:rFonts w:eastAsia="SimSun"/>
              </w:rPr>
              <w:t>n78</w:t>
            </w:r>
          </w:p>
        </w:tc>
        <w:tc>
          <w:tcPr>
            <w:tcW w:w="2952" w:type="dxa"/>
            <w:vAlign w:val="center"/>
          </w:tcPr>
          <w:p w14:paraId="113077E5" w14:textId="77777777" w:rsidR="009E42E3" w:rsidRPr="0053369F" w:rsidRDefault="009E42E3" w:rsidP="009E42E3">
            <w:pPr>
              <w:pStyle w:val="TAC"/>
              <w:rPr>
                <w:rFonts w:eastAsia="SimSun" w:cs="Arial"/>
              </w:rPr>
            </w:pPr>
            <w:r w:rsidRPr="0053369F">
              <w:rPr>
                <w:rFonts w:eastAsia="SimSun"/>
              </w:rPr>
              <w:t>0.8</w:t>
            </w:r>
          </w:p>
        </w:tc>
      </w:tr>
      <w:tr w:rsidR="009E42E3" w:rsidRPr="0053369F" w14:paraId="187956F2" w14:textId="77777777" w:rsidTr="00A03223">
        <w:trPr>
          <w:jc w:val="center"/>
        </w:trPr>
        <w:tc>
          <w:tcPr>
            <w:tcW w:w="2336" w:type="dxa"/>
            <w:tcBorders>
              <w:bottom w:val="nil"/>
            </w:tcBorders>
            <w:shd w:val="clear" w:color="auto" w:fill="auto"/>
            <w:vAlign w:val="center"/>
          </w:tcPr>
          <w:p w14:paraId="0470C3AB" w14:textId="77777777" w:rsidR="009E42E3" w:rsidRPr="0053369F" w:rsidRDefault="009E42E3" w:rsidP="009E42E3">
            <w:pPr>
              <w:pStyle w:val="TAC"/>
              <w:rPr>
                <w:rFonts w:eastAsia="SimSun" w:cs="Arial"/>
              </w:rPr>
            </w:pPr>
            <w:r w:rsidRPr="0053369F">
              <w:rPr>
                <w:rFonts w:eastAsia="SimSun"/>
              </w:rPr>
              <w:t>CA_n</w:t>
            </w:r>
            <w:r w:rsidRPr="0053369F">
              <w:rPr>
                <w:rFonts w:eastAsia="SimSun"/>
                <w:lang w:eastAsia="zh-CN"/>
              </w:rPr>
              <w:t>41</w:t>
            </w:r>
            <w:r w:rsidRPr="0053369F">
              <w:rPr>
                <w:rFonts w:eastAsia="SimSun"/>
              </w:rPr>
              <w:t>-n</w:t>
            </w:r>
            <w:r w:rsidRPr="0053369F">
              <w:rPr>
                <w:rFonts w:eastAsia="SimSun"/>
                <w:lang w:eastAsia="zh-CN"/>
              </w:rPr>
              <w:t>79</w:t>
            </w:r>
          </w:p>
        </w:tc>
        <w:tc>
          <w:tcPr>
            <w:tcW w:w="2952" w:type="dxa"/>
          </w:tcPr>
          <w:p w14:paraId="750F37B5" w14:textId="77777777" w:rsidR="009E42E3" w:rsidRPr="0053369F" w:rsidRDefault="009E42E3" w:rsidP="009E42E3">
            <w:pPr>
              <w:pStyle w:val="TAC"/>
              <w:rPr>
                <w:rFonts w:eastAsia="SimSun" w:cs="Arial"/>
              </w:rPr>
            </w:pPr>
            <w:r w:rsidRPr="0053369F">
              <w:rPr>
                <w:rFonts w:eastAsia="SimSun"/>
                <w:lang w:eastAsia="zh-CN"/>
              </w:rPr>
              <w:t>n41</w:t>
            </w:r>
          </w:p>
        </w:tc>
        <w:tc>
          <w:tcPr>
            <w:tcW w:w="2952" w:type="dxa"/>
            <w:vAlign w:val="center"/>
          </w:tcPr>
          <w:p w14:paraId="63D90A9F" w14:textId="77777777" w:rsidR="009E42E3" w:rsidRPr="0053369F" w:rsidRDefault="009E42E3" w:rsidP="009E42E3">
            <w:pPr>
              <w:pStyle w:val="TAC"/>
              <w:rPr>
                <w:rFonts w:eastAsia="SimSun" w:cs="Arial"/>
              </w:rPr>
            </w:pPr>
            <w:r w:rsidRPr="0053369F">
              <w:rPr>
                <w:rFonts w:eastAsia="SimSun"/>
                <w:lang w:eastAsia="zh-CN"/>
              </w:rPr>
              <w:t>0.3</w:t>
            </w:r>
          </w:p>
        </w:tc>
      </w:tr>
      <w:tr w:rsidR="009E42E3" w:rsidRPr="0053369F" w14:paraId="2437CA97" w14:textId="77777777" w:rsidTr="00A03223">
        <w:trPr>
          <w:jc w:val="center"/>
        </w:trPr>
        <w:tc>
          <w:tcPr>
            <w:tcW w:w="2336" w:type="dxa"/>
            <w:tcBorders>
              <w:top w:val="nil"/>
              <w:bottom w:val="single" w:sz="4" w:space="0" w:color="auto"/>
            </w:tcBorders>
            <w:shd w:val="clear" w:color="auto" w:fill="auto"/>
            <w:vAlign w:val="center"/>
          </w:tcPr>
          <w:p w14:paraId="02094BF3" w14:textId="77777777" w:rsidR="009E42E3" w:rsidRPr="0053369F" w:rsidRDefault="009E42E3" w:rsidP="009E42E3">
            <w:pPr>
              <w:pStyle w:val="TAC"/>
              <w:rPr>
                <w:rFonts w:eastAsia="SimSun"/>
              </w:rPr>
            </w:pPr>
          </w:p>
        </w:tc>
        <w:tc>
          <w:tcPr>
            <w:tcW w:w="2952" w:type="dxa"/>
          </w:tcPr>
          <w:p w14:paraId="39B34813" w14:textId="77777777" w:rsidR="009E42E3" w:rsidRPr="0053369F" w:rsidRDefault="009E42E3" w:rsidP="009E42E3">
            <w:pPr>
              <w:pStyle w:val="TAC"/>
              <w:rPr>
                <w:rFonts w:eastAsia="SimSun" w:cs="Arial"/>
              </w:rPr>
            </w:pPr>
            <w:r w:rsidRPr="0053369F">
              <w:rPr>
                <w:rFonts w:eastAsia="SimSun"/>
                <w:lang w:eastAsia="zh-CN"/>
              </w:rPr>
              <w:t>n79</w:t>
            </w:r>
          </w:p>
        </w:tc>
        <w:tc>
          <w:tcPr>
            <w:tcW w:w="2952" w:type="dxa"/>
            <w:vAlign w:val="center"/>
          </w:tcPr>
          <w:p w14:paraId="2DE0CD7C" w14:textId="77777777" w:rsidR="009E42E3" w:rsidRPr="0053369F" w:rsidRDefault="009E42E3" w:rsidP="009E42E3">
            <w:pPr>
              <w:pStyle w:val="TAC"/>
              <w:rPr>
                <w:rFonts w:eastAsia="SimSun" w:cs="Arial"/>
              </w:rPr>
            </w:pPr>
            <w:r w:rsidRPr="0053369F">
              <w:rPr>
                <w:rFonts w:eastAsia="SimSun"/>
                <w:lang w:eastAsia="zh-CN"/>
              </w:rPr>
              <w:t>0.8</w:t>
            </w:r>
          </w:p>
        </w:tc>
      </w:tr>
      <w:tr w:rsidR="009E42E3" w:rsidRPr="0053369F" w14:paraId="467C02BF" w14:textId="77777777" w:rsidTr="00A03223">
        <w:trPr>
          <w:jc w:val="center"/>
        </w:trPr>
        <w:tc>
          <w:tcPr>
            <w:tcW w:w="2336" w:type="dxa"/>
            <w:tcBorders>
              <w:bottom w:val="nil"/>
            </w:tcBorders>
            <w:shd w:val="clear" w:color="auto" w:fill="auto"/>
            <w:vAlign w:val="center"/>
          </w:tcPr>
          <w:p w14:paraId="0B63D3B5" w14:textId="77777777" w:rsidR="009E42E3" w:rsidRPr="0053369F" w:rsidRDefault="009E42E3" w:rsidP="009E42E3">
            <w:pPr>
              <w:pStyle w:val="TAC"/>
              <w:rPr>
                <w:rFonts w:eastAsia="SimSun"/>
              </w:rPr>
            </w:pPr>
            <w:r w:rsidRPr="0053369F">
              <w:rPr>
                <w:rFonts w:eastAsia="SimSun"/>
                <w:lang w:eastAsia="zh-CN"/>
              </w:rPr>
              <w:t>CA_n66-n70</w:t>
            </w:r>
          </w:p>
        </w:tc>
        <w:tc>
          <w:tcPr>
            <w:tcW w:w="2952" w:type="dxa"/>
          </w:tcPr>
          <w:p w14:paraId="0FBD79DC" w14:textId="77777777" w:rsidR="009E42E3" w:rsidRPr="0053369F" w:rsidRDefault="009E42E3" w:rsidP="009E42E3">
            <w:pPr>
              <w:pStyle w:val="TAC"/>
              <w:rPr>
                <w:rFonts w:eastAsia="SimSun"/>
              </w:rPr>
            </w:pPr>
            <w:r w:rsidRPr="0053369F">
              <w:rPr>
                <w:rFonts w:eastAsia="SimSun"/>
                <w:lang w:eastAsia="zh-CN"/>
              </w:rPr>
              <w:t>n66</w:t>
            </w:r>
          </w:p>
        </w:tc>
        <w:tc>
          <w:tcPr>
            <w:tcW w:w="2952" w:type="dxa"/>
            <w:vAlign w:val="center"/>
          </w:tcPr>
          <w:p w14:paraId="72F89BC0" w14:textId="77777777" w:rsidR="009E42E3" w:rsidRPr="0053369F" w:rsidRDefault="009E42E3" w:rsidP="009E42E3">
            <w:pPr>
              <w:pStyle w:val="TAC"/>
              <w:rPr>
                <w:rFonts w:eastAsia="SimSun"/>
              </w:rPr>
            </w:pPr>
            <w:r w:rsidRPr="0053369F">
              <w:rPr>
                <w:rFonts w:eastAsia="SimSun"/>
                <w:lang w:eastAsia="zh-CN"/>
              </w:rPr>
              <w:t>0.5</w:t>
            </w:r>
          </w:p>
        </w:tc>
      </w:tr>
      <w:tr w:rsidR="009E42E3" w:rsidRPr="0053369F" w14:paraId="45E3273D" w14:textId="77777777" w:rsidTr="00A03223">
        <w:trPr>
          <w:jc w:val="center"/>
        </w:trPr>
        <w:tc>
          <w:tcPr>
            <w:tcW w:w="2336" w:type="dxa"/>
            <w:tcBorders>
              <w:top w:val="nil"/>
              <w:bottom w:val="single" w:sz="4" w:space="0" w:color="auto"/>
            </w:tcBorders>
            <w:shd w:val="clear" w:color="auto" w:fill="auto"/>
            <w:vAlign w:val="center"/>
          </w:tcPr>
          <w:p w14:paraId="1E8225BE" w14:textId="77777777" w:rsidR="009E42E3" w:rsidRPr="0053369F" w:rsidRDefault="009E42E3" w:rsidP="009E42E3">
            <w:pPr>
              <w:pStyle w:val="TAC"/>
              <w:rPr>
                <w:rFonts w:eastAsia="SimSun"/>
              </w:rPr>
            </w:pPr>
          </w:p>
        </w:tc>
        <w:tc>
          <w:tcPr>
            <w:tcW w:w="2952" w:type="dxa"/>
          </w:tcPr>
          <w:p w14:paraId="01EEA106" w14:textId="77777777" w:rsidR="009E42E3" w:rsidRPr="0053369F" w:rsidRDefault="009E42E3" w:rsidP="009E42E3">
            <w:pPr>
              <w:pStyle w:val="TAC"/>
              <w:rPr>
                <w:rFonts w:eastAsia="SimSun"/>
              </w:rPr>
            </w:pPr>
            <w:r w:rsidRPr="0053369F">
              <w:rPr>
                <w:rFonts w:eastAsia="SimSun"/>
                <w:lang w:eastAsia="zh-CN"/>
              </w:rPr>
              <w:t>n70</w:t>
            </w:r>
          </w:p>
        </w:tc>
        <w:tc>
          <w:tcPr>
            <w:tcW w:w="2952" w:type="dxa"/>
            <w:vAlign w:val="center"/>
          </w:tcPr>
          <w:p w14:paraId="3AA42318" w14:textId="77777777" w:rsidR="009E42E3" w:rsidRPr="0053369F" w:rsidRDefault="009E42E3" w:rsidP="009E42E3">
            <w:pPr>
              <w:pStyle w:val="TAC"/>
              <w:rPr>
                <w:rFonts w:eastAsia="SimSun"/>
              </w:rPr>
            </w:pPr>
            <w:r w:rsidRPr="0053369F">
              <w:rPr>
                <w:rFonts w:eastAsia="SimSun"/>
                <w:lang w:eastAsia="zh-CN"/>
              </w:rPr>
              <w:t>0.5</w:t>
            </w:r>
          </w:p>
        </w:tc>
      </w:tr>
      <w:tr w:rsidR="009E42E3" w:rsidRPr="0053369F" w14:paraId="1CEBDF42" w14:textId="77777777" w:rsidTr="00A03223">
        <w:trPr>
          <w:jc w:val="center"/>
        </w:trPr>
        <w:tc>
          <w:tcPr>
            <w:tcW w:w="2336" w:type="dxa"/>
            <w:tcBorders>
              <w:bottom w:val="nil"/>
            </w:tcBorders>
            <w:shd w:val="clear" w:color="auto" w:fill="auto"/>
            <w:vAlign w:val="center"/>
          </w:tcPr>
          <w:p w14:paraId="36651FA2" w14:textId="77777777" w:rsidR="009E42E3" w:rsidRPr="0053369F" w:rsidRDefault="009E42E3" w:rsidP="009E42E3">
            <w:pPr>
              <w:pStyle w:val="TAC"/>
              <w:rPr>
                <w:rFonts w:eastAsia="SimSun"/>
              </w:rPr>
            </w:pPr>
            <w:r w:rsidRPr="0053369F">
              <w:rPr>
                <w:rFonts w:eastAsia="SimSun"/>
                <w:lang w:eastAsia="zh-CN"/>
              </w:rPr>
              <w:t>CA_n66-n71</w:t>
            </w:r>
          </w:p>
        </w:tc>
        <w:tc>
          <w:tcPr>
            <w:tcW w:w="2952" w:type="dxa"/>
          </w:tcPr>
          <w:p w14:paraId="607B66D6" w14:textId="77777777" w:rsidR="009E42E3" w:rsidRPr="0053369F" w:rsidRDefault="009E42E3" w:rsidP="009E42E3">
            <w:pPr>
              <w:pStyle w:val="TAC"/>
              <w:rPr>
                <w:rFonts w:eastAsia="SimSun"/>
              </w:rPr>
            </w:pPr>
            <w:r w:rsidRPr="0053369F">
              <w:rPr>
                <w:rFonts w:eastAsia="SimSun"/>
                <w:lang w:eastAsia="zh-CN"/>
              </w:rPr>
              <w:t>n66</w:t>
            </w:r>
          </w:p>
        </w:tc>
        <w:tc>
          <w:tcPr>
            <w:tcW w:w="2952" w:type="dxa"/>
            <w:vAlign w:val="center"/>
          </w:tcPr>
          <w:p w14:paraId="7925098A" w14:textId="77777777" w:rsidR="009E42E3" w:rsidRPr="0053369F" w:rsidRDefault="009E42E3" w:rsidP="009E42E3">
            <w:pPr>
              <w:pStyle w:val="TAC"/>
              <w:rPr>
                <w:rFonts w:eastAsia="SimSun"/>
              </w:rPr>
            </w:pPr>
            <w:r w:rsidRPr="0053369F">
              <w:rPr>
                <w:rFonts w:eastAsia="SimSun"/>
                <w:lang w:eastAsia="zh-CN"/>
              </w:rPr>
              <w:t>0.3</w:t>
            </w:r>
          </w:p>
        </w:tc>
      </w:tr>
      <w:tr w:rsidR="009E42E3" w:rsidRPr="0053369F" w14:paraId="64886B38" w14:textId="77777777" w:rsidTr="00A03223">
        <w:trPr>
          <w:jc w:val="center"/>
        </w:trPr>
        <w:tc>
          <w:tcPr>
            <w:tcW w:w="2336" w:type="dxa"/>
            <w:tcBorders>
              <w:top w:val="nil"/>
              <w:bottom w:val="single" w:sz="4" w:space="0" w:color="auto"/>
            </w:tcBorders>
            <w:shd w:val="clear" w:color="auto" w:fill="auto"/>
            <w:vAlign w:val="center"/>
          </w:tcPr>
          <w:p w14:paraId="1FE09EA7" w14:textId="77777777" w:rsidR="009E42E3" w:rsidRPr="0053369F" w:rsidRDefault="009E42E3" w:rsidP="009E42E3">
            <w:pPr>
              <w:pStyle w:val="TAC"/>
              <w:rPr>
                <w:rFonts w:eastAsia="SimSun"/>
              </w:rPr>
            </w:pPr>
          </w:p>
        </w:tc>
        <w:tc>
          <w:tcPr>
            <w:tcW w:w="2952" w:type="dxa"/>
          </w:tcPr>
          <w:p w14:paraId="07331E93" w14:textId="77777777" w:rsidR="009E42E3" w:rsidRPr="0053369F" w:rsidRDefault="009E42E3" w:rsidP="009E42E3">
            <w:pPr>
              <w:pStyle w:val="TAC"/>
              <w:rPr>
                <w:rFonts w:eastAsia="SimSun"/>
              </w:rPr>
            </w:pPr>
            <w:r w:rsidRPr="0053369F">
              <w:rPr>
                <w:rFonts w:eastAsia="SimSun"/>
                <w:lang w:eastAsia="zh-CN"/>
              </w:rPr>
              <w:t>n71</w:t>
            </w:r>
          </w:p>
        </w:tc>
        <w:tc>
          <w:tcPr>
            <w:tcW w:w="2952" w:type="dxa"/>
            <w:vAlign w:val="center"/>
          </w:tcPr>
          <w:p w14:paraId="4F289FD4" w14:textId="77777777" w:rsidR="009E42E3" w:rsidRPr="0053369F" w:rsidRDefault="009E42E3" w:rsidP="009E42E3">
            <w:pPr>
              <w:pStyle w:val="TAC"/>
              <w:rPr>
                <w:rFonts w:eastAsia="SimSun"/>
              </w:rPr>
            </w:pPr>
            <w:r w:rsidRPr="0053369F">
              <w:rPr>
                <w:rFonts w:eastAsia="SimSun"/>
                <w:lang w:eastAsia="zh-CN"/>
              </w:rPr>
              <w:t>0.3</w:t>
            </w:r>
          </w:p>
        </w:tc>
      </w:tr>
      <w:tr w:rsidR="009E42E3" w:rsidRPr="0053369F" w14:paraId="0074789F" w14:textId="77777777" w:rsidTr="00A03223">
        <w:trPr>
          <w:jc w:val="center"/>
        </w:trPr>
        <w:tc>
          <w:tcPr>
            <w:tcW w:w="2336" w:type="dxa"/>
            <w:tcBorders>
              <w:bottom w:val="nil"/>
            </w:tcBorders>
            <w:shd w:val="clear" w:color="auto" w:fill="auto"/>
            <w:vAlign w:val="center"/>
          </w:tcPr>
          <w:p w14:paraId="60863010" w14:textId="77777777" w:rsidR="009E42E3" w:rsidRPr="0053369F" w:rsidRDefault="009E42E3" w:rsidP="009E42E3">
            <w:pPr>
              <w:pStyle w:val="TAC"/>
              <w:rPr>
                <w:rFonts w:eastAsia="SimSun"/>
              </w:rPr>
            </w:pPr>
            <w:r w:rsidRPr="0053369F">
              <w:t>CA_n70-n71</w:t>
            </w:r>
          </w:p>
        </w:tc>
        <w:tc>
          <w:tcPr>
            <w:tcW w:w="2952" w:type="dxa"/>
          </w:tcPr>
          <w:p w14:paraId="16EEC529" w14:textId="77777777" w:rsidR="009E42E3" w:rsidRPr="0053369F" w:rsidRDefault="009E42E3" w:rsidP="009E42E3">
            <w:pPr>
              <w:pStyle w:val="TAC"/>
              <w:rPr>
                <w:rFonts w:eastAsia="SimSun" w:cs="Arial"/>
              </w:rPr>
            </w:pPr>
            <w:r w:rsidRPr="0053369F">
              <w:t>n70</w:t>
            </w:r>
          </w:p>
        </w:tc>
        <w:tc>
          <w:tcPr>
            <w:tcW w:w="2952" w:type="dxa"/>
            <w:vAlign w:val="center"/>
          </w:tcPr>
          <w:p w14:paraId="610E6639" w14:textId="77777777" w:rsidR="009E42E3" w:rsidRPr="0053369F" w:rsidRDefault="009E42E3" w:rsidP="009E42E3">
            <w:pPr>
              <w:pStyle w:val="TAC"/>
              <w:rPr>
                <w:rFonts w:eastAsia="SimSun" w:cs="Arial"/>
              </w:rPr>
            </w:pPr>
            <w:r w:rsidRPr="0053369F">
              <w:t>0.3</w:t>
            </w:r>
          </w:p>
        </w:tc>
      </w:tr>
      <w:tr w:rsidR="009E42E3" w:rsidRPr="0053369F" w14:paraId="2B998812" w14:textId="77777777" w:rsidTr="00A03223">
        <w:trPr>
          <w:jc w:val="center"/>
        </w:trPr>
        <w:tc>
          <w:tcPr>
            <w:tcW w:w="2336" w:type="dxa"/>
            <w:tcBorders>
              <w:top w:val="nil"/>
            </w:tcBorders>
            <w:shd w:val="clear" w:color="auto" w:fill="auto"/>
            <w:vAlign w:val="center"/>
          </w:tcPr>
          <w:p w14:paraId="0F440C0F" w14:textId="77777777" w:rsidR="009E42E3" w:rsidRPr="0053369F" w:rsidRDefault="009E42E3" w:rsidP="009E42E3">
            <w:pPr>
              <w:pStyle w:val="TAC"/>
              <w:rPr>
                <w:rFonts w:eastAsia="SimSun"/>
              </w:rPr>
            </w:pPr>
          </w:p>
        </w:tc>
        <w:tc>
          <w:tcPr>
            <w:tcW w:w="2952" w:type="dxa"/>
          </w:tcPr>
          <w:p w14:paraId="408F59F1" w14:textId="77777777" w:rsidR="009E42E3" w:rsidRPr="0053369F" w:rsidRDefault="009E42E3" w:rsidP="009E42E3">
            <w:pPr>
              <w:pStyle w:val="TAC"/>
              <w:rPr>
                <w:rFonts w:eastAsia="SimSun" w:cs="Arial"/>
              </w:rPr>
            </w:pPr>
            <w:r w:rsidRPr="0053369F">
              <w:t>n71</w:t>
            </w:r>
          </w:p>
        </w:tc>
        <w:tc>
          <w:tcPr>
            <w:tcW w:w="2952" w:type="dxa"/>
            <w:vAlign w:val="center"/>
          </w:tcPr>
          <w:p w14:paraId="567A4442" w14:textId="77777777" w:rsidR="009E42E3" w:rsidRPr="0053369F" w:rsidRDefault="009E42E3" w:rsidP="009E42E3">
            <w:pPr>
              <w:pStyle w:val="TAC"/>
              <w:rPr>
                <w:rFonts w:eastAsia="SimSun" w:cs="Arial"/>
              </w:rPr>
            </w:pPr>
            <w:r w:rsidRPr="0053369F">
              <w:t>0.6</w:t>
            </w:r>
          </w:p>
        </w:tc>
      </w:tr>
      <w:tr w:rsidR="006A52E3" w:rsidRPr="0053369F" w14:paraId="39B3EA9B" w14:textId="77777777" w:rsidTr="004570B3">
        <w:trPr>
          <w:jc w:val="center"/>
          <w:ins w:id="269" w:author="Jussi Kuusisto" w:date="2022-11-04T11:29:00Z"/>
        </w:trPr>
        <w:tc>
          <w:tcPr>
            <w:tcW w:w="2336" w:type="dxa"/>
            <w:vMerge w:val="restart"/>
            <w:tcBorders>
              <w:top w:val="nil"/>
            </w:tcBorders>
            <w:shd w:val="clear" w:color="auto" w:fill="auto"/>
          </w:tcPr>
          <w:p w14:paraId="35B017A1" w14:textId="5C9DE5CB" w:rsidR="006A52E3" w:rsidRPr="0053369F" w:rsidRDefault="006A52E3" w:rsidP="006A52E3">
            <w:pPr>
              <w:pStyle w:val="TAC"/>
              <w:rPr>
                <w:ins w:id="270" w:author="Jussi Kuusisto" w:date="2022-11-04T11:29:00Z"/>
                <w:rFonts w:eastAsia="SimSun"/>
              </w:rPr>
            </w:pPr>
            <w:ins w:id="271" w:author="Jussi Kuusisto" w:date="2022-11-04T11:29:00Z">
              <w:r>
                <w:rPr>
                  <w:lang w:val="en-US"/>
                </w:rPr>
                <w:t>CA_n71-n77</w:t>
              </w:r>
            </w:ins>
          </w:p>
        </w:tc>
        <w:tc>
          <w:tcPr>
            <w:tcW w:w="2952" w:type="dxa"/>
          </w:tcPr>
          <w:p w14:paraId="3F8750AF" w14:textId="308591B6" w:rsidR="006A52E3" w:rsidRPr="0053369F" w:rsidRDefault="006A52E3" w:rsidP="006A52E3">
            <w:pPr>
              <w:pStyle w:val="TAC"/>
              <w:rPr>
                <w:ins w:id="272" w:author="Jussi Kuusisto" w:date="2022-11-04T11:29:00Z"/>
              </w:rPr>
            </w:pPr>
            <w:ins w:id="273" w:author="Jussi Kuusisto" w:date="2022-11-04T11:29:00Z">
              <w:r>
                <w:rPr>
                  <w:lang w:val="en-US"/>
                </w:rPr>
                <w:t>n71</w:t>
              </w:r>
            </w:ins>
          </w:p>
        </w:tc>
        <w:tc>
          <w:tcPr>
            <w:tcW w:w="2952" w:type="dxa"/>
          </w:tcPr>
          <w:p w14:paraId="452F1135" w14:textId="0F33BB5A" w:rsidR="006A52E3" w:rsidRPr="0053369F" w:rsidRDefault="006A52E3" w:rsidP="006A52E3">
            <w:pPr>
              <w:pStyle w:val="TAC"/>
              <w:rPr>
                <w:ins w:id="274" w:author="Jussi Kuusisto" w:date="2022-11-04T11:29:00Z"/>
              </w:rPr>
            </w:pPr>
            <w:ins w:id="275" w:author="Jussi Kuusisto" w:date="2022-11-04T11:29:00Z">
              <w:r>
                <w:rPr>
                  <w:lang w:val="en-US"/>
                </w:rPr>
                <w:t>0</w:t>
              </w:r>
              <w:r>
                <w:rPr>
                  <w:rFonts w:hint="eastAsia"/>
                  <w:lang w:val="en-US"/>
                </w:rPr>
                <w:t>.</w:t>
              </w:r>
              <w:r>
                <w:rPr>
                  <w:lang w:val="en-US"/>
                </w:rPr>
                <w:t>5</w:t>
              </w:r>
            </w:ins>
          </w:p>
        </w:tc>
      </w:tr>
      <w:tr w:rsidR="006A52E3" w:rsidRPr="0053369F" w14:paraId="4AFC13DF" w14:textId="77777777" w:rsidTr="004570B3">
        <w:trPr>
          <w:jc w:val="center"/>
          <w:ins w:id="276" w:author="Jussi Kuusisto" w:date="2022-11-04T11:29:00Z"/>
        </w:trPr>
        <w:tc>
          <w:tcPr>
            <w:tcW w:w="2336" w:type="dxa"/>
            <w:vMerge/>
            <w:shd w:val="clear" w:color="auto" w:fill="auto"/>
          </w:tcPr>
          <w:p w14:paraId="463C19AB" w14:textId="77777777" w:rsidR="006A52E3" w:rsidRPr="0053369F" w:rsidRDefault="006A52E3" w:rsidP="006A52E3">
            <w:pPr>
              <w:pStyle w:val="TAC"/>
              <w:rPr>
                <w:ins w:id="277" w:author="Jussi Kuusisto" w:date="2022-11-04T11:29:00Z"/>
                <w:rFonts w:eastAsia="SimSun"/>
              </w:rPr>
            </w:pPr>
          </w:p>
        </w:tc>
        <w:tc>
          <w:tcPr>
            <w:tcW w:w="2952" w:type="dxa"/>
          </w:tcPr>
          <w:p w14:paraId="0AB19B67" w14:textId="4EA72311" w:rsidR="006A52E3" w:rsidRPr="0053369F" w:rsidRDefault="006A52E3" w:rsidP="006A52E3">
            <w:pPr>
              <w:pStyle w:val="TAC"/>
              <w:rPr>
                <w:ins w:id="278" w:author="Jussi Kuusisto" w:date="2022-11-04T11:29:00Z"/>
              </w:rPr>
            </w:pPr>
            <w:ins w:id="279" w:author="Jussi Kuusisto" w:date="2022-11-04T11:29:00Z">
              <w:r>
                <w:rPr>
                  <w:lang w:val="en-US"/>
                </w:rPr>
                <w:t>n77</w:t>
              </w:r>
            </w:ins>
          </w:p>
        </w:tc>
        <w:tc>
          <w:tcPr>
            <w:tcW w:w="2952" w:type="dxa"/>
          </w:tcPr>
          <w:p w14:paraId="5AA36F92" w14:textId="7CF925EE" w:rsidR="006A52E3" w:rsidRPr="0053369F" w:rsidRDefault="006A52E3" w:rsidP="006A52E3">
            <w:pPr>
              <w:pStyle w:val="TAC"/>
              <w:rPr>
                <w:ins w:id="280" w:author="Jussi Kuusisto" w:date="2022-11-04T11:29:00Z"/>
              </w:rPr>
            </w:pPr>
            <w:ins w:id="281" w:author="Jussi Kuusisto" w:date="2022-11-04T11:29:00Z">
              <w:r>
                <w:rPr>
                  <w:lang w:val="en-US"/>
                </w:rPr>
                <w:t>0</w:t>
              </w:r>
              <w:r>
                <w:rPr>
                  <w:rFonts w:hint="eastAsia"/>
                  <w:lang w:val="en-US"/>
                </w:rPr>
                <w:t>.</w:t>
              </w:r>
              <w:r>
                <w:rPr>
                  <w:lang w:val="en-US"/>
                </w:rPr>
                <w:t>8</w:t>
              </w:r>
            </w:ins>
          </w:p>
        </w:tc>
      </w:tr>
      <w:tr w:rsidR="006A52E3" w:rsidRPr="0053369F" w14:paraId="609F2DEB" w14:textId="77777777" w:rsidTr="00F30C66">
        <w:trPr>
          <w:jc w:val="center"/>
        </w:trPr>
        <w:tc>
          <w:tcPr>
            <w:tcW w:w="2336" w:type="dxa"/>
            <w:vAlign w:val="center"/>
          </w:tcPr>
          <w:p w14:paraId="3C05EA30" w14:textId="77777777" w:rsidR="006A52E3" w:rsidRPr="0053369F" w:rsidRDefault="006A52E3" w:rsidP="006A52E3">
            <w:pPr>
              <w:pStyle w:val="TAC"/>
              <w:rPr>
                <w:rFonts w:eastAsia="SimSun" w:cs="Arial"/>
              </w:rPr>
            </w:pPr>
            <w:r w:rsidRPr="0053369F">
              <w:rPr>
                <w:rFonts w:eastAsia="SimSun"/>
              </w:rPr>
              <w:t>CA_n75-n78</w:t>
            </w:r>
          </w:p>
        </w:tc>
        <w:tc>
          <w:tcPr>
            <w:tcW w:w="2952" w:type="dxa"/>
          </w:tcPr>
          <w:p w14:paraId="49F61080" w14:textId="77777777" w:rsidR="006A52E3" w:rsidRPr="0053369F" w:rsidRDefault="006A52E3" w:rsidP="006A52E3">
            <w:pPr>
              <w:pStyle w:val="TAC"/>
              <w:rPr>
                <w:rFonts w:eastAsia="SimSun"/>
              </w:rPr>
            </w:pPr>
            <w:r w:rsidRPr="0053369F">
              <w:rPr>
                <w:rFonts w:eastAsia="SimSun"/>
              </w:rPr>
              <w:t>n78</w:t>
            </w:r>
          </w:p>
        </w:tc>
        <w:tc>
          <w:tcPr>
            <w:tcW w:w="2952" w:type="dxa"/>
            <w:vAlign w:val="center"/>
          </w:tcPr>
          <w:p w14:paraId="7FE3C8E6" w14:textId="77777777" w:rsidR="006A52E3" w:rsidRPr="0053369F" w:rsidRDefault="006A52E3" w:rsidP="006A52E3">
            <w:pPr>
              <w:pStyle w:val="TAC"/>
              <w:rPr>
                <w:rFonts w:eastAsia="SimSun"/>
              </w:rPr>
            </w:pPr>
            <w:r w:rsidRPr="0053369F">
              <w:rPr>
                <w:rFonts w:eastAsia="SimSun"/>
              </w:rPr>
              <w:t>0.8</w:t>
            </w:r>
          </w:p>
        </w:tc>
      </w:tr>
      <w:tr w:rsidR="006A52E3" w:rsidRPr="0053369F" w14:paraId="76034AD1" w14:textId="77777777" w:rsidTr="00A03223">
        <w:trPr>
          <w:jc w:val="center"/>
        </w:trPr>
        <w:tc>
          <w:tcPr>
            <w:tcW w:w="2336" w:type="dxa"/>
            <w:tcBorders>
              <w:bottom w:val="single" w:sz="4" w:space="0" w:color="auto"/>
            </w:tcBorders>
            <w:vAlign w:val="center"/>
          </w:tcPr>
          <w:p w14:paraId="55B16EB4" w14:textId="77777777" w:rsidR="006A52E3" w:rsidRPr="0053369F" w:rsidRDefault="006A52E3" w:rsidP="006A52E3">
            <w:pPr>
              <w:pStyle w:val="TAC"/>
              <w:rPr>
                <w:rFonts w:eastAsia="SimSun"/>
              </w:rPr>
            </w:pPr>
            <w:r w:rsidRPr="0053369F">
              <w:rPr>
                <w:rFonts w:eastAsia="SimSun"/>
              </w:rPr>
              <w:t>CA_n76-n78</w:t>
            </w:r>
          </w:p>
        </w:tc>
        <w:tc>
          <w:tcPr>
            <w:tcW w:w="2952" w:type="dxa"/>
          </w:tcPr>
          <w:p w14:paraId="12F0E388" w14:textId="77777777" w:rsidR="006A52E3" w:rsidRPr="0053369F" w:rsidRDefault="006A52E3" w:rsidP="006A52E3">
            <w:pPr>
              <w:pStyle w:val="TAC"/>
              <w:rPr>
                <w:rFonts w:eastAsia="SimSun"/>
              </w:rPr>
            </w:pPr>
            <w:r w:rsidRPr="0053369F">
              <w:rPr>
                <w:rFonts w:eastAsia="SimSun"/>
              </w:rPr>
              <w:t>n78</w:t>
            </w:r>
          </w:p>
        </w:tc>
        <w:tc>
          <w:tcPr>
            <w:tcW w:w="2952" w:type="dxa"/>
            <w:vAlign w:val="center"/>
          </w:tcPr>
          <w:p w14:paraId="3E55A0B6" w14:textId="77777777" w:rsidR="006A52E3" w:rsidRPr="0053369F" w:rsidRDefault="006A52E3" w:rsidP="006A52E3">
            <w:pPr>
              <w:pStyle w:val="TAC"/>
              <w:rPr>
                <w:rFonts w:eastAsia="SimSun"/>
              </w:rPr>
            </w:pPr>
            <w:r w:rsidRPr="0053369F">
              <w:rPr>
                <w:rFonts w:eastAsia="SimSun"/>
              </w:rPr>
              <w:t>0.8</w:t>
            </w:r>
          </w:p>
        </w:tc>
      </w:tr>
      <w:tr w:rsidR="006A52E3" w:rsidRPr="0053369F" w14:paraId="683A5EFB" w14:textId="77777777" w:rsidTr="00A03223">
        <w:trPr>
          <w:jc w:val="center"/>
        </w:trPr>
        <w:tc>
          <w:tcPr>
            <w:tcW w:w="2336" w:type="dxa"/>
            <w:tcBorders>
              <w:bottom w:val="nil"/>
            </w:tcBorders>
            <w:shd w:val="clear" w:color="auto" w:fill="auto"/>
            <w:vAlign w:val="center"/>
          </w:tcPr>
          <w:p w14:paraId="775A38EC" w14:textId="77777777" w:rsidR="006A52E3" w:rsidRPr="0053369F" w:rsidRDefault="006A52E3" w:rsidP="006A52E3">
            <w:pPr>
              <w:pStyle w:val="TAC"/>
              <w:rPr>
                <w:rFonts w:eastAsia="SimSun"/>
              </w:rPr>
            </w:pPr>
            <w:r w:rsidRPr="0053369F">
              <w:rPr>
                <w:rFonts w:eastAsia="SimSun"/>
              </w:rPr>
              <w:t>CA_n77-n79</w:t>
            </w:r>
          </w:p>
        </w:tc>
        <w:tc>
          <w:tcPr>
            <w:tcW w:w="2952" w:type="dxa"/>
          </w:tcPr>
          <w:p w14:paraId="5B469F75" w14:textId="77777777" w:rsidR="006A52E3" w:rsidRPr="0053369F" w:rsidRDefault="006A52E3" w:rsidP="006A52E3">
            <w:pPr>
              <w:pStyle w:val="TAC"/>
              <w:rPr>
                <w:rFonts w:eastAsia="SimSun"/>
              </w:rPr>
            </w:pPr>
            <w:r w:rsidRPr="0053369F">
              <w:rPr>
                <w:rFonts w:eastAsia="SimSun"/>
              </w:rPr>
              <w:t>n77</w:t>
            </w:r>
          </w:p>
        </w:tc>
        <w:tc>
          <w:tcPr>
            <w:tcW w:w="2952" w:type="dxa"/>
          </w:tcPr>
          <w:p w14:paraId="3F6030BB" w14:textId="77777777" w:rsidR="006A52E3" w:rsidRPr="0053369F" w:rsidRDefault="006A52E3" w:rsidP="006A52E3">
            <w:pPr>
              <w:pStyle w:val="TAC"/>
              <w:rPr>
                <w:rFonts w:eastAsia="SimSun"/>
              </w:rPr>
            </w:pPr>
            <w:r w:rsidRPr="0053369F">
              <w:rPr>
                <w:rFonts w:eastAsia="SimSun"/>
              </w:rPr>
              <w:t>0.5</w:t>
            </w:r>
          </w:p>
        </w:tc>
      </w:tr>
      <w:tr w:rsidR="006A52E3" w:rsidRPr="0053369F" w14:paraId="5B52E140" w14:textId="77777777" w:rsidTr="00A03223">
        <w:trPr>
          <w:jc w:val="center"/>
        </w:trPr>
        <w:tc>
          <w:tcPr>
            <w:tcW w:w="2336" w:type="dxa"/>
            <w:tcBorders>
              <w:top w:val="nil"/>
              <w:bottom w:val="single" w:sz="4" w:space="0" w:color="auto"/>
            </w:tcBorders>
            <w:shd w:val="clear" w:color="auto" w:fill="auto"/>
            <w:vAlign w:val="center"/>
          </w:tcPr>
          <w:p w14:paraId="225AB65A" w14:textId="77777777" w:rsidR="006A52E3" w:rsidRPr="0053369F" w:rsidRDefault="006A52E3" w:rsidP="006A52E3">
            <w:pPr>
              <w:pStyle w:val="TAC"/>
              <w:rPr>
                <w:rFonts w:eastAsia="SimSun"/>
              </w:rPr>
            </w:pPr>
          </w:p>
        </w:tc>
        <w:tc>
          <w:tcPr>
            <w:tcW w:w="2952" w:type="dxa"/>
            <w:tcBorders>
              <w:bottom w:val="single" w:sz="4" w:space="0" w:color="auto"/>
            </w:tcBorders>
          </w:tcPr>
          <w:p w14:paraId="0D125525" w14:textId="77777777" w:rsidR="006A52E3" w:rsidRPr="0053369F" w:rsidRDefault="006A52E3" w:rsidP="006A52E3">
            <w:pPr>
              <w:pStyle w:val="TAC"/>
              <w:rPr>
                <w:rFonts w:eastAsia="SimSun"/>
              </w:rPr>
            </w:pPr>
            <w:r w:rsidRPr="0053369F">
              <w:rPr>
                <w:rFonts w:eastAsia="SimSun"/>
              </w:rPr>
              <w:t>n79</w:t>
            </w:r>
          </w:p>
        </w:tc>
        <w:tc>
          <w:tcPr>
            <w:tcW w:w="2952" w:type="dxa"/>
          </w:tcPr>
          <w:p w14:paraId="135913A2" w14:textId="77777777" w:rsidR="006A52E3" w:rsidRPr="0053369F" w:rsidRDefault="006A52E3" w:rsidP="006A52E3">
            <w:pPr>
              <w:pStyle w:val="TAC"/>
              <w:rPr>
                <w:rFonts w:eastAsia="SimSun"/>
              </w:rPr>
            </w:pPr>
            <w:r w:rsidRPr="0053369F">
              <w:rPr>
                <w:rFonts w:eastAsia="SimSun"/>
              </w:rPr>
              <w:t>0.5</w:t>
            </w:r>
          </w:p>
        </w:tc>
      </w:tr>
      <w:tr w:rsidR="006A52E3" w:rsidRPr="0053369F" w14:paraId="358638E8" w14:textId="77777777" w:rsidTr="00A03223">
        <w:trPr>
          <w:jc w:val="center"/>
        </w:trPr>
        <w:tc>
          <w:tcPr>
            <w:tcW w:w="2336" w:type="dxa"/>
            <w:tcBorders>
              <w:bottom w:val="nil"/>
            </w:tcBorders>
            <w:shd w:val="clear" w:color="auto" w:fill="auto"/>
            <w:vAlign w:val="center"/>
          </w:tcPr>
          <w:p w14:paraId="15984552" w14:textId="21367CE2" w:rsidR="006A52E3" w:rsidRPr="0053369F" w:rsidRDefault="006A52E3" w:rsidP="006A52E3">
            <w:pPr>
              <w:pStyle w:val="TAC"/>
            </w:pPr>
          </w:p>
        </w:tc>
        <w:tc>
          <w:tcPr>
            <w:tcW w:w="2952" w:type="dxa"/>
            <w:tcBorders>
              <w:bottom w:val="nil"/>
            </w:tcBorders>
            <w:shd w:val="clear" w:color="auto" w:fill="auto"/>
            <w:vAlign w:val="center"/>
          </w:tcPr>
          <w:p w14:paraId="0DA811F1" w14:textId="77777777" w:rsidR="006A52E3" w:rsidRPr="0053369F" w:rsidRDefault="006A52E3" w:rsidP="006A52E3">
            <w:pPr>
              <w:pStyle w:val="TAC"/>
            </w:pPr>
            <w:r w:rsidRPr="0053369F">
              <w:t>n78</w:t>
            </w:r>
          </w:p>
        </w:tc>
        <w:tc>
          <w:tcPr>
            <w:tcW w:w="2952" w:type="dxa"/>
            <w:vAlign w:val="center"/>
          </w:tcPr>
          <w:p w14:paraId="03C4F20B" w14:textId="77777777" w:rsidR="006A52E3" w:rsidRPr="0053369F" w:rsidRDefault="006A52E3" w:rsidP="006A52E3">
            <w:pPr>
              <w:pStyle w:val="TAC"/>
            </w:pPr>
            <w:r w:rsidRPr="0053369F">
              <w:t>0.5</w:t>
            </w:r>
          </w:p>
        </w:tc>
      </w:tr>
      <w:tr w:rsidR="006A52E3" w:rsidRPr="0053369F" w14:paraId="35207488" w14:textId="77777777" w:rsidTr="00A03223">
        <w:trPr>
          <w:jc w:val="center"/>
        </w:trPr>
        <w:tc>
          <w:tcPr>
            <w:tcW w:w="2336" w:type="dxa"/>
            <w:tcBorders>
              <w:top w:val="nil"/>
              <w:bottom w:val="nil"/>
            </w:tcBorders>
            <w:shd w:val="clear" w:color="auto" w:fill="auto"/>
            <w:vAlign w:val="center"/>
          </w:tcPr>
          <w:p w14:paraId="7941FCDC" w14:textId="79EE1F4E" w:rsidR="006A52E3" w:rsidRPr="0053369F" w:rsidRDefault="006A52E3" w:rsidP="006A52E3">
            <w:pPr>
              <w:pStyle w:val="TAC"/>
            </w:pPr>
            <w:r w:rsidRPr="0053369F">
              <w:t>CA_n78-n79</w:t>
            </w:r>
          </w:p>
        </w:tc>
        <w:tc>
          <w:tcPr>
            <w:tcW w:w="2952" w:type="dxa"/>
            <w:tcBorders>
              <w:top w:val="nil"/>
              <w:bottom w:val="single" w:sz="4" w:space="0" w:color="auto"/>
            </w:tcBorders>
            <w:shd w:val="clear" w:color="auto" w:fill="auto"/>
            <w:vAlign w:val="center"/>
          </w:tcPr>
          <w:p w14:paraId="738E894B" w14:textId="77777777" w:rsidR="006A52E3" w:rsidRPr="0053369F" w:rsidRDefault="006A52E3" w:rsidP="006A52E3">
            <w:pPr>
              <w:pStyle w:val="TAC"/>
            </w:pPr>
          </w:p>
        </w:tc>
        <w:tc>
          <w:tcPr>
            <w:tcW w:w="2952" w:type="dxa"/>
            <w:vAlign w:val="center"/>
          </w:tcPr>
          <w:p w14:paraId="3E35E860" w14:textId="77777777" w:rsidR="006A52E3" w:rsidRPr="0053369F" w:rsidRDefault="006A52E3" w:rsidP="006A52E3">
            <w:pPr>
              <w:pStyle w:val="TAC"/>
            </w:pPr>
            <w:r w:rsidRPr="0053369F">
              <w:rPr>
                <w:rFonts w:eastAsia="Yu Mincho"/>
              </w:rPr>
              <w:t>1.5</w:t>
            </w:r>
            <w:r w:rsidRPr="0053369F">
              <w:rPr>
                <w:rFonts w:eastAsia="Yu Mincho"/>
                <w:vertAlign w:val="superscript"/>
              </w:rPr>
              <w:t>6</w:t>
            </w:r>
          </w:p>
        </w:tc>
      </w:tr>
      <w:tr w:rsidR="006A52E3" w:rsidRPr="0053369F" w14:paraId="17F09166" w14:textId="77777777" w:rsidTr="00A03223">
        <w:trPr>
          <w:jc w:val="center"/>
        </w:trPr>
        <w:tc>
          <w:tcPr>
            <w:tcW w:w="2336" w:type="dxa"/>
            <w:tcBorders>
              <w:top w:val="nil"/>
              <w:bottom w:val="nil"/>
            </w:tcBorders>
            <w:shd w:val="clear" w:color="auto" w:fill="auto"/>
            <w:vAlign w:val="center"/>
          </w:tcPr>
          <w:p w14:paraId="39234E16" w14:textId="77777777" w:rsidR="006A52E3" w:rsidRPr="0053369F" w:rsidRDefault="006A52E3" w:rsidP="006A52E3">
            <w:pPr>
              <w:pStyle w:val="TAC"/>
            </w:pPr>
          </w:p>
        </w:tc>
        <w:tc>
          <w:tcPr>
            <w:tcW w:w="2952" w:type="dxa"/>
            <w:tcBorders>
              <w:bottom w:val="nil"/>
            </w:tcBorders>
            <w:shd w:val="clear" w:color="auto" w:fill="auto"/>
            <w:vAlign w:val="center"/>
          </w:tcPr>
          <w:p w14:paraId="1A77832D" w14:textId="77777777" w:rsidR="006A52E3" w:rsidRPr="0053369F" w:rsidRDefault="006A52E3" w:rsidP="006A52E3">
            <w:pPr>
              <w:pStyle w:val="TAC"/>
            </w:pPr>
            <w:r w:rsidRPr="0053369F">
              <w:t>n79</w:t>
            </w:r>
          </w:p>
        </w:tc>
        <w:tc>
          <w:tcPr>
            <w:tcW w:w="2952" w:type="dxa"/>
            <w:vAlign w:val="center"/>
          </w:tcPr>
          <w:p w14:paraId="75F01F60" w14:textId="77777777" w:rsidR="006A52E3" w:rsidRPr="0053369F" w:rsidRDefault="006A52E3" w:rsidP="006A52E3">
            <w:pPr>
              <w:pStyle w:val="TAC"/>
            </w:pPr>
            <w:r w:rsidRPr="0053369F">
              <w:t>0.5</w:t>
            </w:r>
          </w:p>
        </w:tc>
      </w:tr>
      <w:tr w:rsidR="006A52E3" w:rsidRPr="0053369F" w14:paraId="09022664" w14:textId="77777777" w:rsidTr="00A03223">
        <w:trPr>
          <w:jc w:val="center"/>
        </w:trPr>
        <w:tc>
          <w:tcPr>
            <w:tcW w:w="2336" w:type="dxa"/>
            <w:tcBorders>
              <w:top w:val="nil"/>
            </w:tcBorders>
            <w:shd w:val="clear" w:color="auto" w:fill="auto"/>
            <w:vAlign w:val="center"/>
          </w:tcPr>
          <w:p w14:paraId="0306C2B6" w14:textId="77777777" w:rsidR="006A52E3" w:rsidRPr="0053369F" w:rsidRDefault="006A52E3" w:rsidP="006A52E3">
            <w:pPr>
              <w:pStyle w:val="TAC"/>
            </w:pPr>
          </w:p>
        </w:tc>
        <w:tc>
          <w:tcPr>
            <w:tcW w:w="2952" w:type="dxa"/>
            <w:tcBorders>
              <w:top w:val="nil"/>
            </w:tcBorders>
            <w:shd w:val="clear" w:color="auto" w:fill="auto"/>
          </w:tcPr>
          <w:p w14:paraId="35686CA0" w14:textId="77777777" w:rsidR="006A52E3" w:rsidRPr="0053369F" w:rsidRDefault="006A52E3" w:rsidP="006A52E3">
            <w:pPr>
              <w:pStyle w:val="TAC"/>
            </w:pPr>
          </w:p>
        </w:tc>
        <w:tc>
          <w:tcPr>
            <w:tcW w:w="2952" w:type="dxa"/>
            <w:vAlign w:val="center"/>
          </w:tcPr>
          <w:p w14:paraId="021C0BED" w14:textId="77777777" w:rsidR="006A52E3" w:rsidRPr="0053369F" w:rsidRDefault="006A52E3" w:rsidP="006A52E3">
            <w:pPr>
              <w:pStyle w:val="TAC"/>
            </w:pPr>
            <w:r w:rsidRPr="0053369F">
              <w:rPr>
                <w:rFonts w:eastAsia="Yu Mincho"/>
              </w:rPr>
              <w:t>1.5</w:t>
            </w:r>
            <w:r w:rsidRPr="0053369F">
              <w:rPr>
                <w:rFonts w:eastAsia="Yu Mincho"/>
                <w:vertAlign w:val="superscript"/>
              </w:rPr>
              <w:t>6</w:t>
            </w:r>
          </w:p>
        </w:tc>
      </w:tr>
      <w:tr w:rsidR="006A52E3" w:rsidRPr="0053369F" w14:paraId="06C8E0DC" w14:textId="77777777" w:rsidTr="00F30C66">
        <w:trPr>
          <w:jc w:val="center"/>
        </w:trPr>
        <w:tc>
          <w:tcPr>
            <w:tcW w:w="8240" w:type="dxa"/>
            <w:gridSpan w:val="3"/>
            <w:vAlign w:val="center"/>
          </w:tcPr>
          <w:p w14:paraId="32879303" w14:textId="77777777" w:rsidR="006A52E3" w:rsidRPr="0053369F" w:rsidRDefault="006A52E3" w:rsidP="006A52E3">
            <w:pPr>
              <w:pStyle w:val="TAN"/>
            </w:pPr>
            <w:r w:rsidRPr="0053369F">
              <w:lastRenderedPageBreak/>
              <w:t>NOTE 1:</w:t>
            </w:r>
            <w:r w:rsidRPr="0053369F">
              <w:tab/>
              <w:t>The requirements only apply when the sub-frame and Tx-Rx timings are synchronized between the component carriers. In the absence of synchronization, the requirements are not within scope of these specifications.</w:t>
            </w:r>
          </w:p>
          <w:p w14:paraId="161FABE8" w14:textId="77777777" w:rsidR="006A52E3" w:rsidRPr="0053369F" w:rsidRDefault="006A52E3" w:rsidP="006A52E3">
            <w:pPr>
              <w:pStyle w:val="TAN"/>
            </w:pPr>
            <w:r w:rsidRPr="0053369F">
              <w:t>NOTE 2:</w:t>
            </w:r>
            <w:r w:rsidRPr="0053369F">
              <w:tab/>
              <w:t>Only applicable for UE supporting inter-band carrier aggregation with uplink in one NR band and without simultaneous Rx/Tx.</w:t>
            </w:r>
          </w:p>
          <w:p w14:paraId="581294FF" w14:textId="77777777" w:rsidR="006A52E3" w:rsidRPr="0053369F" w:rsidRDefault="006A52E3" w:rsidP="006A52E3">
            <w:pPr>
              <w:pStyle w:val="TAN"/>
            </w:pPr>
            <w:r w:rsidRPr="0053369F">
              <w:t>NOTE 3:</w:t>
            </w:r>
            <w:r w:rsidRPr="0053369F">
              <w:tab/>
              <w:t>Applicable for UE supporting inter-band carrier aggregation without simultaneous Rx/Tx.</w:t>
            </w:r>
          </w:p>
          <w:p w14:paraId="5BEAD530" w14:textId="77777777" w:rsidR="006A52E3" w:rsidRPr="0053369F" w:rsidRDefault="006A52E3" w:rsidP="006A52E3">
            <w:pPr>
              <w:pStyle w:val="TAN"/>
            </w:pPr>
            <w:r w:rsidRPr="0053369F">
              <w:t>NOTE 4:</w:t>
            </w:r>
            <w:r w:rsidRPr="0053369F">
              <w:tab/>
              <w:t xml:space="preserve">The requirement is applied for UE transmitting on the frequency range of 2515-2690 </w:t>
            </w:r>
            <w:proofErr w:type="spellStart"/>
            <w:r w:rsidRPr="0053369F">
              <w:t>MHz.</w:t>
            </w:r>
            <w:proofErr w:type="spellEnd"/>
            <w:r w:rsidRPr="0053369F">
              <w:t xml:space="preserve"> </w:t>
            </w:r>
          </w:p>
          <w:p w14:paraId="5B016CCD" w14:textId="77777777" w:rsidR="006A52E3" w:rsidRPr="0053369F" w:rsidRDefault="006A52E3" w:rsidP="006A52E3">
            <w:pPr>
              <w:pStyle w:val="TAN"/>
            </w:pPr>
            <w:r w:rsidRPr="0053369F">
              <w:t>NOTE 5:</w:t>
            </w:r>
            <w:r w:rsidRPr="0053369F">
              <w:tab/>
              <w:t xml:space="preserve">The requirement is applied for UE transmitting on the frequency range of 2496-2515 </w:t>
            </w:r>
            <w:proofErr w:type="spellStart"/>
            <w:r w:rsidRPr="0053369F">
              <w:t>MHz.</w:t>
            </w:r>
            <w:proofErr w:type="spellEnd"/>
          </w:p>
          <w:p w14:paraId="60B7D08F" w14:textId="77777777" w:rsidR="006A52E3" w:rsidRPr="0053369F" w:rsidRDefault="006A52E3" w:rsidP="006A52E3">
            <w:pPr>
              <w:pStyle w:val="TAN"/>
            </w:pPr>
            <w:r w:rsidRPr="0053369F">
              <w:t>NOTE 6:</w:t>
            </w:r>
            <w:r w:rsidRPr="0053369F">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63670268" w14:textId="77777777" w:rsidR="00BA5362" w:rsidRPr="0053369F" w:rsidRDefault="00BA5362" w:rsidP="00311877"/>
    <w:p w14:paraId="1F0A00A9" w14:textId="55C8699C" w:rsidR="00311877" w:rsidRDefault="00311877" w:rsidP="00311877">
      <w:pPr>
        <w:rPr>
          <w:rFonts w:eastAsia="Malgun Gothic"/>
        </w:rPr>
      </w:pPr>
      <w:bookmarkStart w:id="282" w:name="_Toc27477863"/>
      <w:bookmarkStart w:id="283" w:name="_Toc36226547"/>
      <w:bookmarkStart w:id="284" w:name="_Toc44323804"/>
      <w:bookmarkStart w:id="285" w:name="_Toc52989981"/>
      <w:bookmarkStart w:id="286" w:name="_Toc60823177"/>
      <w:bookmarkStart w:id="287" w:name="_Toc60825099"/>
      <w:bookmarkStart w:id="288" w:name="_Toc69305996"/>
      <w:bookmarkStart w:id="289" w:name="_Toc69309815"/>
      <w:bookmarkStart w:id="290" w:name="_Toc76020127"/>
      <w:bookmarkStart w:id="291" w:name="_Toc83720601"/>
      <w:bookmarkStart w:id="292" w:name="_Toc90916457"/>
      <w:bookmarkStart w:id="293" w:name="_Toc90916654"/>
      <w:bookmarkStart w:id="294" w:name="_Toc90917410"/>
    </w:p>
    <w:p w14:paraId="048876E4" w14:textId="7A04CFCC" w:rsidR="006A52E3" w:rsidRPr="006A52E3" w:rsidRDefault="006A52E3" w:rsidP="00311877">
      <w:pPr>
        <w:rPr>
          <w:rFonts w:eastAsia="Malgun Gothic"/>
          <w:sz w:val="32"/>
          <w:szCs w:val="32"/>
        </w:rPr>
      </w:pPr>
      <w:ins w:id="295" w:author="Jussi Kuusisto" w:date="2022-11-04T11:30:00Z">
        <w:r w:rsidRPr="006A52E3">
          <w:rPr>
            <w:rFonts w:eastAsia="Malgun Gothic"/>
            <w:sz w:val="32"/>
            <w:szCs w:val="32"/>
          </w:rPr>
          <w:t>[END OF MODIFICATIONS]</w:t>
        </w:r>
      </w:ins>
      <w:bookmarkEnd w:id="282"/>
      <w:bookmarkEnd w:id="283"/>
      <w:bookmarkEnd w:id="284"/>
      <w:bookmarkEnd w:id="285"/>
      <w:bookmarkEnd w:id="286"/>
      <w:bookmarkEnd w:id="287"/>
      <w:bookmarkEnd w:id="288"/>
      <w:bookmarkEnd w:id="289"/>
      <w:bookmarkEnd w:id="290"/>
      <w:bookmarkEnd w:id="291"/>
      <w:bookmarkEnd w:id="292"/>
      <w:bookmarkEnd w:id="293"/>
      <w:bookmarkEnd w:id="294"/>
    </w:p>
    <w:sectPr w:rsidR="006A52E3" w:rsidRPr="006A52E3" w:rsidSect="009E4F9B">
      <w:pgSz w:w="11906" w:h="16838"/>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B2403" w14:textId="77777777" w:rsidR="0033691C" w:rsidRDefault="0033691C" w:rsidP="00311877">
      <w:r>
        <w:separator/>
      </w:r>
    </w:p>
  </w:endnote>
  <w:endnote w:type="continuationSeparator" w:id="0">
    <w:p w14:paraId="01963CFC" w14:textId="77777777" w:rsidR="0033691C" w:rsidRDefault="0033691C" w:rsidP="00311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A31DF" w14:textId="77777777" w:rsidR="0033691C" w:rsidRDefault="0033691C" w:rsidP="00311877">
      <w:r>
        <w:separator/>
      </w:r>
    </w:p>
  </w:footnote>
  <w:footnote w:type="continuationSeparator" w:id="0">
    <w:p w14:paraId="4BFFFED1" w14:textId="77777777" w:rsidR="0033691C" w:rsidRDefault="0033691C" w:rsidP="00311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9EBEC" w14:textId="77777777" w:rsidR="00693070" w:rsidRDefault="0069307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21"/>
  </w:num>
  <w:num w:numId="2" w16cid:durableId="1086534166">
    <w:abstractNumId w:val="25"/>
  </w:num>
  <w:num w:numId="3" w16cid:durableId="1584802279">
    <w:abstractNumId w:val="26"/>
  </w:num>
  <w:num w:numId="4" w16cid:durableId="1604610357">
    <w:abstractNumId w:val="8"/>
  </w:num>
  <w:num w:numId="5" w16cid:durableId="1968779398">
    <w:abstractNumId w:val="4"/>
  </w:num>
  <w:num w:numId="6" w16cid:durableId="815756801">
    <w:abstractNumId w:val="11"/>
  </w:num>
  <w:num w:numId="7" w16cid:durableId="750663472">
    <w:abstractNumId w:val="12"/>
  </w:num>
  <w:num w:numId="8" w16cid:durableId="49891493">
    <w:abstractNumId w:val="9"/>
  </w:num>
  <w:num w:numId="9" w16cid:durableId="199828585">
    <w:abstractNumId w:val="19"/>
  </w:num>
  <w:num w:numId="10" w16cid:durableId="145753723">
    <w:abstractNumId w:val="0"/>
  </w:num>
  <w:num w:numId="11" w16cid:durableId="733742488">
    <w:abstractNumId w:val="1"/>
  </w:num>
  <w:num w:numId="12" w16cid:durableId="1525289125">
    <w:abstractNumId w:val="18"/>
  </w:num>
  <w:num w:numId="13" w16cid:durableId="125054820">
    <w:abstractNumId w:val="14"/>
  </w:num>
  <w:num w:numId="14" w16cid:durableId="268008524">
    <w:abstractNumId w:val="17"/>
  </w:num>
  <w:num w:numId="15" w16cid:durableId="352997919">
    <w:abstractNumId w:val="22"/>
  </w:num>
  <w:num w:numId="16" w16cid:durableId="1936086689">
    <w:abstractNumId w:val="5"/>
  </w:num>
  <w:num w:numId="17" w16cid:durableId="469715376">
    <w:abstractNumId w:val="16"/>
  </w:num>
  <w:num w:numId="18" w16cid:durableId="412554434">
    <w:abstractNumId w:val="15"/>
  </w:num>
  <w:num w:numId="19" w16cid:durableId="59913493">
    <w:abstractNumId w:val="23"/>
  </w:num>
  <w:num w:numId="20" w16cid:durableId="94253549">
    <w:abstractNumId w:val="27"/>
  </w:num>
  <w:num w:numId="21" w16cid:durableId="1190484458">
    <w:abstractNumId w:val="20"/>
  </w:num>
  <w:num w:numId="22" w16cid:durableId="1227180028">
    <w:abstractNumId w:val="7"/>
  </w:num>
  <w:num w:numId="23" w16cid:durableId="1386414809">
    <w:abstractNumId w:val="2"/>
  </w:num>
  <w:num w:numId="24" w16cid:durableId="16310881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58036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90681408">
    <w:abstractNumId w:val="6"/>
  </w:num>
  <w:num w:numId="27" w16cid:durableId="1109544482">
    <w:abstractNumId w:val="24"/>
  </w:num>
  <w:num w:numId="28" w16cid:durableId="2109765984">
    <w:abstractNumId w:val="3"/>
  </w:num>
  <w:num w:numId="29" w16cid:durableId="4535217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51667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44211446">
    <w:abstractNumId w:val="21"/>
  </w:num>
  <w:num w:numId="32" w16cid:durableId="1262488325">
    <w:abstractNumId w:val="25"/>
  </w:num>
  <w:num w:numId="33" w16cid:durableId="188374677">
    <w:abstractNumId w:val="26"/>
  </w:num>
  <w:num w:numId="34" w16cid:durableId="20905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421262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18836078">
    <w:abstractNumId w:val="19"/>
    <w:lvlOverride w:ilvl="0">
      <w:startOverride w:val="1"/>
    </w:lvlOverride>
  </w:num>
  <w:num w:numId="37" w16cid:durableId="303437190">
    <w:abstractNumId w:val="0"/>
    <w:lvlOverride w:ilvl="0">
      <w:startOverride w:val="1"/>
    </w:lvlOverride>
  </w:num>
  <w:num w:numId="38" w16cid:durableId="1387145199">
    <w:abstractNumId w:val="1"/>
  </w:num>
  <w:num w:numId="39" w16cid:durableId="1372457700">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44037886">
    <w:abstractNumId w:val="22"/>
  </w:num>
  <w:num w:numId="41" w16cid:durableId="10383580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0560354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47387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161503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 Kuusisto">
    <w15:presenceInfo w15:providerId="Windows Live" w15:userId="95b2cf22492ce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oNotTrackFormatting/>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06"/>
    <w:rsid w:val="0000538B"/>
    <w:rsid w:val="00010B21"/>
    <w:rsid w:val="00013120"/>
    <w:rsid w:val="000347F6"/>
    <w:rsid w:val="00085BB5"/>
    <w:rsid w:val="00093ADB"/>
    <w:rsid w:val="00093C50"/>
    <w:rsid w:val="00095006"/>
    <w:rsid w:val="000A289D"/>
    <w:rsid w:val="000C15D5"/>
    <w:rsid w:val="000E2944"/>
    <w:rsid w:val="000E6C2D"/>
    <w:rsid w:val="00107091"/>
    <w:rsid w:val="001119AA"/>
    <w:rsid w:val="00116182"/>
    <w:rsid w:val="00134A94"/>
    <w:rsid w:val="00146095"/>
    <w:rsid w:val="00165B3E"/>
    <w:rsid w:val="001670EE"/>
    <w:rsid w:val="00167F5A"/>
    <w:rsid w:val="001B4884"/>
    <w:rsid w:val="001F09EB"/>
    <w:rsid w:val="00206835"/>
    <w:rsid w:val="00216664"/>
    <w:rsid w:val="00245AE1"/>
    <w:rsid w:val="00263C64"/>
    <w:rsid w:val="00265E22"/>
    <w:rsid w:val="00275280"/>
    <w:rsid w:val="002A693A"/>
    <w:rsid w:val="002C45C6"/>
    <w:rsid w:val="002D4D45"/>
    <w:rsid w:val="002E0C05"/>
    <w:rsid w:val="002F2E05"/>
    <w:rsid w:val="00304D3B"/>
    <w:rsid w:val="00311877"/>
    <w:rsid w:val="0033691C"/>
    <w:rsid w:val="003470D0"/>
    <w:rsid w:val="00354105"/>
    <w:rsid w:val="003550B9"/>
    <w:rsid w:val="0039053A"/>
    <w:rsid w:val="003979B0"/>
    <w:rsid w:val="003A03FE"/>
    <w:rsid w:val="003A0A9E"/>
    <w:rsid w:val="003B0BCE"/>
    <w:rsid w:val="003B41FB"/>
    <w:rsid w:val="003C05C0"/>
    <w:rsid w:val="003C4AAF"/>
    <w:rsid w:val="003C5F5C"/>
    <w:rsid w:val="003C7EC4"/>
    <w:rsid w:val="003D6D41"/>
    <w:rsid w:val="003E39F8"/>
    <w:rsid w:val="003E3B83"/>
    <w:rsid w:val="003E4BFE"/>
    <w:rsid w:val="00400636"/>
    <w:rsid w:val="004049E4"/>
    <w:rsid w:val="00407BDB"/>
    <w:rsid w:val="00421659"/>
    <w:rsid w:val="004269DF"/>
    <w:rsid w:val="00430A7F"/>
    <w:rsid w:val="004418F7"/>
    <w:rsid w:val="00452591"/>
    <w:rsid w:val="00464FD0"/>
    <w:rsid w:val="00476510"/>
    <w:rsid w:val="00486719"/>
    <w:rsid w:val="00486A52"/>
    <w:rsid w:val="004A36F7"/>
    <w:rsid w:val="004B5DE1"/>
    <w:rsid w:val="004C3303"/>
    <w:rsid w:val="004F394C"/>
    <w:rsid w:val="00502008"/>
    <w:rsid w:val="0052672D"/>
    <w:rsid w:val="00526BD8"/>
    <w:rsid w:val="0053369F"/>
    <w:rsid w:val="00540437"/>
    <w:rsid w:val="00541551"/>
    <w:rsid w:val="00557EDB"/>
    <w:rsid w:val="00572601"/>
    <w:rsid w:val="00586C12"/>
    <w:rsid w:val="005A5AF6"/>
    <w:rsid w:val="005A7F13"/>
    <w:rsid w:val="005B4D9A"/>
    <w:rsid w:val="005D437E"/>
    <w:rsid w:val="005F2DA2"/>
    <w:rsid w:val="0061149C"/>
    <w:rsid w:val="0064368A"/>
    <w:rsid w:val="00645887"/>
    <w:rsid w:val="00652EEE"/>
    <w:rsid w:val="00693070"/>
    <w:rsid w:val="0069648D"/>
    <w:rsid w:val="006A14E1"/>
    <w:rsid w:val="006A52E3"/>
    <w:rsid w:val="006A5EDD"/>
    <w:rsid w:val="006C2FEB"/>
    <w:rsid w:val="006C3EB5"/>
    <w:rsid w:val="006D68FF"/>
    <w:rsid w:val="006D7376"/>
    <w:rsid w:val="007032FC"/>
    <w:rsid w:val="00742BF4"/>
    <w:rsid w:val="0075065C"/>
    <w:rsid w:val="0077152E"/>
    <w:rsid w:val="00780AC6"/>
    <w:rsid w:val="007913CB"/>
    <w:rsid w:val="007B7EAB"/>
    <w:rsid w:val="007C3BBA"/>
    <w:rsid w:val="007C45EB"/>
    <w:rsid w:val="007E2094"/>
    <w:rsid w:val="007F13AB"/>
    <w:rsid w:val="007F5DE2"/>
    <w:rsid w:val="00837286"/>
    <w:rsid w:val="00853830"/>
    <w:rsid w:val="00856836"/>
    <w:rsid w:val="00860123"/>
    <w:rsid w:val="00862CB3"/>
    <w:rsid w:val="00866D7E"/>
    <w:rsid w:val="008935F1"/>
    <w:rsid w:val="008A154C"/>
    <w:rsid w:val="008B6CB0"/>
    <w:rsid w:val="008D02D4"/>
    <w:rsid w:val="008D1145"/>
    <w:rsid w:val="008D69C1"/>
    <w:rsid w:val="008E5EE6"/>
    <w:rsid w:val="008F6E2E"/>
    <w:rsid w:val="00933A63"/>
    <w:rsid w:val="0094627C"/>
    <w:rsid w:val="0096288F"/>
    <w:rsid w:val="00970735"/>
    <w:rsid w:val="00970B96"/>
    <w:rsid w:val="00980B8A"/>
    <w:rsid w:val="00983E49"/>
    <w:rsid w:val="00987826"/>
    <w:rsid w:val="0099218A"/>
    <w:rsid w:val="00993F29"/>
    <w:rsid w:val="009A3C75"/>
    <w:rsid w:val="009C78B4"/>
    <w:rsid w:val="009E42E3"/>
    <w:rsid w:val="009E4F9B"/>
    <w:rsid w:val="00A0054F"/>
    <w:rsid w:val="00A03223"/>
    <w:rsid w:val="00A1201B"/>
    <w:rsid w:val="00A156E3"/>
    <w:rsid w:val="00A21CCD"/>
    <w:rsid w:val="00A3383A"/>
    <w:rsid w:val="00A61274"/>
    <w:rsid w:val="00A614ED"/>
    <w:rsid w:val="00A673FA"/>
    <w:rsid w:val="00AA0F41"/>
    <w:rsid w:val="00AB45DD"/>
    <w:rsid w:val="00AB56EF"/>
    <w:rsid w:val="00AC10F9"/>
    <w:rsid w:val="00AC2834"/>
    <w:rsid w:val="00AC4698"/>
    <w:rsid w:val="00AF3A5C"/>
    <w:rsid w:val="00B05867"/>
    <w:rsid w:val="00B05BB8"/>
    <w:rsid w:val="00B42C2C"/>
    <w:rsid w:val="00B537EE"/>
    <w:rsid w:val="00B545F9"/>
    <w:rsid w:val="00B55F4D"/>
    <w:rsid w:val="00B80E5F"/>
    <w:rsid w:val="00B82C69"/>
    <w:rsid w:val="00B95593"/>
    <w:rsid w:val="00BA5362"/>
    <w:rsid w:val="00BA7648"/>
    <w:rsid w:val="00BB6597"/>
    <w:rsid w:val="00BC0F8C"/>
    <w:rsid w:val="00BD12D3"/>
    <w:rsid w:val="00BE1F76"/>
    <w:rsid w:val="00BE232F"/>
    <w:rsid w:val="00BE2F38"/>
    <w:rsid w:val="00BF330A"/>
    <w:rsid w:val="00C05514"/>
    <w:rsid w:val="00C128C2"/>
    <w:rsid w:val="00C130C1"/>
    <w:rsid w:val="00C13BF9"/>
    <w:rsid w:val="00C24EFF"/>
    <w:rsid w:val="00C34EB1"/>
    <w:rsid w:val="00C42D6E"/>
    <w:rsid w:val="00C5256E"/>
    <w:rsid w:val="00C86257"/>
    <w:rsid w:val="00C9689F"/>
    <w:rsid w:val="00C974BC"/>
    <w:rsid w:val="00CB4EBA"/>
    <w:rsid w:val="00CC1EB9"/>
    <w:rsid w:val="00CC3B81"/>
    <w:rsid w:val="00CD0606"/>
    <w:rsid w:val="00CF2CA3"/>
    <w:rsid w:val="00D05D95"/>
    <w:rsid w:val="00D513B4"/>
    <w:rsid w:val="00D663C7"/>
    <w:rsid w:val="00D807C7"/>
    <w:rsid w:val="00D81101"/>
    <w:rsid w:val="00D857E6"/>
    <w:rsid w:val="00DB55E1"/>
    <w:rsid w:val="00DC3BDA"/>
    <w:rsid w:val="00DE23BA"/>
    <w:rsid w:val="00DE5A0B"/>
    <w:rsid w:val="00DF2C90"/>
    <w:rsid w:val="00E00DA6"/>
    <w:rsid w:val="00E10B58"/>
    <w:rsid w:val="00E10D31"/>
    <w:rsid w:val="00E13A35"/>
    <w:rsid w:val="00E218A3"/>
    <w:rsid w:val="00E21F2D"/>
    <w:rsid w:val="00E50BF2"/>
    <w:rsid w:val="00E51F81"/>
    <w:rsid w:val="00E62506"/>
    <w:rsid w:val="00E94D9D"/>
    <w:rsid w:val="00E960ED"/>
    <w:rsid w:val="00EA3C8C"/>
    <w:rsid w:val="00EB3BB6"/>
    <w:rsid w:val="00EB59CD"/>
    <w:rsid w:val="00EC794E"/>
    <w:rsid w:val="00ED1176"/>
    <w:rsid w:val="00ED7E8C"/>
    <w:rsid w:val="00EE0D92"/>
    <w:rsid w:val="00F0294D"/>
    <w:rsid w:val="00F30C66"/>
    <w:rsid w:val="00F36892"/>
    <w:rsid w:val="00F54CEC"/>
    <w:rsid w:val="00F555DF"/>
    <w:rsid w:val="00F720AB"/>
    <w:rsid w:val="00F76059"/>
    <w:rsid w:val="00F97CAC"/>
    <w:rsid w:val="00FB0522"/>
    <w:rsid w:val="00FB3ADE"/>
    <w:rsid w:val="00FC517F"/>
    <w:rsid w:val="00FE2EDE"/>
    <w:rsid w:val="00FE3C8E"/>
    <w:rsid w:val="00FF798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3E4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83E4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983E49"/>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83E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983E49"/>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983E49"/>
    <w:pPr>
      <w:ind w:left="1701" w:hanging="1701"/>
      <w:outlineLvl w:val="4"/>
    </w:pPr>
    <w:rPr>
      <w:sz w:val="22"/>
    </w:rPr>
  </w:style>
  <w:style w:type="paragraph" w:styleId="Heading6">
    <w:name w:val="heading 6"/>
    <w:aliases w:val="T1,Header 6"/>
    <w:basedOn w:val="H6"/>
    <w:next w:val="Normal"/>
    <w:link w:val="Heading6Char"/>
    <w:qFormat/>
    <w:rsid w:val="00095006"/>
    <w:pPr>
      <w:outlineLvl w:val="5"/>
    </w:pPr>
  </w:style>
  <w:style w:type="paragraph" w:styleId="Heading7">
    <w:name w:val="heading 7"/>
    <w:aliases w:val="L7,Header 7"/>
    <w:basedOn w:val="H6"/>
    <w:next w:val="Normal"/>
    <w:link w:val="Heading7Char"/>
    <w:qFormat/>
    <w:rsid w:val="00095006"/>
    <w:pPr>
      <w:outlineLvl w:val="6"/>
    </w:pPr>
  </w:style>
  <w:style w:type="paragraph" w:styleId="Heading8">
    <w:name w:val="heading 8"/>
    <w:basedOn w:val="Heading1"/>
    <w:next w:val="Normal"/>
    <w:link w:val="Heading8Char"/>
    <w:qFormat/>
    <w:rsid w:val="00983E49"/>
    <w:pPr>
      <w:ind w:left="0" w:firstLine="0"/>
      <w:outlineLvl w:val="7"/>
    </w:pPr>
  </w:style>
  <w:style w:type="paragraph" w:styleId="Heading9">
    <w:name w:val="heading 9"/>
    <w:aliases w:val="Figure Heading,FH"/>
    <w:basedOn w:val="Heading8"/>
    <w:next w:val="Normal"/>
    <w:link w:val="Heading9Char"/>
    <w:qFormat/>
    <w:rsid w:val="00983E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983E49"/>
  </w:style>
  <w:style w:type="character" w:customStyle="1" w:styleId="B1Char">
    <w:name w:val="B1 Char"/>
    <w:link w:val="B1"/>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uiPriority w:val="9"/>
    <w:qFormat/>
    <w:rsid w:val="00095006"/>
    <w:rPr>
      <w:rFonts w:ascii="Arial" w:eastAsia="Times New Roman" w:hAnsi="Arial" w:cs="Times New Roman"/>
      <w:szCs w:val="20"/>
      <w:lang w:eastAsia="en-GB"/>
    </w:rPr>
  </w:style>
  <w:style w:type="character" w:customStyle="1" w:styleId="Heading6Char">
    <w:name w:val="Heading 6 Char"/>
    <w:aliases w:val="T1 Char4,Header 6 Char"/>
    <w:basedOn w:val="DefaultParagraphFont"/>
    <w:link w:val="Heading6"/>
    <w:qFormat/>
    <w:rsid w:val="00095006"/>
    <w:rPr>
      <w:rFonts w:ascii="Arial" w:eastAsia="Times New Roman" w:hAnsi="Arial" w:cs="Times New Roman"/>
      <w:sz w:val="20"/>
      <w:szCs w:val="20"/>
      <w:lang w:eastAsia="ja-JP"/>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ja-JP"/>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en-GB"/>
    </w:rPr>
  </w:style>
  <w:style w:type="character" w:customStyle="1" w:styleId="Heading9Char">
    <w:name w:val="Heading 9 Char"/>
    <w:aliases w:val="Figure Heading Char2,FH Char2"/>
    <w:basedOn w:val="DefaultParagraphFont"/>
    <w:link w:val="Heading9"/>
    <w:uiPriority w:val="9"/>
    <w:qFormat/>
    <w:rsid w:val="00095006"/>
    <w:rPr>
      <w:rFonts w:ascii="Arial" w:eastAsia="Times New Roman" w:hAnsi="Arial" w:cs="Times New Roman"/>
      <w:sz w:val="36"/>
      <w:szCs w:val="20"/>
      <w:lang w:eastAsia="en-GB"/>
    </w:rPr>
  </w:style>
  <w:style w:type="paragraph" w:styleId="TOC8">
    <w:name w:val="toc 8"/>
    <w:basedOn w:val="TOC1"/>
    <w:qFormat/>
    <w:rsid w:val="00095006"/>
    <w:pPr>
      <w:spacing w:before="180"/>
      <w:ind w:left="2693" w:hanging="2693"/>
    </w:pPr>
    <w:rPr>
      <w:b/>
    </w:rPr>
  </w:style>
  <w:style w:type="paragraph" w:styleId="TOC1">
    <w:name w:val="toc 1"/>
    <w:qFormat/>
    <w:rsid w:val="0009500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customStyle="1" w:styleId="ZT">
    <w:name w:val="ZT"/>
    <w:qFormat/>
    <w:rsid w:val="00983E4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qFormat/>
    <w:rsid w:val="00095006"/>
    <w:pPr>
      <w:ind w:left="1701" w:hanging="1701"/>
    </w:pPr>
  </w:style>
  <w:style w:type="paragraph" w:styleId="TOC4">
    <w:name w:val="toc 4"/>
    <w:basedOn w:val="TOC3"/>
    <w:qFormat/>
    <w:rsid w:val="00095006"/>
    <w:pPr>
      <w:ind w:left="1418" w:hanging="1418"/>
    </w:pPr>
  </w:style>
  <w:style w:type="paragraph" w:styleId="TOC3">
    <w:name w:val="toc 3"/>
    <w:basedOn w:val="TOC2"/>
    <w:qFormat/>
    <w:rsid w:val="00095006"/>
    <w:pPr>
      <w:ind w:left="1134" w:hanging="1134"/>
    </w:pPr>
  </w:style>
  <w:style w:type="paragraph" w:styleId="TOC2">
    <w:name w:val="toc 2"/>
    <w:basedOn w:val="TOC1"/>
    <w:qFormat/>
    <w:rsid w:val="00095006"/>
    <w:pPr>
      <w:keepNext w:val="0"/>
      <w:spacing w:before="0"/>
      <w:ind w:left="851" w:hanging="851"/>
    </w:pPr>
    <w:rPr>
      <w:sz w:val="20"/>
    </w:rPr>
  </w:style>
  <w:style w:type="paragraph" w:styleId="Index2">
    <w:name w:val="index 2"/>
    <w:basedOn w:val="Index1"/>
    <w:qFormat/>
    <w:rsid w:val="00095006"/>
    <w:pPr>
      <w:ind w:left="284"/>
    </w:pPr>
  </w:style>
  <w:style w:type="paragraph" w:styleId="Index1">
    <w:name w:val="index 1"/>
    <w:basedOn w:val="Normal"/>
    <w:qFormat/>
    <w:rsid w:val="00095006"/>
    <w:pPr>
      <w:keepLines/>
      <w:spacing w:after="0"/>
    </w:pPr>
  </w:style>
  <w:style w:type="paragraph" w:customStyle="1" w:styleId="ZH">
    <w:name w:val="ZH"/>
    <w:qFormat/>
    <w:rsid w:val="00983E4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qFormat/>
    <w:rsid w:val="00983E49"/>
    <w:pPr>
      <w:outlineLvl w:val="9"/>
    </w:pPr>
  </w:style>
  <w:style w:type="paragraph" w:styleId="ListNumber2">
    <w:name w:val="List Number 2"/>
    <w:basedOn w:val="ListNumber"/>
    <w:qFormat/>
    <w:rsid w:val="0009500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9500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95006"/>
    <w:rPr>
      <w:rFonts w:ascii="Arial" w:eastAsia="Times New Roman" w:hAnsi="Arial" w:cs="Times New Roman"/>
      <w:b/>
      <w:noProof/>
      <w:sz w:val="18"/>
      <w:szCs w:val="20"/>
      <w:lang w:eastAsia="ja-JP"/>
    </w:rPr>
  </w:style>
  <w:style w:type="paragraph" w:styleId="Footer">
    <w:name w:val="footer"/>
    <w:aliases w:val="footer odd,footer,fo,pie de página"/>
    <w:basedOn w:val="Normal"/>
    <w:link w:val="FooterChar4"/>
    <w:unhideWhenUsed/>
    <w:qFormat/>
    <w:rsid w:val="00311877"/>
    <w:pPr>
      <w:tabs>
        <w:tab w:val="center" w:pos="4513"/>
        <w:tab w:val="right" w:pos="9026"/>
      </w:tabs>
    </w:pPr>
  </w:style>
  <w:style w:type="character" w:customStyle="1" w:styleId="FooterChar4">
    <w:name w:val="Footer Char4"/>
    <w:aliases w:val="footer odd Char2,footer Char2,fo Char2,pie de página Char2"/>
    <w:basedOn w:val="DefaultParagraphFont"/>
    <w:link w:val="Footer"/>
    <w:uiPriority w:val="99"/>
    <w:qFormat/>
    <w:rsid w:val="00311877"/>
    <w:rPr>
      <w:rFonts w:ascii="Times New Roman" w:eastAsia="Times New Roman" w:hAnsi="Times New Roman" w:cs="Times New Roman"/>
      <w:color w:val="000000"/>
      <w:sz w:val="20"/>
      <w:szCs w:val="20"/>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color w:val="000000"/>
      <w:sz w:val="16"/>
      <w:szCs w:val="20"/>
      <w:lang w:eastAsia="ja-JP"/>
    </w:rPr>
  </w:style>
  <w:style w:type="paragraph" w:customStyle="1" w:styleId="TAH">
    <w:name w:val="TAH"/>
    <w:basedOn w:val="TAC"/>
    <w:link w:val="TAHCar"/>
    <w:qFormat/>
    <w:rsid w:val="00983E49"/>
    <w:rPr>
      <w:b/>
    </w:rPr>
  </w:style>
  <w:style w:type="paragraph" w:customStyle="1" w:styleId="TAC">
    <w:name w:val="TAC"/>
    <w:basedOn w:val="TAL"/>
    <w:link w:val="TACChar"/>
    <w:qFormat/>
    <w:rsid w:val="00983E49"/>
    <w:pPr>
      <w:jc w:val="center"/>
    </w:pPr>
  </w:style>
  <w:style w:type="paragraph" w:customStyle="1" w:styleId="TF">
    <w:name w:val="TF"/>
    <w:aliases w:val="left"/>
    <w:basedOn w:val="TH"/>
    <w:link w:val="TF0"/>
    <w:qFormat/>
    <w:rsid w:val="00983E49"/>
    <w:pPr>
      <w:keepNext w:val="0"/>
      <w:spacing w:before="0" w:after="240"/>
    </w:pPr>
  </w:style>
  <w:style w:type="paragraph" w:customStyle="1" w:styleId="NO">
    <w:name w:val="NO"/>
    <w:basedOn w:val="Normal"/>
    <w:link w:val="NOChar"/>
    <w:qFormat/>
    <w:rsid w:val="00983E49"/>
    <w:pPr>
      <w:keepLines/>
      <w:ind w:left="1135" w:hanging="851"/>
    </w:pPr>
  </w:style>
  <w:style w:type="paragraph" w:styleId="TOC9">
    <w:name w:val="toc 9"/>
    <w:basedOn w:val="TOC8"/>
    <w:qFormat/>
    <w:rsid w:val="00095006"/>
    <w:pPr>
      <w:ind w:left="1418" w:hanging="1418"/>
    </w:pPr>
  </w:style>
  <w:style w:type="paragraph" w:customStyle="1" w:styleId="EX">
    <w:name w:val="EX"/>
    <w:basedOn w:val="Normal"/>
    <w:link w:val="EXChar"/>
    <w:qFormat/>
    <w:rsid w:val="00983E49"/>
    <w:pPr>
      <w:keepLines/>
      <w:ind w:left="1702" w:hanging="1418"/>
    </w:pPr>
  </w:style>
  <w:style w:type="paragraph" w:customStyle="1" w:styleId="FP">
    <w:name w:val="FP"/>
    <w:basedOn w:val="Normal"/>
    <w:qFormat/>
    <w:rsid w:val="00983E49"/>
    <w:pPr>
      <w:spacing w:after="0"/>
    </w:pPr>
  </w:style>
  <w:style w:type="paragraph" w:customStyle="1" w:styleId="LD">
    <w:name w:val="LD"/>
    <w:qFormat/>
    <w:rsid w:val="00983E4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qFormat/>
    <w:rsid w:val="00983E49"/>
    <w:pPr>
      <w:spacing w:after="0"/>
    </w:pPr>
  </w:style>
  <w:style w:type="paragraph" w:customStyle="1" w:styleId="EW">
    <w:name w:val="EW"/>
    <w:basedOn w:val="EX"/>
    <w:qFormat/>
    <w:rsid w:val="00983E49"/>
    <w:pPr>
      <w:spacing w:after="0"/>
    </w:pPr>
  </w:style>
  <w:style w:type="paragraph" w:styleId="TOC6">
    <w:name w:val="toc 6"/>
    <w:basedOn w:val="TOC5"/>
    <w:next w:val="Normal"/>
    <w:qFormat/>
    <w:rsid w:val="00095006"/>
    <w:pPr>
      <w:ind w:left="1985" w:hanging="1985"/>
    </w:pPr>
  </w:style>
  <w:style w:type="paragraph" w:styleId="TOC7">
    <w:name w:val="toc 7"/>
    <w:basedOn w:val="TOC6"/>
    <w:next w:val="Normal"/>
    <w:qFormat/>
    <w:rsid w:val="00095006"/>
    <w:pPr>
      <w:ind w:left="2268" w:hanging="2268"/>
    </w:pPr>
  </w:style>
  <w:style w:type="paragraph" w:styleId="ListBullet2">
    <w:name w:val="List Bullet 2"/>
    <w:aliases w:val="lb2"/>
    <w:basedOn w:val="ListBullet"/>
    <w:link w:val="ListBullet2Char"/>
    <w:qFormat/>
    <w:rsid w:val="00095006"/>
    <w:pPr>
      <w:ind w:left="851"/>
    </w:pPr>
  </w:style>
  <w:style w:type="paragraph" w:styleId="ListBullet3">
    <w:name w:val="List Bullet 3"/>
    <w:basedOn w:val="ListBullet2"/>
    <w:link w:val="ListBullet3Char"/>
    <w:qFormat/>
    <w:rsid w:val="00095006"/>
    <w:pPr>
      <w:ind w:left="1135"/>
    </w:pPr>
  </w:style>
  <w:style w:type="paragraph" w:styleId="ListNumber">
    <w:name w:val="List Number"/>
    <w:basedOn w:val="List"/>
    <w:qFormat/>
    <w:rsid w:val="00095006"/>
  </w:style>
  <w:style w:type="paragraph" w:customStyle="1" w:styleId="EQ">
    <w:name w:val="EQ"/>
    <w:basedOn w:val="Normal"/>
    <w:next w:val="Normal"/>
    <w:link w:val="EQChar"/>
    <w:qFormat/>
    <w:rsid w:val="00983E49"/>
    <w:pPr>
      <w:keepLines/>
      <w:tabs>
        <w:tab w:val="center" w:pos="4536"/>
        <w:tab w:val="right" w:pos="9072"/>
      </w:tabs>
    </w:pPr>
    <w:rPr>
      <w:noProof/>
    </w:rPr>
  </w:style>
  <w:style w:type="paragraph" w:customStyle="1" w:styleId="TH">
    <w:name w:val="TH"/>
    <w:basedOn w:val="Normal"/>
    <w:link w:val="THChar"/>
    <w:qFormat/>
    <w:rsid w:val="00983E49"/>
    <w:pPr>
      <w:keepNext/>
      <w:keepLines/>
      <w:spacing w:before="60"/>
      <w:jc w:val="center"/>
    </w:pPr>
    <w:rPr>
      <w:rFonts w:ascii="Arial" w:hAnsi="Arial"/>
      <w:b/>
    </w:rPr>
  </w:style>
  <w:style w:type="paragraph" w:customStyle="1" w:styleId="NF">
    <w:name w:val="NF"/>
    <w:basedOn w:val="NO"/>
    <w:qFormat/>
    <w:rsid w:val="00983E49"/>
    <w:pPr>
      <w:keepNext/>
      <w:spacing w:after="0"/>
    </w:pPr>
    <w:rPr>
      <w:rFonts w:ascii="Arial" w:hAnsi="Arial"/>
      <w:sz w:val="18"/>
    </w:rPr>
  </w:style>
  <w:style w:type="paragraph" w:customStyle="1" w:styleId="PL">
    <w:name w:val="PL"/>
    <w:link w:val="PLChar"/>
    <w:qFormat/>
    <w:rsid w:val="00983E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983E49"/>
    <w:pPr>
      <w:jc w:val="right"/>
    </w:pPr>
  </w:style>
  <w:style w:type="paragraph" w:customStyle="1" w:styleId="H6">
    <w:name w:val="H6"/>
    <w:basedOn w:val="Heading5"/>
    <w:next w:val="Normal"/>
    <w:link w:val="H6Char"/>
    <w:qFormat/>
    <w:rsid w:val="00983E49"/>
    <w:pPr>
      <w:ind w:left="1985" w:hanging="1985"/>
      <w:outlineLvl w:val="9"/>
    </w:pPr>
    <w:rPr>
      <w:sz w:val="20"/>
    </w:rPr>
  </w:style>
  <w:style w:type="paragraph" w:customStyle="1" w:styleId="TAN">
    <w:name w:val="TAN"/>
    <w:basedOn w:val="TAL"/>
    <w:link w:val="TANChar"/>
    <w:qFormat/>
    <w:rsid w:val="00983E49"/>
    <w:pPr>
      <w:ind w:left="851" w:hanging="851"/>
    </w:pPr>
  </w:style>
  <w:style w:type="paragraph" w:customStyle="1" w:styleId="TAL">
    <w:name w:val="TAL"/>
    <w:basedOn w:val="Normal"/>
    <w:link w:val="TALCar"/>
    <w:qFormat/>
    <w:rsid w:val="00983E49"/>
    <w:pPr>
      <w:keepNext/>
      <w:keepLines/>
      <w:spacing w:after="0"/>
    </w:pPr>
    <w:rPr>
      <w:rFonts w:ascii="Arial" w:hAnsi="Arial"/>
      <w:sz w:val="18"/>
    </w:rPr>
  </w:style>
  <w:style w:type="paragraph" w:customStyle="1" w:styleId="ZA">
    <w:name w:val="ZA"/>
    <w:qFormat/>
    <w:rsid w:val="00983E4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qFormat/>
    <w:rsid w:val="00983E4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qFormat/>
    <w:rsid w:val="00983E4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qFormat/>
    <w:rsid w:val="00983E4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qFormat/>
    <w:rsid w:val="00983E49"/>
    <w:pPr>
      <w:framePr w:wrap="notBeside" w:y="16161"/>
    </w:pPr>
  </w:style>
  <w:style w:type="character" w:customStyle="1" w:styleId="ZGSM">
    <w:name w:val="ZGSM"/>
    <w:qFormat/>
    <w:rsid w:val="00983E49"/>
  </w:style>
  <w:style w:type="paragraph" w:styleId="List2">
    <w:name w:val="List 2"/>
    <w:basedOn w:val="List"/>
    <w:link w:val="List2Char"/>
    <w:qFormat/>
    <w:rsid w:val="00095006"/>
    <w:pPr>
      <w:ind w:left="851"/>
    </w:pPr>
  </w:style>
  <w:style w:type="paragraph" w:customStyle="1" w:styleId="ZG">
    <w:name w:val="ZG"/>
    <w:qFormat/>
    <w:rsid w:val="00983E4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qFormat/>
    <w:rsid w:val="00095006"/>
    <w:pPr>
      <w:ind w:left="1135"/>
    </w:pPr>
  </w:style>
  <w:style w:type="paragraph" w:styleId="List4">
    <w:name w:val="List 4"/>
    <w:basedOn w:val="List3"/>
    <w:qFormat/>
    <w:rsid w:val="00095006"/>
    <w:pPr>
      <w:ind w:left="1418"/>
    </w:pPr>
  </w:style>
  <w:style w:type="paragraph" w:styleId="List5">
    <w:name w:val="List 5"/>
    <w:basedOn w:val="List4"/>
    <w:qFormat/>
    <w:rsid w:val="00095006"/>
    <w:pPr>
      <w:ind w:left="1702"/>
    </w:pPr>
  </w:style>
  <w:style w:type="paragraph" w:customStyle="1" w:styleId="EditorsNote">
    <w:name w:val="Editor's Note"/>
    <w:aliases w:val="EN,Editor's Noteormal"/>
    <w:basedOn w:val="NO"/>
    <w:link w:val="EditorsNoteCarCar"/>
    <w:qFormat/>
    <w:rsid w:val="00983E49"/>
    <w:rPr>
      <w:color w:val="FF0000"/>
    </w:rPr>
  </w:style>
  <w:style w:type="paragraph" w:styleId="List">
    <w:name w:val="List"/>
    <w:basedOn w:val="Normal"/>
    <w:link w:val="ListChar"/>
    <w:qFormat/>
    <w:rsid w:val="00095006"/>
    <w:pPr>
      <w:ind w:left="568" w:hanging="284"/>
    </w:pPr>
  </w:style>
  <w:style w:type="paragraph" w:styleId="ListBullet">
    <w:name w:val="List Bullet"/>
    <w:aliases w:val="UL"/>
    <w:basedOn w:val="List"/>
    <w:link w:val="ListBulletChar"/>
    <w:qFormat/>
    <w:rsid w:val="00095006"/>
  </w:style>
  <w:style w:type="paragraph" w:styleId="ListBullet4">
    <w:name w:val="List Bullet 4"/>
    <w:basedOn w:val="ListBullet3"/>
    <w:qFormat/>
    <w:rsid w:val="00095006"/>
    <w:pPr>
      <w:ind w:left="1418"/>
    </w:pPr>
  </w:style>
  <w:style w:type="paragraph" w:styleId="ListBullet5">
    <w:name w:val="List Bullet 5"/>
    <w:basedOn w:val="ListBullet4"/>
    <w:qFormat/>
    <w:rsid w:val="00095006"/>
    <w:pPr>
      <w:ind w:left="1702"/>
    </w:pPr>
  </w:style>
  <w:style w:type="paragraph" w:customStyle="1" w:styleId="B2">
    <w:name w:val="B2"/>
    <w:basedOn w:val="List2"/>
    <w:link w:val="B2Char"/>
    <w:qFormat/>
    <w:rsid w:val="00983E49"/>
  </w:style>
  <w:style w:type="paragraph" w:customStyle="1" w:styleId="B3">
    <w:name w:val="B3"/>
    <w:basedOn w:val="List3"/>
    <w:link w:val="B3Char"/>
    <w:qFormat/>
    <w:rsid w:val="00983E49"/>
  </w:style>
  <w:style w:type="paragraph" w:customStyle="1" w:styleId="B4">
    <w:name w:val="B4"/>
    <w:basedOn w:val="List4"/>
    <w:link w:val="B4Char"/>
    <w:qFormat/>
    <w:rsid w:val="00983E49"/>
  </w:style>
  <w:style w:type="paragraph" w:customStyle="1" w:styleId="B5">
    <w:name w:val="B5"/>
    <w:basedOn w:val="List5"/>
    <w:link w:val="B5Char"/>
    <w:qFormat/>
    <w:rsid w:val="00983E49"/>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430A7F"/>
    <w:rPr>
      <w:b/>
      <w:position w:val="6"/>
      <w:sz w:val="16"/>
    </w:rPr>
  </w:style>
  <w:style w:type="character" w:customStyle="1" w:styleId="FooterChar">
    <w:name w:val="Footer Char"/>
    <w:aliases w:val="footer odd Char,footer Char,fo Char,pie de página Char"/>
    <w:basedOn w:val="DefaultParagraphFont"/>
    <w:qFormat/>
    <w:rsid w:val="00095006"/>
    <w:rPr>
      <w:rFonts w:ascii="Arial" w:eastAsia="Times New Roman" w:hAnsi="Arial" w:cs="Times New Roman"/>
      <w:b/>
      <w:i/>
      <w:noProof/>
      <w:sz w:val="18"/>
      <w:szCs w:val="20"/>
      <w:lang w:eastAsia="ja-JP"/>
    </w:rPr>
  </w:style>
  <w:style w:type="paragraph" w:customStyle="1" w:styleId="ZTD">
    <w:name w:val="ZTD"/>
    <w:basedOn w:val="ZB"/>
    <w:qFormat/>
    <w:rsid w:val="00983E49"/>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character" w:styleId="PageNumber">
    <w:name w:val="page number"/>
    <w:basedOn w:val="DefaultParagraphFont"/>
    <w:qFormat/>
    <w:rsid w:val="001F09EB"/>
  </w:style>
  <w:style w:type="paragraph" w:customStyle="1" w:styleId="TAJ">
    <w:name w:val="TAJ"/>
    <w:basedOn w:val="TH"/>
    <w:qFormat/>
    <w:rsid w:val="00E62506"/>
  </w:style>
  <w:style w:type="paragraph" w:customStyle="1" w:styleId="Guidance">
    <w:name w:val="Guidance"/>
    <w:basedOn w:val="Normal"/>
    <w:link w:val="GuidanceChar"/>
    <w:qFormat/>
    <w:rsid w:val="00E62506"/>
    <w:rPr>
      <w:i/>
      <w:color w:val="0000FF"/>
    </w:rPr>
  </w:style>
  <w:style w:type="paragraph" w:styleId="DocumentMap">
    <w:name w:val="Document Map"/>
    <w:basedOn w:val="Normal"/>
    <w:link w:val="DocumentMapChar"/>
    <w:qFormat/>
    <w:rsid w:val="00E62506"/>
    <w:rPr>
      <w:rFonts w:ascii="SimSun"/>
      <w:sz w:val="18"/>
      <w:szCs w:val="18"/>
    </w:rPr>
  </w:style>
  <w:style w:type="character" w:customStyle="1" w:styleId="DocumentMapChar">
    <w:name w:val="Document Map Char"/>
    <w:basedOn w:val="DefaultParagraphFont"/>
    <w:link w:val="DocumentMap"/>
    <w:qFormat/>
    <w:rsid w:val="00E62506"/>
    <w:rPr>
      <w:rFonts w:ascii="SimSun" w:eastAsia="Times New Roman" w:hAnsi="Times New Roman" w:cs="Times New Roman"/>
      <w:color w:val="000000"/>
      <w:sz w:val="18"/>
      <w:szCs w:val="18"/>
      <w:lang w:eastAsia="ja-JP"/>
    </w:rPr>
  </w:style>
  <w:style w:type="character" w:customStyle="1" w:styleId="ListBullet2Char">
    <w:name w:val="List Bullet 2 Char"/>
    <w:aliases w:val="lb2 Char"/>
    <w:link w:val="ListBullet2"/>
    <w:qFormat/>
    <w:rsid w:val="00E62506"/>
    <w:rPr>
      <w:rFonts w:ascii="Times New Roman" w:eastAsia="Times New Roman" w:hAnsi="Times New Roman" w:cs="Times New Roman"/>
      <w:color w:val="000000"/>
      <w:sz w:val="20"/>
      <w:szCs w:val="20"/>
      <w:lang w:eastAsia="ja-JP"/>
    </w:rPr>
  </w:style>
  <w:style w:type="character" w:customStyle="1" w:styleId="EXChar">
    <w:name w:val="EX Char"/>
    <w:link w:val="EX"/>
    <w:qFormat/>
    <w:rsid w:val="00E62506"/>
    <w:rPr>
      <w:rFonts w:ascii="Times New Roman" w:eastAsia="Times New Roman" w:hAnsi="Times New Roman" w:cs="Times New Roman"/>
      <w:sz w:val="20"/>
      <w:szCs w:val="20"/>
      <w:lang w:eastAsia="en-GB"/>
    </w:rPr>
  </w:style>
  <w:style w:type="character" w:customStyle="1" w:styleId="EditorsNoteCarCar">
    <w:name w:val="Editor's Note Car Car"/>
    <w:link w:val="EditorsNote"/>
    <w:qFormat/>
    <w:rsid w:val="00E62506"/>
    <w:rPr>
      <w:rFonts w:ascii="Times New Roman" w:eastAsia="Times New Roman" w:hAnsi="Times New Roman" w:cs="Times New Roman"/>
      <w:color w:val="FF0000"/>
      <w:sz w:val="20"/>
      <w:szCs w:val="20"/>
      <w:lang w:eastAsia="en-GB"/>
    </w:rPr>
  </w:style>
  <w:style w:type="character" w:customStyle="1" w:styleId="NOChar">
    <w:name w:val="NO Char"/>
    <w:link w:val="NO"/>
    <w:qFormat/>
    <w:rsid w:val="00E62506"/>
    <w:rPr>
      <w:rFonts w:ascii="Times New Roman" w:eastAsia="Times New Roman" w:hAnsi="Times New Roman" w:cs="Times New Roman"/>
      <w:sz w:val="20"/>
      <w:szCs w:val="20"/>
      <w:lang w:eastAsia="en-GB"/>
    </w:rPr>
  </w:style>
  <w:style w:type="character" w:customStyle="1" w:styleId="H6Char">
    <w:name w:val="H6 Char"/>
    <w:link w:val="H6"/>
    <w:qFormat/>
    <w:rsid w:val="00E62506"/>
    <w:rPr>
      <w:rFonts w:ascii="Arial" w:eastAsia="Times New Roman" w:hAnsi="Arial" w:cs="Times New Roman"/>
      <w:sz w:val="20"/>
      <w:szCs w:val="20"/>
      <w:lang w:eastAsia="en-GB"/>
    </w:rPr>
  </w:style>
  <w:style w:type="character" w:customStyle="1" w:styleId="TACChar">
    <w:name w:val="TAC Char"/>
    <w:link w:val="TAC"/>
    <w:qFormat/>
    <w:rsid w:val="00E62506"/>
    <w:rPr>
      <w:rFonts w:ascii="Arial" w:eastAsia="Times New Roman" w:hAnsi="Arial" w:cs="Times New Roman"/>
      <w:sz w:val="18"/>
      <w:szCs w:val="20"/>
      <w:lang w:eastAsia="en-GB"/>
    </w:rPr>
  </w:style>
  <w:style w:type="character" w:customStyle="1" w:styleId="TALCar">
    <w:name w:val="TAL Car"/>
    <w:link w:val="TAL"/>
    <w:qFormat/>
    <w:rsid w:val="00E62506"/>
    <w:rPr>
      <w:rFonts w:ascii="Arial" w:eastAsia="Times New Roman" w:hAnsi="Arial" w:cs="Times New Roman"/>
      <w:sz w:val="18"/>
      <w:szCs w:val="20"/>
      <w:lang w:eastAsia="en-GB"/>
    </w:rPr>
  </w:style>
  <w:style w:type="character" w:customStyle="1" w:styleId="TAHCar">
    <w:name w:val="TAH Car"/>
    <w:link w:val="TAH"/>
    <w:qFormat/>
    <w:rsid w:val="00E62506"/>
    <w:rPr>
      <w:rFonts w:ascii="Arial" w:eastAsia="Times New Roman" w:hAnsi="Arial" w:cs="Times New Roman"/>
      <w:b/>
      <w:sz w:val="18"/>
      <w:szCs w:val="20"/>
      <w:lang w:eastAsia="en-GB"/>
    </w:rPr>
  </w:style>
  <w:style w:type="character" w:customStyle="1" w:styleId="TANChar">
    <w:name w:val="TAN Char"/>
    <w:link w:val="TAN"/>
    <w:qFormat/>
    <w:rsid w:val="00E62506"/>
    <w:rPr>
      <w:rFonts w:ascii="Arial" w:eastAsia="Times New Roman" w:hAnsi="Arial" w:cs="Times New Roman"/>
      <w:sz w:val="18"/>
      <w:szCs w:val="20"/>
      <w:lang w:eastAsia="en-GB"/>
    </w:rPr>
  </w:style>
  <w:style w:type="paragraph" w:styleId="BalloonText">
    <w:name w:val="Balloon Text"/>
    <w:basedOn w:val="Normal"/>
    <w:link w:val="BalloonTextChar"/>
    <w:qFormat/>
    <w:rsid w:val="00E62506"/>
    <w:pPr>
      <w:spacing w:after="0"/>
    </w:pPr>
    <w:rPr>
      <w:sz w:val="18"/>
      <w:szCs w:val="18"/>
    </w:rPr>
  </w:style>
  <w:style w:type="character" w:customStyle="1" w:styleId="BalloonTextChar">
    <w:name w:val="Balloon Text Char"/>
    <w:basedOn w:val="DefaultParagraphFont"/>
    <w:link w:val="BalloonText"/>
    <w:qFormat/>
    <w:rsid w:val="00E62506"/>
    <w:rPr>
      <w:rFonts w:ascii="Times New Roman" w:eastAsia="Times New Roman" w:hAnsi="Times New Roman" w:cs="Times New Roman"/>
      <w:color w:val="000000"/>
      <w:sz w:val="18"/>
      <w:szCs w:val="18"/>
      <w:lang w:eastAsia="ja-JP"/>
    </w:rPr>
  </w:style>
  <w:style w:type="character" w:customStyle="1" w:styleId="B1Zchn">
    <w:name w:val="B1 Zchn"/>
    <w:qFormat/>
    <w:rsid w:val="00E62506"/>
    <w:rPr>
      <w:noProof/>
      <w:lang w:val="x-none" w:eastAsia="en-US"/>
    </w:rPr>
  </w:style>
  <w:style w:type="character" w:customStyle="1" w:styleId="EditorsNoteChar">
    <w:name w:val="Editor's Note Char"/>
    <w:qFormat/>
    <w:rsid w:val="00E62506"/>
    <w:rPr>
      <w:color w:val="FF0000"/>
      <w:lang w:val="en-GB" w:eastAsia="en-US"/>
    </w:rPr>
  </w:style>
  <w:style w:type="character" w:customStyle="1" w:styleId="TALChar">
    <w:name w:val="TAL Char"/>
    <w:qFormat/>
    <w:rsid w:val="00E62506"/>
    <w:rPr>
      <w:rFonts w:ascii="Arial" w:hAnsi="Arial"/>
      <w:sz w:val="18"/>
      <w:lang w:val="en-GB" w:eastAsia="en-US"/>
    </w:rPr>
  </w:style>
  <w:style w:type="character" w:customStyle="1" w:styleId="TACCar">
    <w:name w:val="TAC Car"/>
    <w:qFormat/>
    <w:rsid w:val="00E62506"/>
    <w:rPr>
      <w:rFonts w:ascii="Arial" w:hAnsi="Arial"/>
      <w:sz w:val="18"/>
      <w:lang w:val="en-GB" w:eastAsia="en-US"/>
    </w:rPr>
  </w:style>
  <w:style w:type="character" w:customStyle="1" w:styleId="B2Char">
    <w:name w:val="B2 Char"/>
    <w:link w:val="B2"/>
    <w:qFormat/>
    <w:rsid w:val="00E62506"/>
    <w:rPr>
      <w:rFonts w:ascii="Times New Roman" w:eastAsia="Times New Roman" w:hAnsi="Times New Roman" w:cs="Times New Roman"/>
      <w:sz w:val="20"/>
      <w:szCs w:val="20"/>
      <w:lang w:eastAsia="en-GB"/>
    </w:rPr>
  </w:style>
  <w:style w:type="character" w:customStyle="1" w:styleId="B2Car">
    <w:name w:val="B2 Car"/>
    <w:rsid w:val="00E62506"/>
    <w:rPr>
      <w:lang w:val="en-GB" w:eastAsia="en-US"/>
    </w:rPr>
  </w:style>
  <w:style w:type="character" w:styleId="CommentReference">
    <w:name w:val="annotation reference"/>
    <w:qFormat/>
    <w:rsid w:val="00E62506"/>
    <w:rPr>
      <w:sz w:val="16"/>
      <w:szCs w:val="16"/>
    </w:rPr>
  </w:style>
  <w:style w:type="paragraph" w:styleId="CommentText">
    <w:name w:val="annotation text"/>
    <w:basedOn w:val="Normal"/>
    <w:link w:val="CommentTextChar"/>
    <w:qFormat/>
    <w:rsid w:val="00E62506"/>
    <w:rPr>
      <w:rFonts w:eastAsia="MS Mincho"/>
      <w:lang w:val="x-none"/>
    </w:rPr>
  </w:style>
  <w:style w:type="character" w:customStyle="1" w:styleId="CommentTextChar">
    <w:name w:val="Comment Text Char"/>
    <w:basedOn w:val="DefaultParagraphFont"/>
    <w:link w:val="CommentText"/>
    <w:qFormat/>
    <w:rsid w:val="00E62506"/>
    <w:rPr>
      <w:rFonts w:ascii="Times New Roman" w:eastAsia="MS Mincho" w:hAnsi="Times New Roman" w:cs="Times New Roman"/>
      <w:color w:val="000000"/>
      <w:sz w:val="20"/>
      <w:szCs w:val="20"/>
      <w:lang w:val="x-none" w:eastAsia="ja-JP"/>
    </w:rPr>
  </w:style>
  <w:style w:type="paragraph" w:styleId="CommentSubject">
    <w:name w:val="annotation subject"/>
    <w:basedOn w:val="CommentText"/>
    <w:next w:val="CommentText"/>
    <w:link w:val="CommentSubjectChar"/>
    <w:qFormat/>
    <w:rsid w:val="00E62506"/>
    <w:rPr>
      <w:b/>
      <w:bCs/>
    </w:rPr>
  </w:style>
  <w:style w:type="character" w:customStyle="1" w:styleId="CommentSubjectChar">
    <w:name w:val="Comment Subject Char"/>
    <w:basedOn w:val="CommentTextChar"/>
    <w:link w:val="CommentSubject"/>
    <w:qFormat/>
    <w:rsid w:val="00E6250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E62506"/>
    <w:pPr>
      <w:spacing w:after="0" w:line="240" w:lineRule="auto"/>
    </w:pPr>
    <w:rPr>
      <w:rFonts w:ascii="Times New Roman" w:eastAsia="MS Mincho" w:hAnsi="Times New Roman" w:cs="Times New Roman"/>
      <w:sz w:val="20"/>
      <w:szCs w:val="20"/>
    </w:rPr>
  </w:style>
  <w:style w:type="character" w:customStyle="1" w:styleId="TAL0">
    <w:name w:val="TAL (文字)"/>
    <w:qFormat/>
    <w:rsid w:val="00E62506"/>
    <w:rPr>
      <w:rFonts w:ascii="Arial" w:hAnsi="Arial"/>
      <w:sz w:val="18"/>
      <w:lang w:val="en-GB" w:eastAsia="en-US"/>
    </w:rPr>
  </w:style>
  <w:style w:type="character" w:customStyle="1" w:styleId="B2Char1">
    <w:name w:val="B2 Char1"/>
    <w:rsid w:val="00E62506"/>
    <w:rPr>
      <w:rFonts w:ascii="Times New Roman" w:hAnsi="Times New Roman"/>
      <w:lang w:val="en-GB" w:eastAsia="en-US"/>
    </w:rPr>
  </w:style>
  <w:style w:type="character" w:customStyle="1" w:styleId="msoins0">
    <w:name w:val="msoins0"/>
    <w:qFormat/>
    <w:rsid w:val="00E62506"/>
  </w:style>
  <w:style w:type="character" w:customStyle="1" w:styleId="Heading6Char3">
    <w:name w:val="Heading 6 Char3"/>
    <w:aliases w:val="T1 Char10,Header 6 Char1"/>
    <w:rsid w:val="00E62506"/>
    <w:rPr>
      <w:rFonts w:ascii="Arial" w:hAnsi="Arial"/>
      <w:lang w:val="en-GB"/>
    </w:rPr>
  </w:style>
  <w:style w:type="character" w:customStyle="1" w:styleId="TF0">
    <w:name w:val="TF字符"/>
    <w:aliases w:val="left字符"/>
    <w:link w:val="TF"/>
    <w:rsid w:val="00E62506"/>
    <w:rPr>
      <w:rFonts w:ascii="Arial" w:eastAsia="Times New Roman" w:hAnsi="Arial" w:cs="Times New Roman"/>
      <w:b/>
      <w:sz w:val="20"/>
      <w:szCs w:val="20"/>
      <w:lang w:eastAsia="en-GB"/>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E62506"/>
    <w:rPr>
      <w:rFonts w:ascii="Arial" w:eastAsia="Times New Roman" w:hAnsi="Arial"/>
      <w:sz w:val="36"/>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430A7F"/>
    <w:pPr>
      <w:keepLines/>
      <w:overflowPunct/>
      <w:autoSpaceDE/>
      <w:autoSpaceDN/>
      <w:adjustRightInd/>
      <w:spacing w:after="0"/>
      <w:ind w:left="454" w:hanging="454"/>
      <w:textAlignment w:val="auto"/>
    </w:pPr>
    <w:rPr>
      <w:color w:val="000000"/>
      <w:sz w:val="16"/>
      <w:lang w:eastAsia="ja-JP"/>
    </w:rPr>
  </w:style>
  <w:style w:type="paragraph" w:customStyle="1" w:styleId="tdoc-header">
    <w:name w:val="tdoc-header"/>
    <w:qFormat/>
    <w:rsid w:val="00E62506"/>
    <w:pPr>
      <w:spacing w:after="0" w:line="240" w:lineRule="auto"/>
    </w:pPr>
    <w:rPr>
      <w:rFonts w:ascii="Arial" w:eastAsia="MS Mincho" w:hAnsi="Arial" w:cs="Times New Roman"/>
      <w:noProof/>
      <w:sz w:val="24"/>
      <w:szCs w:val="20"/>
    </w:rPr>
  </w:style>
  <w:style w:type="character" w:styleId="Hyperlink">
    <w:name w:val="Hyperlink"/>
    <w:qFormat/>
    <w:rsid w:val="00E62506"/>
    <w:rPr>
      <w:color w:val="0000FF"/>
      <w:u w:val="singl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30A7F"/>
    <w:rPr>
      <w:rFonts w:ascii="Times New Roman" w:eastAsia="Times New Roman" w:hAnsi="Times New Roman" w:cs="Times New Roman"/>
      <w:sz w:val="20"/>
      <w:szCs w:val="20"/>
      <w:lang w:eastAsia="en-GB"/>
    </w:rPr>
  </w:style>
  <w:style w:type="paragraph" w:customStyle="1" w:styleId="CRCoverPage">
    <w:name w:val="CR Cover Page"/>
    <w:link w:val="CRCoverPageChar"/>
    <w:qFormat/>
    <w:rsid w:val="00430A7F"/>
    <w:pPr>
      <w:spacing w:after="120" w:line="240" w:lineRule="auto"/>
    </w:pPr>
    <w:rPr>
      <w:rFonts w:ascii="Arial" w:eastAsia="MS Mincho" w:hAnsi="Arial" w:cs="Times New Roman"/>
      <w:sz w:val="20"/>
      <w:szCs w:val="20"/>
    </w:rPr>
  </w:style>
  <w:style w:type="character" w:styleId="FollowedHyperlink">
    <w:name w:val="FollowedHyperlink"/>
    <w:uiPriority w:val="99"/>
    <w:qFormat/>
    <w:rsid w:val="00430A7F"/>
    <w:rPr>
      <w:color w:val="800080"/>
      <w:u w:val="single"/>
    </w:rPr>
  </w:style>
  <w:style w:type="paragraph" w:customStyle="1" w:styleId="TableText">
    <w:name w:val="TableText"/>
    <w:basedOn w:val="BodyTextIndent"/>
    <w:qFormat/>
    <w:rsid w:val="00E6250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62506"/>
    <w:pPr>
      <w:spacing w:after="120"/>
      <w:ind w:leftChars="200" w:left="420"/>
    </w:pPr>
    <w:rPr>
      <w:rFonts w:eastAsia="MS Mincho"/>
    </w:rPr>
  </w:style>
  <w:style w:type="character" w:customStyle="1" w:styleId="BodyTextIndentChar">
    <w:name w:val="Body Text Indent Char"/>
    <w:basedOn w:val="DefaultParagraphFont"/>
    <w:link w:val="BodyTextIndent"/>
    <w:qFormat/>
    <w:rsid w:val="00E62506"/>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30A7F"/>
    <w:rPr>
      <w:rFonts w:ascii="Arial" w:hAnsi="Arial"/>
      <w:sz w:val="36"/>
      <w:lang w:val="en-GB" w:eastAsia="en-US"/>
    </w:rPr>
  </w:style>
  <w:style w:type="character" w:customStyle="1" w:styleId="1-11">
    <w:name w:val="网格表 1 浅色 - 着色 11"/>
    <w:uiPriority w:val="31"/>
    <w:qFormat/>
    <w:rsid w:val="00E62506"/>
    <w:rPr>
      <w:smallCaps/>
      <w:color w:val="5A5A5A"/>
    </w:rPr>
  </w:style>
  <w:style w:type="paragraph" w:customStyle="1" w:styleId="B10">
    <w:name w:val="B1+"/>
    <w:basedOn w:val="B1"/>
    <w:link w:val="B1Car"/>
    <w:qFormat/>
    <w:rsid w:val="00430A7F"/>
    <w:pPr>
      <w:tabs>
        <w:tab w:val="num" w:pos="737"/>
      </w:tabs>
      <w:ind w:left="737" w:hanging="453"/>
    </w:pPr>
    <w:rPr>
      <w:rFonts w:eastAsia="SimSun"/>
      <w:lang w:eastAsia="en-US"/>
    </w:rPr>
  </w:style>
  <w:style w:type="paragraph" w:customStyle="1" w:styleId="B20">
    <w:name w:val="B2+"/>
    <w:basedOn w:val="B2"/>
    <w:qFormat/>
    <w:rsid w:val="00430A7F"/>
    <w:pPr>
      <w:tabs>
        <w:tab w:val="num" w:pos="1191"/>
      </w:tabs>
      <w:ind w:left="1191" w:hanging="454"/>
    </w:pPr>
    <w:rPr>
      <w:rFonts w:eastAsia="SimSun"/>
      <w:lang w:eastAsia="en-US"/>
    </w:rPr>
  </w:style>
  <w:style w:type="paragraph" w:customStyle="1" w:styleId="B30">
    <w:name w:val="B3+"/>
    <w:basedOn w:val="B3"/>
    <w:qFormat/>
    <w:rsid w:val="00430A7F"/>
    <w:pPr>
      <w:tabs>
        <w:tab w:val="left" w:pos="1134"/>
        <w:tab w:val="num" w:pos="1644"/>
      </w:tabs>
      <w:ind w:left="1644" w:hanging="453"/>
    </w:pPr>
    <w:rPr>
      <w:rFonts w:eastAsia="SimSun"/>
      <w:lang w:eastAsia="en-US"/>
    </w:rPr>
  </w:style>
  <w:style w:type="paragraph" w:customStyle="1" w:styleId="BL">
    <w:name w:val="BL"/>
    <w:basedOn w:val="Normal"/>
    <w:qFormat/>
    <w:rsid w:val="00430A7F"/>
    <w:pPr>
      <w:tabs>
        <w:tab w:val="num" w:pos="737"/>
        <w:tab w:val="left" w:pos="851"/>
      </w:tabs>
      <w:ind w:left="737" w:hanging="453"/>
    </w:pPr>
    <w:rPr>
      <w:rFonts w:eastAsia="SimSun"/>
      <w:lang w:eastAsia="en-US"/>
    </w:rPr>
  </w:style>
  <w:style w:type="paragraph" w:customStyle="1" w:styleId="BN">
    <w:name w:val="BN"/>
    <w:basedOn w:val="Normal"/>
    <w:qFormat/>
    <w:rsid w:val="00430A7F"/>
    <w:pPr>
      <w:tabs>
        <w:tab w:val="num" w:pos="737"/>
      </w:tabs>
      <w:ind w:left="737" w:hanging="453"/>
    </w:pPr>
    <w:rPr>
      <w:rFonts w:eastAsia="SimSun"/>
      <w:lang w:eastAsia="en-US"/>
    </w:rPr>
  </w:style>
  <w:style w:type="paragraph" w:customStyle="1" w:styleId="TB1">
    <w:name w:val="TB1"/>
    <w:basedOn w:val="Normal"/>
    <w:qFormat/>
    <w:rsid w:val="00E62506"/>
    <w:pPr>
      <w:keepNext/>
      <w:keepLines/>
      <w:numPr>
        <w:numId w:val="1"/>
      </w:numPr>
      <w:tabs>
        <w:tab w:val="left" w:pos="720"/>
      </w:tabs>
      <w:spacing w:after="0"/>
      <w:ind w:left="737" w:hanging="380"/>
    </w:pPr>
    <w:rPr>
      <w:rFonts w:ascii="Arial" w:hAnsi="Arial"/>
      <w:sz w:val="18"/>
    </w:rPr>
  </w:style>
  <w:style w:type="paragraph" w:customStyle="1" w:styleId="TB2">
    <w:name w:val="TB2"/>
    <w:basedOn w:val="Normal"/>
    <w:qFormat/>
    <w:rsid w:val="00E62506"/>
    <w:pPr>
      <w:keepNext/>
      <w:keepLines/>
      <w:numPr>
        <w:numId w:val="2"/>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E62506"/>
    <w:rPr>
      <w:color w:val="808080"/>
      <w:shd w:val="clear" w:color="auto" w:fill="E6E6E6"/>
    </w:rPr>
  </w:style>
  <w:style w:type="character" w:customStyle="1" w:styleId="TFChar">
    <w:name w:val="TF Char"/>
    <w:qFormat/>
    <w:rsid w:val="00E62506"/>
    <w:rPr>
      <w:rFonts w:ascii="Arial" w:hAnsi="Arial"/>
      <w:b/>
      <w:lang w:val="en-GB" w:eastAsia="en-US"/>
    </w:rPr>
  </w:style>
  <w:style w:type="table" w:styleId="TableGrid">
    <w:name w:val="Table Grid"/>
    <w:aliases w:val="SGS Table Basic 1"/>
    <w:basedOn w:val="TableNormal"/>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62506"/>
    <w:rPr>
      <w:rFonts w:eastAsia="Arial"/>
      <w:bCs/>
      <w:sz w:val="22"/>
      <w:lang w:eastAsia="en-US"/>
    </w:rPr>
  </w:style>
  <w:style w:type="character" w:customStyle="1" w:styleId="Char">
    <w:name w:val="样式 页眉 Char"/>
    <w:link w:val="a1"/>
    <w:qFormat/>
    <w:rsid w:val="00E62506"/>
    <w:rPr>
      <w:rFonts w:ascii="Arial" w:eastAsia="Arial" w:hAnsi="Arial" w:cs="Times New Roman"/>
      <w:b/>
      <w:bCs/>
      <w:noProof/>
      <w:szCs w:val="20"/>
    </w:rPr>
  </w:style>
  <w:style w:type="character" w:customStyle="1" w:styleId="CRCoverPageChar">
    <w:name w:val="CR Cover Page Char"/>
    <w:link w:val="CRCoverPage"/>
    <w:qFormat/>
    <w:rsid w:val="00E62506"/>
    <w:rPr>
      <w:rFonts w:ascii="Arial" w:eastAsia="MS Mincho" w:hAnsi="Arial" w:cs="Times New Roman"/>
      <w:sz w:val="20"/>
      <w:szCs w:val="20"/>
    </w:rPr>
  </w:style>
  <w:style w:type="character" w:customStyle="1" w:styleId="B1Char1">
    <w:name w:val="B1 Char1"/>
    <w:qFormat/>
    <w:rsid w:val="00E62506"/>
    <w:rPr>
      <w:lang w:val="en-GB"/>
    </w:rPr>
  </w:style>
  <w:style w:type="paragraph" w:styleId="IndexHeading">
    <w:name w:val="index heading"/>
    <w:basedOn w:val="Normal"/>
    <w:next w:val="Normal"/>
    <w:qFormat/>
    <w:rsid w:val="00E62506"/>
    <w:pPr>
      <w:pBdr>
        <w:top w:val="single" w:sz="12" w:space="0" w:color="auto"/>
      </w:pBdr>
      <w:spacing w:before="360" w:after="240"/>
    </w:pPr>
    <w:rPr>
      <w:rFonts w:eastAsia="SimSun"/>
      <w:b/>
      <w:i/>
      <w:sz w:val="26"/>
    </w:rPr>
  </w:style>
  <w:style w:type="paragraph" w:styleId="PlainText">
    <w:name w:val="Plain Text"/>
    <w:basedOn w:val="Normal"/>
    <w:link w:val="PlainTextChar"/>
    <w:qFormat/>
    <w:rsid w:val="00E62506"/>
    <w:rPr>
      <w:rFonts w:ascii="Courier New" w:hAnsi="Courier New"/>
      <w:lang w:val="nb-NO"/>
    </w:rPr>
  </w:style>
  <w:style w:type="character" w:customStyle="1" w:styleId="PlainTextChar">
    <w:name w:val="Plain Text Char"/>
    <w:basedOn w:val="DefaultParagraphFont"/>
    <w:link w:val="PlainText"/>
    <w:qFormat/>
    <w:rsid w:val="00E62506"/>
    <w:rPr>
      <w:rFonts w:ascii="Courier New" w:eastAsia="Times New Roman" w:hAnsi="Courier New" w:cs="Times New Roman"/>
      <w:color w:val="00000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2506"/>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E62506"/>
    <w:rPr>
      <w:rFonts w:ascii="Times New Roman" w:eastAsia="Times New Roman" w:hAnsi="Times New Roman" w:cs="Times New Roman"/>
      <w:color w:val="000000"/>
      <w:sz w:val="20"/>
      <w:szCs w:val="20"/>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62506"/>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62506"/>
    <w:rPr>
      <w:i/>
      <w:lang w:eastAsia="x-none"/>
    </w:rPr>
  </w:style>
  <w:style w:type="character" w:customStyle="1" w:styleId="BodyText2Char">
    <w:name w:val="Body Text 2 Char"/>
    <w:basedOn w:val="DefaultParagraphFont"/>
    <w:link w:val="BodyText2"/>
    <w:qFormat/>
    <w:rsid w:val="00E62506"/>
    <w:rPr>
      <w:rFonts w:ascii="Times New Roman" w:eastAsia="Times New Roman" w:hAnsi="Times New Roman" w:cs="Times New Roman"/>
      <w:i/>
      <w:color w:val="000000"/>
      <w:sz w:val="20"/>
      <w:szCs w:val="20"/>
      <w:lang w:eastAsia="x-none"/>
    </w:rPr>
  </w:style>
  <w:style w:type="paragraph" w:styleId="BodyText3">
    <w:name w:val="Body Text 3"/>
    <w:basedOn w:val="Normal"/>
    <w:link w:val="BodyText3Char"/>
    <w:qFormat/>
    <w:rsid w:val="00E62506"/>
    <w:pPr>
      <w:keepNext/>
      <w:keepLines/>
    </w:pPr>
    <w:rPr>
      <w:rFonts w:eastAsia="Osaka"/>
      <w:lang w:eastAsia="x-none"/>
    </w:rPr>
  </w:style>
  <w:style w:type="character" w:customStyle="1" w:styleId="BodyText3Char">
    <w:name w:val="Body Text 3 Char"/>
    <w:basedOn w:val="DefaultParagraphFont"/>
    <w:link w:val="BodyText3"/>
    <w:qFormat/>
    <w:rsid w:val="00E62506"/>
    <w:rPr>
      <w:rFonts w:ascii="Times New Roman" w:eastAsia="Osaka" w:hAnsi="Times New Roman" w:cs="Times New Roman"/>
      <w:color w:val="000000"/>
      <w:sz w:val="20"/>
      <w:szCs w:val="20"/>
      <w:lang w:eastAsia="x-none"/>
    </w:rPr>
  </w:style>
  <w:style w:type="table" w:customStyle="1" w:styleId="TableGrid1">
    <w:name w:val="Table Grid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62506"/>
    <w:pPr>
      <w:keepNext/>
      <w:numPr>
        <w:numId w:val="3"/>
      </w:numPr>
      <w:tabs>
        <w:tab w:val="clear" w:pos="851"/>
        <w:tab w:val="num" w:pos="397"/>
        <w:tab w:val="num" w:pos="720"/>
        <w:tab w:val="num" w:pos="1644"/>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character" w:customStyle="1" w:styleId="msoins1">
    <w:name w:val="msoins"/>
    <w:qFormat/>
    <w:rsid w:val="00E62506"/>
  </w:style>
  <w:style w:type="paragraph" w:customStyle="1" w:styleId="CharChar">
    <w:name w:val="Char Char"/>
    <w:semiHidden/>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E62506"/>
    <w:rPr>
      <w:lang w:val="en-GB" w:eastAsia="ja-JP" w:bidi="ar-SA"/>
    </w:rPr>
  </w:style>
  <w:style w:type="paragraph" w:customStyle="1" w:styleId="1Char">
    <w:name w:val="(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62506"/>
    <w:rPr>
      <w:rFonts w:eastAsia="MS Mincho"/>
      <w:lang w:val="en-GB" w:eastAsia="en-US" w:bidi="ar-SA"/>
    </w:rPr>
  </w:style>
  <w:style w:type="paragraph" w:customStyle="1" w:styleId="1CharChar">
    <w:name w:val="(文字) (文字)1 Char (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62506"/>
    <w:rPr>
      <w:lang w:val="en-GB" w:eastAsia="ja-JP" w:bidi="ar-SA"/>
    </w:rPr>
  </w:style>
  <w:style w:type="paragraph" w:customStyle="1" w:styleId="-310">
    <w:name w:val="彩色底纹 - 着色 31"/>
    <w:basedOn w:val="Normal"/>
    <w:uiPriority w:val="34"/>
    <w:qFormat/>
    <w:rsid w:val="00E6250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E625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25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2506"/>
    <w:rPr>
      <w:rFonts w:ascii="Arial" w:hAnsi="Arial"/>
      <w:sz w:val="32"/>
      <w:lang w:val="en-GB" w:eastAsia="ja-JP" w:bidi="ar-SA"/>
    </w:rPr>
  </w:style>
  <w:style w:type="character" w:customStyle="1" w:styleId="CharChar4">
    <w:name w:val="Char Char4"/>
    <w:qFormat/>
    <w:rsid w:val="00E62506"/>
    <w:rPr>
      <w:rFonts w:ascii="Courier New" w:hAnsi="Courier New"/>
      <w:lang w:val="nb-NO" w:eastAsia="ja-JP" w:bidi="ar-SA"/>
    </w:rPr>
  </w:style>
  <w:style w:type="paragraph" w:customStyle="1" w:styleId="FL">
    <w:name w:val="FL"/>
    <w:basedOn w:val="Normal"/>
    <w:qFormat/>
    <w:rsid w:val="00430A7F"/>
    <w:pPr>
      <w:keepNext/>
      <w:keepLines/>
      <w:spacing w:before="60"/>
      <w:jc w:val="center"/>
    </w:pPr>
    <w:rPr>
      <w:rFonts w:ascii="Arial" w:eastAsia="SimSun" w:hAnsi="Arial"/>
      <w:b/>
      <w:lang w:eastAsia="en-US"/>
    </w:rPr>
  </w:style>
  <w:style w:type="character" w:customStyle="1" w:styleId="NOCharChar">
    <w:name w:val="NO Char Char"/>
    <w:qFormat/>
    <w:rsid w:val="00E62506"/>
    <w:rPr>
      <w:lang w:val="en-GB" w:eastAsia="en-US" w:bidi="ar-SA"/>
    </w:rPr>
  </w:style>
  <w:style w:type="paragraph" w:styleId="NormalWeb">
    <w:name w:val="Normal (Web)"/>
    <w:basedOn w:val="Normal"/>
    <w:qFormat/>
    <w:rsid w:val="00E62506"/>
    <w:pPr>
      <w:spacing w:before="100" w:beforeAutospacing="1" w:after="100" w:afterAutospacing="1"/>
    </w:pPr>
    <w:rPr>
      <w:rFonts w:eastAsia="Arial Unicode MS"/>
      <w:sz w:val="24"/>
      <w:szCs w:val="24"/>
    </w:rPr>
  </w:style>
  <w:style w:type="character" w:customStyle="1" w:styleId="NOZchn">
    <w:name w:val="NO Zchn"/>
    <w:qFormat/>
    <w:rsid w:val="00E62506"/>
    <w:rPr>
      <w:lang w:val="en-GB" w:eastAsia="en-US" w:bidi="ar-SA"/>
    </w:rPr>
  </w:style>
  <w:style w:type="paragraph" w:customStyle="1" w:styleId="CharCharCharCharCharChar">
    <w:name w:val="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fontstyle01">
    <w:name w:val="fontstyle01"/>
    <w:qFormat/>
    <w:rsid w:val="00430A7F"/>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E62506"/>
    <w:rPr>
      <w:rFonts w:ascii="Arial" w:hAnsi="Arial" w:cs="Arial"/>
      <w:lang w:val="en-GB" w:eastAsia="en-US"/>
    </w:rPr>
  </w:style>
  <w:style w:type="character" w:customStyle="1" w:styleId="T1Char1">
    <w:name w:val="T1 Char1"/>
    <w:aliases w:val="Header 6 Char Char1,Heading 6 Char1"/>
    <w:qFormat/>
    <w:rsid w:val="00E625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62506"/>
    <w:rPr>
      <w:rFonts w:ascii="Arial" w:eastAsia="MS Mincho" w:hAnsi="Arial"/>
      <w:sz w:val="24"/>
      <w:lang w:val="en-GB" w:eastAsia="en-US" w:bidi="ar-SA"/>
    </w:rPr>
  </w:style>
  <w:style w:type="character" w:customStyle="1" w:styleId="Underrubrik2Char">
    <w:name w:val="Underrubrik2 Char"/>
    <w:aliases w:val="3 Char,33 Char,311 Ch"/>
    <w:rsid w:val="00E625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62506"/>
    <w:rPr>
      <w:rFonts w:ascii="Arial" w:eastAsia="MS Mincho" w:hAnsi="Arial"/>
      <w:sz w:val="22"/>
      <w:lang w:val="en-GB" w:eastAsia="en-US" w:bidi="ar-SA"/>
    </w:rPr>
  </w:style>
  <w:style w:type="paragraph" w:customStyle="1" w:styleId="CarCar">
    <w:name w:val="Car C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2506"/>
    <w:rPr>
      <w:rFonts w:ascii="Arial" w:hAnsi="Arial"/>
      <w:sz w:val="32"/>
      <w:lang w:val="en-GB" w:eastAsia="en-US" w:bidi="ar-SA"/>
    </w:rPr>
  </w:style>
  <w:style w:type="character" w:customStyle="1" w:styleId="NMPHeading1Char">
    <w:name w:val="NMP Heading 1 Char"/>
    <w:aliases w:val="Huvudrubrik Char,heading 1 Char,1 Char"/>
    <w:rsid w:val="00E62506"/>
    <w:rPr>
      <w:rFonts w:ascii="Arial" w:hAnsi="Arial"/>
      <w:sz w:val="36"/>
      <w:lang w:val="en-GB" w:eastAsia="en-US" w:bidi="ar-SA"/>
    </w:rPr>
  </w:style>
  <w:style w:type="paragraph" w:customStyle="1" w:styleId="ZchnZchn1">
    <w:name w:val="Zchn Zchn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25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2506"/>
    <w:rPr>
      <w:rFonts w:ascii="Arial" w:hAnsi="Arial"/>
      <w:sz w:val="32"/>
      <w:lang w:val="en-GB" w:eastAsia="en-US" w:bidi="ar-SA"/>
    </w:rPr>
  </w:style>
  <w:style w:type="paragraph" w:customStyle="1" w:styleId="Default">
    <w:name w:val="Default"/>
    <w:qFormat/>
    <w:rsid w:val="00430A7F"/>
    <w:pPr>
      <w:widowControl w:val="0"/>
      <w:autoSpaceDE w:val="0"/>
      <w:autoSpaceDN w:val="0"/>
      <w:adjustRightInd w:val="0"/>
      <w:spacing w:after="0" w:line="240" w:lineRule="auto"/>
    </w:pPr>
    <w:rPr>
      <w:rFonts w:ascii="Arial" w:eastAsia="MS Mincho" w:hAnsi="Arial" w:cs="Arial"/>
      <w:color w:val="000000"/>
      <w:sz w:val="24"/>
      <w:szCs w:val="24"/>
      <w:lang w:val="en-US" w:eastAsia="fr-FR"/>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25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25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E625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2506"/>
    <w:rPr>
      <w:rFonts w:ascii="Arial" w:eastAsia="Batang" w:hAnsi="Arial" w:cs="Times New Roman"/>
      <w:b/>
      <w:bCs/>
      <w:i/>
      <w:iCs/>
      <w:sz w:val="28"/>
      <w:szCs w:val="28"/>
      <w:lang w:val="en-GB" w:eastAsia="en-US" w:bidi="ar-SA"/>
    </w:rPr>
  </w:style>
  <w:style w:type="paragraph" w:customStyle="1" w:styleId="Char2">
    <w:name w:val="Char2"/>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ndreaLeonardi">
    <w:name w:val="Andrea Leonardi"/>
    <w:semiHidden/>
    <w:qFormat/>
    <w:rsid w:val="00430A7F"/>
    <w:rPr>
      <w:rFonts w:ascii="Arial" w:hAnsi="Arial" w:cs="Arial"/>
      <w:color w:val="auto"/>
      <w:sz w:val="20"/>
      <w:szCs w:val="20"/>
    </w:rPr>
  </w:style>
  <w:style w:type="character" w:customStyle="1" w:styleId="T1Char2">
    <w:name w:val="T1 Char2"/>
    <w:aliases w:val="Header 6 Char Char2"/>
    <w:qFormat/>
    <w:rsid w:val="00E62506"/>
    <w:rPr>
      <w:rFonts w:ascii="Arial" w:hAnsi="Arial" w:cs="Arial"/>
      <w:lang w:val="en-GB" w:eastAsia="en-US"/>
    </w:rPr>
  </w:style>
  <w:style w:type="paragraph" w:customStyle="1" w:styleId="a2">
    <w:name w:val="(文字) (文字)"/>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E6250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E62506"/>
    <w:rPr>
      <w:rFonts w:ascii="Times New Roman" w:eastAsia="MS Mincho" w:hAnsi="Times New Roman" w:cs="Times New Roman"/>
      <w:color w:val="000000"/>
      <w:sz w:val="20"/>
      <w:szCs w:val="20"/>
      <w:lang w:eastAsia="ja-JP"/>
    </w:rPr>
  </w:style>
  <w:style w:type="paragraph" w:styleId="NormalIndent">
    <w:name w:val="Normal Indent"/>
    <w:aliases w:val="d"/>
    <w:basedOn w:val="Normal"/>
    <w:qFormat/>
    <w:rsid w:val="00E62506"/>
    <w:pPr>
      <w:spacing w:after="0"/>
      <w:ind w:left="851"/>
    </w:pPr>
    <w:rPr>
      <w:rFonts w:eastAsia="MS Mincho"/>
      <w:lang w:val="it-IT"/>
    </w:rPr>
  </w:style>
  <w:style w:type="paragraph" w:styleId="ListNumber5">
    <w:name w:val="List Number 5"/>
    <w:basedOn w:val="Normal"/>
    <w:qFormat/>
    <w:rsid w:val="00E62506"/>
    <w:pPr>
      <w:tabs>
        <w:tab w:val="num" w:pos="851"/>
        <w:tab w:val="num" w:pos="1800"/>
      </w:tabs>
      <w:ind w:left="1800" w:hanging="851"/>
    </w:pPr>
    <w:rPr>
      <w:rFonts w:eastAsia="MS Mincho"/>
    </w:rPr>
  </w:style>
  <w:style w:type="paragraph" w:styleId="ListNumber3">
    <w:name w:val="List Number 3"/>
    <w:basedOn w:val="Normal"/>
    <w:qFormat/>
    <w:rsid w:val="00E62506"/>
    <w:pPr>
      <w:numPr>
        <w:numId w:val="5"/>
      </w:numPr>
      <w:tabs>
        <w:tab w:val="num" w:pos="926"/>
      </w:tabs>
      <w:ind w:left="926"/>
    </w:pPr>
    <w:rPr>
      <w:rFonts w:eastAsia="MS Mincho"/>
    </w:rPr>
  </w:style>
  <w:style w:type="paragraph" w:styleId="ListNumber4">
    <w:name w:val="List Number 4"/>
    <w:basedOn w:val="Normal"/>
    <w:qFormat/>
    <w:rsid w:val="00E62506"/>
    <w:pPr>
      <w:numPr>
        <w:numId w:val="4"/>
      </w:numPr>
      <w:tabs>
        <w:tab w:val="num" w:pos="1209"/>
      </w:tabs>
      <w:ind w:left="1209"/>
    </w:pPr>
    <w:rPr>
      <w:rFonts w:eastAsia="MS Mincho"/>
    </w:rPr>
  </w:style>
  <w:style w:type="character" w:styleId="Strong">
    <w:name w:val="Strong"/>
    <w:aliases w:val="Level 2"/>
    <w:qFormat/>
    <w:rsid w:val="00E62506"/>
    <w:rPr>
      <w:b/>
      <w:bCs/>
    </w:rPr>
  </w:style>
  <w:style w:type="character" w:customStyle="1" w:styleId="CharChar7">
    <w:name w:val="Char Char7"/>
    <w:qFormat/>
    <w:rsid w:val="00E62506"/>
    <w:rPr>
      <w:rFonts w:ascii="Tahoma" w:hAnsi="Tahoma" w:cs="Tahoma"/>
      <w:shd w:val="clear" w:color="auto" w:fill="000080"/>
      <w:lang w:val="en-GB" w:eastAsia="en-US"/>
    </w:rPr>
  </w:style>
  <w:style w:type="character" w:customStyle="1" w:styleId="ZchnZchn5">
    <w:name w:val="Zchn Zchn5"/>
    <w:qFormat/>
    <w:rsid w:val="00E62506"/>
    <w:rPr>
      <w:rFonts w:ascii="Courier New" w:eastAsia="Batang" w:hAnsi="Courier New"/>
      <w:lang w:val="nb-NO" w:eastAsia="en-US" w:bidi="ar-SA"/>
    </w:rPr>
  </w:style>
  <w:style w:type="character" w:customStyle="1" w:styleId="CharChar10">
    <w:name w:val="Char Char10"/>
    <w:qFormat/>
    <w:rsid w:val="00E62506"/>
    <w:rPr>
      <w:rFonts w:ascii="Times New Roman" w:hAnsi="Times New Roman"/>
      <w:lang w:val="en-GB" w:eastAsia="en-US"/>
    </w:rPr>
  </w:style>
  <w:style w:type="character" w:customStyle="1" w:styleId="CharChar9">
    <w:name w:val="Char Char9"/>
    <w:qFormat/>
    <w:rsid w:val="00E62506"/>
    <w:rPr>
      <w:rFonts w:ascii="Tahoma" w:hAnsi="Tahoma" w:cs="Tahoma"/>
      <w:sz w:val="16"/>
      <w:szCs w:val="16"/>
      <w:lang w:val="en-GB" w:eastAsia="en-US"/>
    </w:rPr>
  </w:style>
  <w:style w:type="character" w:customStyle="1" w:styleId="CharChar8">
    <w:name w:val="Char Char8"/>
    <w:semiHidden/>
    <w:qFormat/>
    <w:rsid w:val="00E62506"/>
    <w:rPr>
      <w:rFonts w:ascii="Times New Roman" w:hAnsi="Times New Roman"/>
      <w:b/>
      <w:bCs/>
      <w:lang w:val="en-GB" w:eastAsia="en-US"/>
    </w:rPr>
  </w:style>
  <w:style w:type="paragraph" w:customStyle="1" w:styleId="10">
    <w:name w:val="修订1"/>
    <w:hidden/>
    <w:semiHidden/>
    <w:qFormat/>
    <w:rsid w:val="00E62506"/>
    <w:pPr>
      <w:spacing w:after="0" w:line="240" w:lineRule="auto"/>
    </w:pPr>
    <w:rPr>
      <w:rFonts w:ascii="Times New Roman" w:eastAsia="Batang" w:hAnsi="Times New Roman" w:cs="Times New Roman"/>
      <w:sz w:val="20"/>
      <w:szCs w:val="20"/>
    </w:rPr>
  </w:style>
  <w:style w:type="paragraph" w:customStyle="1" w:styleId="2">
    <w:name w:val="(文字) (文字)2"/>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dnoteTextChar">
    <w:name w:val="Endnote Text Char"/>
    <w:basedOn w:val="DefaultParagraphFont"/>
    <w:link w:val="EndnoteText"/>
    <w:qFormat/>
    <w:rsid w:val="00E62506"/>
    <w:rPr>
      <w:rFonts w:ascii="Times New Roman" w:eastAsia="Times New Roman" w:hAnsi="Times New Roman" w:cs="Times New Roman"/>
      <w:color w:val="000000"/>
      <w:sz w:val="20"/>
      <w:szCs w:val="20"/>
      <w:lang w:eastAsia="x-none"/>
    </w:rPr>
  </w:style>
  <w:style w:type="paragraph" w:customStyle="1" w:styleId="3">
    <w:name w:val="(文字) (文字)3"/>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3">
    <w:name w:val="bt Char3"/>
    <w:aliases w:val="bt Car Char Char3"/>
    <w:qFormat/>
    <w:rsid w:val="00E62506"/>
    <w:rPr>
      <w:lang w:val="en-GB" w:eastAsia="ja-JP" w:bidi="ar-SA"/>
    </w:rPr>
  </w:style>
  <w:style w:type="paragraph" w:styleId="Title">
    <w:name w:val="Title"/>
    <w:aliases w:val="Section Header"/>
    <w:basedOn w:val="Normal"/>
    <w:next w:val="Normal"/>
    <w:link w:val="TitleChar"/>
    <w:qFormat/>
    <w:rsid w:val="00E6250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62506"/>
    <w:rPr>
      <w:rFonts w:ascii="Courier New" w:eastAsia="Times New Roman" w:hAnsi="Courier New" w:cs="Times New Roman"/>
      <w:color w:val="00000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E62506"/>
    <w:rPr>
      <w:rFonts w:ascii="Arial" w:hAnsi="Arial"/>
      <w:sz w:val="22"/>
      <w:lang w:val="en-GB" w:eastAsia="ja-JP" w:bidi="ar-SA"/>
    </w:rPr>
  </w:style>
  <w:style w:type="paragraph" w:styleId="Date">
    <w:name w:val="Date"/>
    <w:basedOn w:val="Normal"/>
    <w:next w:val="Normal"/>
    <w:link w:val="DateChar"/>
    <w:qFormat/>
    <w:rsid w:val="00E62506"/>
    <w:rPr>
      <w:lang w:eastAsia="x-none"/>
    </w:rPr>
  </w:style>
  <w:style w:type="character" w:customStyle="1" w:styleId="DateChar">
    <w:name w:val="Date Char"/>
    <w:basedOn w:val="DefaultParagraphFont"/>
    <w:link w:val="Date"/>
    <w:qFormat/>
    <w:rsid w:val="00E62506"/>
    <w:rPr>
      <w:rFonts w:ascii="Times New Roman" w:eastAsia="Times New Roman" w:hAnsi="Times New Roman" w:cs="Times New Roman"/>
      <w:color w:val="000000"/>
      <w:sz w:val="20"/>
      <w:szCs w:val="20"/>
      <w:lang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E62506"/>
    <w:pPr>
      <w:spacing w:before="120" w:after="120"/>
    </w:pPr>
    <w:rPr>
      <w:rFonts w:eastAsia="MS Mincho"/>
      <w: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E62506"/>
    <w:rPr>
      <w:rFonts w:ascii="Times New Roman" w:eastAsia="MS Mincho" w:hAnsi="Times New Roman" w:cs="Times New Roman"/>
      <w:b/>
      <w:color w:val="000000"/>
      <w:sz w:val="20"/>
      <w:szCs w:val="20"/>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2506"/>
    <w:rPr>
      <w:rFonts w:ascii="Arial" w:hAnsi="Arial"/>
      <w:sz w:val="24"/>
      <w:lang w:val="en-GB"/>
    </w:rPr>
  </w:style>
  <w:style w:type="paragraph" w:customStyle="1" w:styleId="4">
    <w:name w:val="(文字) (文字)4"/>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
    <w:name w:val="(文字) (文字)1"/>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PageXofY">
    <w:name w:val="Page X of Y"/>
    <w:qFormat/>
    <w:rsid w:val="00E62506"/>
    <w:pPr>
      <w:spacing w:after="0" w:line="240" w:lineRule="auto"/>
    </w:pPr>
    <w:rPr>
      <w:rFonts w:ascii="Times New Roman" w:eastAsia="SimSun" w:hAnsi="Times New Roman" w:cs="Times New Roman"/>
      <w:sz w:val="24"/>
      <w:szCs w:val="24"/>
      <w:lang w:eastAsia="ko-KR"/>
    </w:rPr>
  </w:style>
  <w:style w:type="paragraph" w:styleId="EndnoteText">
    <w:name w:val="endnote text"/>
    <w:basedOn w:val="Normal"/>
    <w:link w:val="EndnoteTextChar"/>
    <w:qFormat/>
    <w:rsid w:val="00430A7F"/>
    <w:pPr>
      <w:overflowPunct/>
      <w:autoSpaceDE/>
      <w:autoSpaceDN/>
      <w:adjustRightInd/>
      <w:snapToGrid w:val="0"/>
      <w:textAlignment w:val="auto"/>
    </w:pPr>
    <w:rPr>
      <w:color w:val="000000"/>
      <w:lang w:eastAsia="x-none"/>
    </w:rPr>
  </w:style>
  <w:style w:type="character" w:customStyle="1" w:styleId="EndnoteTextChar2">
    <w:name w:val="Endnote Text Char2"/>
    <w:basedOn w:val="DefaultParagraphFont"/>
    <w:semiHidden/>
    <w:rsid w:val="00430A7F"/>
    <w:rPr>
      <w:rFonts w:ascii="Times New Roman" w:eastAsia="Times New Roman" w:hAnsi="Times New Roman" w:cs="Times New Roman"/>
      <w:sz w:val="20"/>
      <w:szCs w:val="20"/>
      <w:lang w:eastAsia="en-GB"/>
    </w:rPr>
  </w:style>
  <w:style w:type="paragraph" w:customStyle="1" w:styleId="Lastprinted">
    <w:name w:val="Last printed"/>
    <w:qFormat/>
    <w:rsid w:val="00E62506"/>
    <w:pPr>
      <w:spacing w:after="0" w:line="240" w:lineRule="auto"/>
    </w:pPr>
    <w:rPr>
      <w:rFonts w:ascii="Times New Roman" w:eastAsia="SimSun" w:hAnsi="Times New Roman" w:cs="Times New Roman"/>
      <w:sz w:val="24"/>
      <w:szCs w:val="24"/>
      <w:lang w:eastAsia="ko-KR"/>
    </w:rPr>
  </w:style>
  <w:style w:type="paragraph" w:customStyle="1" w:styleId="Lastsavedby">
    <w:name w:val="Last saved by"/>
    <w:qFormat/>
    <w:rsid w:val="00E62506"/>
    <w:pPr>
      <w:spacing w:after="0" w:line="240" w:lineRule="auto"/>
    </w:pPr>
    <w:rPr>
      <w:rFonts w:ascii="Times New Roman" w:eastAsia="SimSun" w:hAnsi="Times New Roman" w:cs="Times New Roman"/>
      <w:sz w:val="24"/>
      <w:szCs w:val="24"/>
      <w:lang w:eastAsia="ko-KR"/>
    </w:rPr>
  </w:style>
  <w:style w:type="character" w:styleId="EndnoteReference">
    <w:name w:val="endnote reference"/>
    <w:qFormat/>
    <w:rsid w:val="00430A7F"/>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30A7F"/>
    <w:rPr>
      <w:rFonts w:ascii="Times New Roman" w:eastAsia="Yu Mincho" w:hAnsi="Times New Roman"/>
      <w:b/>
      <w:bCs/>
      <w:lang w:val="en-GB" w:eastAsia="en-US"/>
    </w:rPr>
  </w:style>
  <w:style w:type="paragraph" w:customStyle="1" w:styleId="AutoCorrect">
    <w:name w:val="AutoCorrect"/>
    <w:qFormat/>
    <w:rsid w:val="00430A7F"/>
    <w:pPr>
      <w:spacing w:after="0" w:line="240" w:lineRule="auto"/>
    </w:pPr>
    <w:rPr>
      <w:rFonts w:ascii="Times New Roman" w:eastAsia="MS Mincho" w:hAnsi="Times New Roman" w:cs="Times New Roman"/>
      <w:sz w:val="24"/>
      <w:szCs w:val="24"/>
      <w:lang w:eastAsia="ko-KR"/>
    </w:rPr>
  </w:style>
  <w:style w:type="paragraph" w:customStyle="1" w:styleId="-PAGE-">
    <w:name w:val="- PAGE -"/>
    <w:qFormat/>
    <w:rsid w:val="00430A7F"/>
    <w:pPr>
      <w:spacing w:after="0" w:line="240" w:lineRule="auto"/>
    </w:pPr>
    <w:rPr>
      <w:rFonts w:ascii="Times New Roman" w:eastAsia="MS Mincho" w:hAnsi="Times New Roman" w:cs="Times New Roman"/>
      <w:sz w:val="24"/>
      <w:szCs w:val="24"/>
      <w:lang w:eastAsia="ko-KR"/>
    </w:rPr>
  </w:style>
  <w:style w:type="paragraph" w:customStyle="1" w:styleId="INDENT1">
    <w:name w:val="INDENT1"/>
    <w:basedOn w:val="Normal"/>
    <w:qFormat/>
    <w:rsid w:val="00E62506"/>
    <w:pPr>
      <w:ind w:left="851"/>
    </w:pPr>
    <w:rPr>
      <w:rFonts w:eastAsia="SimSun"/>
    </w:rPr>
  </w:style>
  <w:style w:type="paragraph" w:customStyle="1" w:styleId="INDENT2">
    <w:name w:val="INDENT2"/>
    <w:basedOn w:val="Normal"/>
    <w:qFormat/>
    <w:rsid w:val="00E62506"/>
    <w:pPr>
      <w:ind w:left="1135" w:hanging="284"/>
    </w:pPr>
    <w:rPr>
      <w:rFonts w:eastAsia="SimSun"/>
    </w:rPr>
  </w:style>
  <w:style w:type="paragraph" w:customStyle="1" w:styleId="INDENT3">
    <w:name w:val="INDENT3"/>
    <w:basedOn w:val="Normal"/>
    <w:qFormat/>
    <w:rsid w:val="00E62506"/>
    <w:pPr>
      <w:ind w:left="1701" w:hanging="567"/>
    </w:pPr>
    <w:rPr>
      <w:rFonts w:eastAsia="SimSun"/>
    </w:rPr>
  </w:style>
  <w:style w:type="paragraph" w:customStyle="1" w:styleId="Createdby">
    <w:name w:val="Created by"/>
    <w:qFormat/>
    <w:rsid w:val="00430A7F"/>
    <w:pPr>
      <w:spacing w:after="0" w:line="240" w:lineRule="auto"/>
    </w:pPr>
    <w:rPr>
      <w:rFonts w:ascii="Times New Roman" w:eastAsia="MS Mincho" w:hAnsi="Times New Roman" w:cs="Times New Roman"/>
      <w:sz w:val="24"/>
      <w:szCs w:val="24"/>
      <w:lang w:eastAsia="ko-KR"/>
    </w:rPr>
  </w:style>
  <w:style w:type="paragraph" w:customStyle="1" w:styleId="RecCCITT">
    <w:name w:val="Rec_CCITT_#"/>
    <w:basedOn w:val="Normal"/>
    <w:qFormat/>
    <w:rsid w:val="00E62506"/>
    <w:pPr>
      <w:keepNext/>
      <w:keepLines/>
    </w:pPr>
    <w:rPr>
      <w:rFonts w:eastAsia="SimSun"/>
      <w:b/>
    </w:rPr>
  </w:style>
  <w:style w:type="paragraph" w:customStyle="1" w:styleId="Createdon">
    <w:name w:val="Created on"/>
    <w:qFormat/>
    <w:rsid w:val="00430A7F"/>
    <w:pPr>
      <w:spacing w:after="0" w:line="240" w:lineRule="auto"/>
    </w:pPr>
    <w:rPr>
      <w:rFonts w:ascii="Times New Roman" w:eastAsia="MS Mincho" w:hAnsi="Times New Roman" w:cs="Times New Roman"/>
      <w:sz w:val="24"/>
      <w:szCs w:val="24"/>
      <w:lang w:eastAsia="ko-KR"/>
    </w:rPr>
  </w:style>
  <w:style w:type="paragraph" w:customStyle="1" w:styleId="Filename">
    <w:name w:val="Filename"/>
    <w:qFormat/>
    <w:rsid w:val="00430A7F"/>
    <w:pPr>
      <w:spacing w:after="0" w:line="240" w:lineRule="auto"/>
    </w:pPr>
    <w:rPr>
      <w:rFonts w:ascii="Times New Roman" w:eastAsia="MS Mincho" w:hAnsi="Times New Roman" w:cs="Times New Roman"/>
      <w:sz w:val="24"/>
      <w:szCs w:val="24"/>
      <w:lang w:eastAsia="ko-KR"/>
    </w:rPr>
  </w:style>
  <w:style w:type="paragraph" w:customStyle="1" w:styleId="Filenameandpath">
    <w:name w:val="Filename and path"/>
    <w:qFormat/>
    <w:rsid w:val="00430A7F"/>
    <w:pPr>
      <w:spacing w:after="0" w:line="240" w:lineRule="auto"/>
    </w:pPr>
    <w:rPr>
      <w:rFonts w:ascii="Times New Roman" w:eastAsia="MS Mincho" w:hAnsi="Times New Roman" w:cs="Times New Roman"/>
      <w:sz w:val="24"/>
      <w:szCs w:val="24"/>
      <w:lang w:eastAsia="ko-KR"/>
    </w:rPr>
  </w:style>
  <w:style w:type="paragraph" w:customStyle="1" w:styleId="MTDisplayEquation">
    <w:name w:val="MTDisplayEquation"/>
    <w:basedOn w:val="Normal"/>
    <w:link w:val="MTDisplayEquationZchn"/>
    <w:qFormat/>
    <w:rsid w:val="00E62506"/>
    <w:pPr>
      <w:tabs>
        <w:tab w:val="center" w:pos="4820"/>
        <w:tab w:val="right" w:pos="9640"/>
      </w:tabs>
    </w:pPr>
    <w:rPr>
      <w:lang w:val="x-none"/>
    </w:rPr>
  </w:style>
  <w:style w:type="table" w:customStyle="1" w:styleId="TableGrid11">
    <w:name w:val="Table Grid11"/>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430A7F"/>
    <w:pPr>
      <w:spacing w:after="0" w:line="240" w:lineRule="auto"/>
    </w:pPr>
    <w:rPr>
      <w:rFonts w:ascii="Times New Roman" w:eastAsia="MS Mincho" w:hAnsi="Times New Roman" w:cs="Times New Roman"/>
      <w:sz w:val="24"/>
      <w:szCs w:val="24"/>
      <w:lang w:eastAsia="ko-KR"/>
    </w:rPr>
  </w:style>
  <w:style w:type="paragraph" w:customStyle="1" w:styleId="p20">
    <w:name w:val="p20"/>
    <w:basedOn w:val="Normal"/>
    <w:qFormat/>
    <w:rsid w:val="00E62506"/>
    <w:pPr>
      <w:snapToGrid w:val="0"/>
      <w:spacing w:after="0"/>
    </w:pPr>
    <w:rPr>
      <w:rFonts w:ascii="Arial" w:eastAsia="SimSun" w:hAnsi="Arial" w:cs="Arial"/>
      <w:sz w:val="18"/>
      <w:szCs w:val="18"/>
      <w:lang w:val="en-US" w:eastAsia="zh-CN"/>
    </w:rPr>
  </w:style>
  <w:style w:type="paragraph" w:customStyle="1" w:styleId="ConfidentialPageDate">
    <w:name w:val="Confidential  Page #  Date"/>
    <w:qFormat/>
    <w:rsid w:val="00430A7F"/>
    <w:pPr>
      <w:spacing w:after="0" w:line="240" w:lineRule="auto"/>
    </w:pPr>
    <w:rPr>
      <w:rFonts w:ascii="Times New Roman" w:eastAsia="MS Mincho" w:hAnsi="Times New Roman" w:cs="Times New Roman"/>
      <w:sz w:val="24"/>
      <w:szCs w:val="24"/>
      <w:lang w:eastAsia="ko-KR"/>
    </w:rPr>
  </w:style>
  <w:style w:type="paragraph" w:customStyle="1" w:styleId="TaOC">
    <w:name w:val="TaOC"/>
    <w:basedOn w:val="TAC"/>
    <w:qFormat/>
    <w:rsid w:val="00E62506"/>
    <w:rPr>
      <w:rFonts w:eastAsia="SimSun"/>
      <w:szCs w:val="18"/>
    </w:rPr>
  </w:style>
  <w:style w:type="paragraph" w:customStyle="1" w:styleId="1CharChar1Char">
    <w:name w:val="(文字) (文字)1 Char (文字) (文字) Char (文字) (文字)1 Char (文字) (文字)"/>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62506"/>
    <w:rPr>
      <w:rFonts w:ascii="Arial" w:hAnsi="Arial"/>
      <w:sz w:val="32"/>
      <w:lang w:val="en-GB" w:eastAsia="en-US" w:bidi="ar-SA"/>
    </w:rPr>
  </w:style>
  <w:style w:type="paragraph" w:customStyle="1" w:styleId="xl40">
    <w:name w:val="xl40"/>
    <w:basedOn w:val="Normal"/>
    <w:qFormat/>
    <w:rsid w:val="00E62506"/>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E6250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25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2506"/>
    <w:rPr>
      <w:rFonts w:ascii="Arial" w:hAnsi="Arial"/>
      <w:sz w:val="28"/>
      <w:lang w:val="en-GB" w:eastAsia="en-US" w:bidi="ar-SA"/>
    </w:rPr>
  </w:style>
  <w:style w:type="character" w:customStyle="1" w:styleId="T1Char3">
    <w:name w:val="T1 Char3"/>
    <w:aliases w:val="Header 6 Char Char3"/>
    <w:qFormat/>
    <w:rsid w:val="00E62506"/>
    <w:rPr>
      <w:rFonts w:ascii="Arial" w:hAnsi="Arial"/>
      <w:lang w:val="en-GB" w:eastAsia="en-US" w:bidi="ar-SA"/>
    </w:rPr>
  </w:style>
  <w:style w:type="table" w:customStyle="1" w:styleId="Tabellengitternetz1">
    <w:name w:val="Tabellengitternetz1"/>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430A7F"/>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250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6250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62506"/>
    <w:rPr>
      <w:rFonts w:ascii="Tahoma" w:eastAsia="MS Mincho" w:hAnsi="Tahoma" w:cs="Tahoma"/>
      <w:sz w:val="16"/>
      <w:szCs w:val="16"/>
    </w:rPr>
  </w:style>
  <w:style w:type="paragraph" w:customStyle="1" w:styleId="JK-text-simpledoc">
    <w:name w:val="JK - text - simple doc"/>
    <w:basedOn w:val="BodyText"/>
    <w:autoRedefine/>
    <w:qFormat/>
    <w:rsid w:val="00E6250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430A7F"/>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2">
    <w:name w:val="吹き出し1"/>
    <w:basedOn w:val="Normal"/>
    <w:qFormat/>
    <w:rsid w:val="00E62506"/>
    <w:rPr>
      <w:rFonts w:ascii="Tahoma" w:eastAsia="MS Mincho" w:hAnsi="Tahoma" w:cs="Tahoma"/>
      <w:sz w:val="16"/>
      <w:szCs w:val="16"/>
    </w:rPr>
  </w:style>
  <w:style w:type="paragraph" w:customStyle="1" w:styleId="ZchnZchn">
    <w:name w:val="Zchn Zchn"/>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62506"/>
    <w:rPr>
      <w:rFonts w:ascii="Arial" w:hAnsi="Arial"/>
      <w:b/>
      <w:noProof/>
      <w:sz w:val="18"/>
      <w:lang w:val="en-GB" w:eastAsia="en-US" w:bidi="ar-SA"/>
    </w:rPr>
  </w:style>
  <w:style w:type="paragraph" w:customStyle="1" w:styleId="20">
    <w:name w:val="吹き出し2"/>
    <w:basedOn w:val="Normal"/>
    <w:semiHidden/>
    <w:qFormat/>
    <w:rsid w:val="00E62506"/>
    <w:rPr>
      <w:rFonts w:ascii="Tahoma" w:eastAsia="MS Mincho" w:hAnsi="Tahoma" w:cs="Tahoma"/>
      <w:sz w:val="16"/>
      <w:szCs w:val="16"/>
    </w:rPr>
  </w:style>
  <w:style w:type="paragraph" w:customStyle="1" w:styleId="Note">
    <w:name w:val="Note"/>
    <w:basedOn w:val="B1"/>
    <w:qFormat/>
    <w:rsid w:val="00E62506"/>
    <w:rPr>
      <w:rFonts w:eastAsia="MS Mincho"/>
    </w:rPr>
  </w:style>
  <w:style w:type="paragraph" w:customStyle="1" w:styleId="tabletext0">
    <w:name w:val="table text"/>
    <w:basedOn w:val="Normal"/>
    <w:next w:val="Normal"/>
    <w:qFormat/>
    <w:rsid w:val="00E62506"/>
    <w:rPr>
      <w:rFonts w:eastAsia="MS Mincho"/>
      <w:i/>
    </w:rPr>
  </w:style>
  <w:style w:type="paragraph" w:customStyle="1" w:styleId="TOC91">
    <w:name w:val="TOC 91"/>
    <w:basedOn w:val="TOC8"/>
    <w:qFormat/>
    <w:rsid w:val="00E62506"/>
    <w:pPr>
      <w:ind w:left="1418" w:hanging="1418"/>
    </w:pPr>
    <w:rPr>
      <w:rFonts w:eastAsia="MS Mincho"/>
      <w:bCs/>
      <w:szCs w:val="22"/>
      <w:lang w:val="en-US"/>
    </w:rPr>
  </w:style>
  <w:style w:type="paragraph" w:customStyle="1" w:styleId="Caption1">
    <w:name w:val="Caption1"/>
    <w:basedOn w:val="Normal"/>
    <w:next w:val="Normal"/>
    <w:qFormat/>
    <w:rsid w:val="00E62506"/>
    <w:pPr>
      <w:spacing w:before="120" w:after="120"/>
    </w:pPr>
    <w:rPr>
      <w:rFonts w:eastAsia="MS Mincho"/>
      <w:b/>
    </w:rPr>
  </w:style>
  <w:style w:type="paragraph" w:customStyle="1" w:styleId="HE">
    <w:name w:val="HE"/>
    <w:basedOn w:val="Normal"/>
    <w:qFormat/>
    <w:rsid w:val="00E62506"/>
    <w:pPr>
      <w:spacing w:after="0"/>
    </w:pPr>
    <w:rPr>
      <w:rFonts w:eastAsia="MS Mincho"/>
      <w:b/>
    </w:rPr>
  </w:style>
  <w:style w:type="paragraph" w:customStyle="1" w:styleId="HO">
    <w:name w:val="HO"/>
    <w:basedOn w:val="Normal"/>
    <w:qFormat/>
    <w:rsid w:val="00E62506"/>
    <w:pPr>
      <w:spacing w:after="0"/>
      <w:jc w:val="right"/>
    </w:pPr>
    <w:rPr>
      <w:rFonts w:eastAsia="MS Mincho"/>
      <w:b/>
    </w:rPr>
  </w:style>
  <w:style w:type="paragraph" w:customStyle="1" w:styleId="WP">
    <w:name w:val="WP"/>
    <w:basedOn w:val="Normal"/>
    <w:qFormat/>
    <w:rsid w:val="00E62506"/>
    <w:pPr>
      <w:spacing w:after="0"/>
      <w:jc w:val="both"/>
    </w:pPr>
    <w:rPr>
      <w:rFonts w:eastAsia="MS Mincho"/>
    </w:rPr>
  </w:style>
  <w:style w:type="paragraph" w:customStyle="1" w:styleId="ZK">
    <w:name w:val="ZK"/>
    <w:qFormat/>
    <w:rsid w:val="00E62506"/>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E62506"/>
    <w:pPr>
      <w:spacing w:after="0" w:line="360" w:lineRule="atLeast"/>
      <w:jc w:val="center"/>
    </w:pPr>
    <w:rPr>
      <w:rFonts w:ascii="Times New Roman" w:eastAsia="MS Mincho" w:hAnsi="Times New Roman" w:cs="Times New Roman"/>
      <w:sz w:val="20"/>
      <w:szCs w:val="20"/>
    </w:rPr>
  </w:style>
  <w:style w:type="paragraph" w:customStyle="1" w:styleId="CouvRecTitle">
    <w:name w:val="Couv Rec Title"/>
    <w:basedOn w:val="Normal"/>
    <w:qFormat/>
    <w:rsid w:val="00430A7F"/>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430A7F"/>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NumberedList">
    <w:name w:val="Numbered List"/>
    <w:basedOn w:val="Para1"/>
    <w:qFormat/>
    <w:rsid w:val="00E62506"/>
    <w:pPr>
      <w:tabs>
        <w:tab w:val="left" w:pos="360"/>
      </w:tabs>
      <w:ind w:left="360" w:hanging="360"/>
    </w:pPr>
  </w:style>
  <w:style w:type="paragraph" w:customStyle="1" w:styleId="Para1">
    <w:name w:val="Para1"/>
    <w:basedOn w:val="Normal"/>
    <w:qFormat/>
    <w:rsid w:val="00E62506"/>
    <w:pPr>
      <w:spacing w:before="120" w:after="120"/>
    </w:pPr>
    <w:rPr>
      <w:rFonts w:eastAsia="MS Mincho"/>
      <w:lang w:val="en-US"/>
    </w:rPr>
  </w:style>
  <w:style w:type="paragraph" w:customStyle="1" w:styleId="Teststep">
    <w:name w:val="Test step"/>
    <w:basedOn w:val="Normal"/>
    <w:qFormat/>
    <w:rsid w:val="00E62506"/>
    <w:pPr>
      <w:tabs>
        <w:tab w:val="left" w:pos="720"/>
      </w:tabs>
      <w:spacing w:after="0"/>
      <w:ind w:left="720" w:hanging="720"/>
    </w:pPr>
    <w:rPr>
      <w:rFonts w:eastAsia="MS Mincho"/>
    </w:rPr>
  </w:style>
  <w:style w:type="paragraph" w:customStyle="1" w:styleId="TableTitle">
    <w:name w:val="TableTitle"/>
    <w:basedOn w:val="BodyText2"/>
    <w:next w:val="BodyText2"/>
    <w:qFormat/>
    <w:rsid w:val="00E6250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62506"/>
    <w:pPr>
      <w:ind w:left="400" w:hanging="400"/>
      <w:jc w:val="center"/>
    </w:pPr>
    <w:rPr>
      <w:rFonts w:eastAsia="MS Mincho"/>
      <w:b/>
    </w:rPr>
  </w:style>
  <w:style w:type="paragraph" w:customStyle="1" w:styleId="table">
    <w:name w:val="table"/>
    <w:basedOn w:val="Normal"/>
    <w:next w:val="Normal"/>
    <w:qFormat/>
    <w:rsid w:val="00E62506"/>
    <w:pPr>
      <w:spacing w:after="0"/>
      <w:jc w:val="center"/>
    </w:pPr>
    <w:rPr>
      <w:rFonts w:eastAsia="MS Mincho"/>
      <w:lang w:val="en-US"/>
    </w:rPr>
  </w:style>
  <w:style w:type="paragraph" w:customStyle="1" w:styleId="t2">
    <w:name w:val="t2"/>
    <w:basedOn w:val="Normal"/>
    <w:qFormat/>
    <w:rsid w:val="00E62506"/>
    <w:pPr>
      <w:spacing w:after="0"/>
    </w:pPr>
    <w:rPr>
      <w:rFonts w:eastAsia="MS Mincho"/>
    </w:rPr>
  </w:style>
  <w:style w:type="paragraph" w:customStyle="1" w:styleId="Data">
    <w:name w:val="Data"/>
    <w:basedOn w:val="Normal"/>
    <w:qFormat/>
    <w:rsid w:val="00430A7F"/>
    <w:pPr>
      <w:tabs>
        <w:tab w:val="left" w:pos="1418"/>
      </w:tabs>
      <w:spacing w:after="120"/>
    </w:pPr>
    <w:rPr>
      <w:rFonts w:ascii="Arial" w:eastAsia="MS Mincho" w:hAnsi="Arial"/>
      <w:sz w:val="24"/>
      <w:lang w:val="fr-FR" w:eastAsia="en-US"/>
    </w:rPr>
  </w:style>
  <w:style w:type="paragraph" w:customStyle="1" w:styleId="ATC">
    <w:name w:val="ATC"/>
    <w:basedOn w:val="Normal"/>
    <w:qFormat/>
    <w:rsid w:val="00430A7F"/>
    <w:rPr>
      <w:rFonts w:eastAsia="MS Mincho"/>
      <w:lang w:eastAsia="ja-JP"/>
    </w:rPr>
  </w:style>
  <w:style w:type="paragraph" w:customStyle="1" w:styleId="Tdoctable">
    <w:name w:val="Tdoc_table"/>
    <w:qFormat/>
    <w:rsid w:val="00E62506"/>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E62506"/>
    <w:pPr>
      <w:spacing w:before="120"/>
      <w:outlineLvl w:val="2"/>
    </w:pPr>
    <w:rPr>
      <w:sz w:val="28"/>
    </w:rPr>
  </w:style>
  <w:style w:type="paragraph" w:customStyle="1" w:styleId="Heading2Head2A2">
    <w:name w:val="Heading 2.Head2A.2"/>
    <w:basedOn w:val="Heading1"/>
    <w:next w:val="Normal"/>
    <w:qFormat/>
    <w:rsid w:val="00E6250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E62506"/>
    <w:pPr>
      <w:spacing w:after="220"/>
    </w:pPr>
    <w:rPr>
      <w:rFonts w:eastAsia="MS Mincho"/>
      <w:b/>
      <w:lang w:val="en-US"/>
    </w:rPr>
  </w:style>
  <w:style w:type="paragraph" w:customStyle="1" w:styleId="berschrift2Head2A2">
    <w:name w:val="Überschrift 2.Head2A.2"/>
    <w:basedOn w:val="Heading1"/>
    <w:next w:val="Normal"/>
    <w:qFormat/>
    <w:rsid w:val="00E6250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62506"/>
    <w:pPr>
      <w:spacing w:before="120"/>
      <w:outlineLvl w:val="2"/>
    </w:pPr>
    <w:rPr>
      <w:rFonts w:eastAsia="MS Mincho"/>
      <w:sz w:val="28"/>
      <w:szCs w:val="32"/>
      <w:lang w:eastAsia="de-DE"/>
    </w:rPr>
  </w:style>
  <w:style w:type="paragraph" w:customStyle="1" w:styleId="Reference">
    <w:name w:val="Reference"/>
    <w:basedOn w:val="Normal"/>
    <w:qFormat/>
    <w:rsid w:val="00E62506"/>
    <w:pPr>
      <w:spacing w:after="0"/>
      <w:ind w:left="567" w:hanging="283"/>
    </w:pPr>
    <w:rPr>
      <w:rFonts w:eastAsia="MS Mincho"/>
    </w:rPr>
  </w:style>
  <w:style w:type="paragraph" w:customStyle="1" w:styleId="Bullet">
    <w:name w:val="Bullet"/>
    <w:basedOn w:val="Normal"/>
    <w:qFormat/>
    <w:rsid w:val="00430A7F"/>
    <w:pPr>
      <w:tabs>
        <w:tab w:val="num" w:pos="928"/>
      </w:tabs>
      <w:overflowPunct/>
      <w:autoSpaceDE/>
      <w:autoSpaceDN/>
      <w:adjustRightInd/>
      <w:ind w:left="928" w:hanging="360"/>
      <w:textAlignment w:val="auto"/>
    </w:pPr>
    <w:rPr>
      <w:rFonts w:eastAsia="Batang"/>
      <w:lang w:eastAsia="en-US"/>
    </w:rPr>
  </w:style>
  <w:style w:type="paragraph" w:customStyle="1" w:styleId="b11">
    <w:name w:val="b1"/>
    <w:basedOn w:val="Normal"/>
    <w:qFormat/>
    <w:rsid w:val="00430A7F"/>
    <w:pPr>
      <w:overflowPunct/>
      <w:autoSpaceDE/>
      <w:autoSpaceDN/>
      <w:adjustRightInd/>
      <w:spacing w:before="100" w:beforeAutospacing="1" w:after="100" w:afterAutospacing="1"/>
      <w:textAlignment w:val="auto"/>
    </w:pPr>
    <w:rPr>
      <w:rFonts w:eastAsia="MS Mincho"/>
      <w:sz w:val="24"/>
      <w:szCs w:val="24"/>
      <w:lang w:val="en-US" w:eastAsia="en-US"/>
    </w:rPr>
  </w:style>
  <w:style w:type="numbering" w:customStyle="1" w:styleId="13">
    <w:name w:val="无列表1"/>
    <w:next w:val="NoList"/>
    <w:semiHidden/>
    <w:rsid w:val="00E62506"/>
  </w:style>
  <w:style w:type="paragraph" w:customStyle="1" w:styleId="1030302">
    <w:name w:val="样式 样式 标题 1 + 两端对齐 段前: 0.3 行 段后: 0.3 行 行距: 单倍行距 + 段前: 0.2 行 段后: ..."/>
    <w:basedOn w:val="Normal"/>
    <w:autoRedefine/>
    <w:qFormat/>
    <w:rsid w:val="00E625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62506"/>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E62506"/>
    <w:rPr>
      <w:kern w:val="2"/>
      <w:lang w:eastAsia="x-none"/>
    </w:rPr>
  </w:style>
  <w:style w:type="character" w:customStyle="1" w:styleId="StyleTACChar">
    <w:name w:val="Style TAC + Char"/>
    <w:link w:val="StyleTAC"/>
    <w:qFormat/>
    <w:rsid w:val="00E62506"/>
    <w:rPr>
      <w:rFonts w:ascii="Arial" w:eastAsia="Times New Roman" w:hAnsi="Arial" w:cs="Times New Roman"/>
      <w:color w:val="000000"/>
      <w:kern w:val="2"/>
      <w:sz w:val="18"/>
      <w:szCs w:val="20"/>
      <w:lang w:eastAsia="x-none"/>
    </w:rPr>
  </w:style>
  <w:style w:type="character" w:customStyle="1" w:styleId="CharChar29">
    <w:name w:val="Char Char29"/>
    <w:qFormat/>
    <w:rsid w:val="00E62506"/>
    <w:rPr>
      <w:rFonts w:ascii="Arial" w:hAnsi="Arial"/>
      <w:sz w:val="36"/>
      <w:lang w:val="en-GB" w:eastAsia="en-US" w:bidi="ar-SA"/>
    </w:rPr>
  </w:style>
  <w:style w:type="character" w:customStyle="1" w:styleId="CharChar28">
    <w:name w:val="Char Char28"/>
    <w:qFormat/>
    <w:rsid w:val="00E625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25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E62506"/>
    <w:rPr>
      <w:rFonts w:ascii="Arial" w:hAnsi="Arial"/>
      <w:sz w:val="22"/>
      <w:lang w:val="en-GB" w:eastAsia="en-GB" w:bidi="ar-SA"/>
    </w:rPr>
  </w:style>
  <w:style w:type="character" w:customStyle="1" w:styleId="B3Char">
    <w:name w:val="B3 Char"/>
    <w:link w:val="B3"/>
    <w:qFormat/>
    <w:rsid w:val="00E62506"/>
    <w:rPr>
      <w:rFonts w:ascii="Times New Roman" w:eastAsia="Times New Roman" w:hAnsi="Times New Roman" w:cs="Times New Roman"/>
      <w:sz w:val="20"/>
      <w:szCs w:val="20"/>
      <w:lang w:eastAsia="en-GB"/>
    </w:rPr>
  </w:style>
  <w:style w:type="paragraph" w:customStyle="1" w:styleId="CharChar24">
    <w:name w:val="Char Char24"/>
    <w:basedOn w:val="Normal"/>
    <w:semiHidden/>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ooterCentred">
    <w:name w:val="FooterCentred"/>
    <w:basedOn w:val="Footer"/>
    <w:qFormat/>
    <w:rsid w:val="00430A7F"/>
    <w:pPr>
      <w:widowControl w:val="0"/>
      <w:tabs>
        <w:tab w:val="clear" w:pos="4513"/>
        <w:tab w:val="clear" w:pos="9026"/>
        <w:tab w:val="center" w:pos="4678"/>
        <w:tab w:val="right" w:pos="9356"/>
      </w:tabs>
      <w:spacing w:after="0"/>
      <w:jc w:val="both"/>
    </w:pPr>
    <w:rPr>
      <w:rFonts w:eastAsia="MS Mincho"/>
      <w:bCs/>
      <w:iCs/>
      <w:szCs w:val="18"/>
      <w:lang w:val="en-US" w:eastAsia="zh-CN"/>
    </w:rPr>
  </w:style>
  <w:style w:type="paragraph" w:styleId="TableofFigures">
    <w:name w:val="table of figures"/>
    <w:basedOn w:val="Normal"/>
    <w:next w:val="Normal"/>
    <w:qFormat/>
    <w:rsid w:val="00E62506"/>
    <w:pPr>
      <w:ind w:left="400" w:hanging="400"/>
      <w:jc w:val="center"/>
    </w:pPr>
    <w:rPr>
      <w:b/>
    </w:rPr>
  </w:style>
  <w:style w:type="paragraph" w:styleId="BodyTextIndent3">
    <w:name w:val="Body Text Indent 3"/>
    <w:basedOn w:val="Normal"/>
    <w:link w:val="BodyTextIndent3Char"/>
    <w:qFormat/>
    <w:rsid w:val="00E62506"/>
    <w:pPr>
      <w:ind w:left="1080"/>
    </w:pPr>
  </w:style>
  <w:style w:type="character" w:customStyle="1" w:styleId="BodyTextIndent3Char">
    <w:name w:val="Body Text Indent 3 Char"/>
    <w:basedOn w:val="DefaultParagraphFont"/>
    <w:link w:val="BodyTextIndent3"/>
    <w:qFormat/>
    <w:rsid w:val="00E62506"/>
    <w:rPr>
      <w:rFonts w:ascii="Times New Roman" w:eastAsia="Times New Roman" w:hAnsi="Times New Roman" w:cs="Times New Roman"/>
      <w:color w:val="000000"/>
      <w:sz w:val="20"/>
      <w:szCs w:val="20"/>
      <w:lang w:eastAsia="ja-JP"/>
    </w:rPr>
  </w:style>
  <w:style w:type="paragraph" w:customStyle="1" w:styleId="MotorolaResponse1">
    <w:name w:val="Motorola Response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uidanceChar">
    <w:name w:val="Guidance Char"/>
    <w:link w:val="Guidance"/>
    <w:qFormat/>
    <w:rsid w:val="00E62506"/>
    <w:rPr>
      <w:rFonts w:ascii="Times New Roman" w:eastAsia="Times New Roman" w:hAnsi="Times New Roman" w:cs="Times New Roman"/>
      <w:i/>
      <w:color w:val="0000FF"/>
      <w:sz w:val="20"/>
      <w:szCs w:val="20"/>
      <w:lang w:eastAsia="ja-JP"/>
    </w:rPr>
  </w:style>
  <w:style w:type="paragraph" w:customStyle="1" w:styleId="Char0">
    <w:name w:val="(文字) (文字)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Rfront">
    <w:name w:val="CR_front"/>
    <w:basedOn w:val="Normal"/>
    <w:qFormat/>
    <w:rsid w:val="00430A7F"/>
    <w:rPr>
      <w:rFonts w:eastAsia="MS Mincho"/>
      <w:lang w:eastAsia="zh-CN"/>
    </w:rPr>
  </w:style>
  <w:style w:type="character" w:customStyle="1" w:styleId="enumlev1Char">
    <w:name w:val="enumlev1 Char"/>
    <w:link w:val="enumlev1"/>
    <w:qFormat/>
    <w:rsid w:val="00E62506"/>
    <w:rPr>
      <w:rFonts w:ascii="Times New Roman" w:eastAsia="Batang" w:hAnsi="Times New Roman" w:cs="Times New Roman"/>
      <w:color w:val="000000"/>
      <w:sz w:val="24"/>
      <w:szCs w:val="20"/>
      <w:lang w:val="fr-FR" w:eastAsia="ja-JP"/>
    </w:rPr>
  </w:style>
  <w:style w:type="paragraph" w:customStyle="1" w:styleId="FBCharCharCharChar1">
    <w:name w:val="FB Char Char Char Char1"/>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250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E625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E62506"/>
    <w:rPr>
      <w:rFonts w:ascii="Arial" w:eastAsia="Arial" w:hAnsi="Arial" w:cs="Times New Roman"/>
      <w:sz w:val="28"/>
      <w:szCs w:val="20"/>
      <w:lang w:eastAsia="ja-JP"/>
    </w:rPr>
  </w:style>
  <w:style w:type="paragraph" w:customStyle="1" w:styleId="a">
    <w:name w:val="表格题注"/>
    <w:next w:val="Normal"/>
    <w:qFormat/>
    <w:rsid w:val="00E62506"/>
    <w:pPr>
      <w:numPr>
        <w:numId w:val="6"/>
      </w:numPr>
      <w:spacing w:beforeLines="50" w:before="50" w:afterLines="50" w:after="50" w:line="240" w:lineRule="auto"/>
      <w:jc w:val="center"/>
    </w:pPr>
    <w:rPr>
      <w:rFonts w:ascii="Times New Roman" w:eastAsia="Times New Roman" w:hAnsi="Times New Roman" w:cs="Times New Roman"/>
      <w:b/>
      <w:sz w:val="20"/>
      <w:szCs w:val="20"/>
      <w:lang w:eastAsia="zh-CN"/>
    </w:rPr>
  </w:style>
  <w:style w:type="paragraph" w:customStyle="1" w:styleId="a0">
    <w:name w:val="插图题注"/>
    <w:next w:val="Normal"/>
    <w:qFormat/>
    <w:rsid w:val="00E62506"/>
    <w:pPr>
      <w:numPr>
        <w:numId w:val="7"/>
      </w:numPr>
      <w:spacing w:after="0" w:line="240" w:lineRule="auto"/>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E625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2506"/>
    <w:rPr>
      <w:vanish w:val="0"/>
      <w:color w:val="FF0000"/>
      <w:lang w:eastAsia="en-US"/>
    </w:rPr>
  </w:style>
  <w:style w:type="character" w:customStyle="1" w:styleId="ListChar">
    <w:name w:val="List Char"/>
    <w:link w:val="List"/>
    <w:qFormat/>
    <w:rsid w:val="00E62506"/>
    <w:rPr>
      <w:rFonts w:ascii="Times New Roman" w:eastAsia="Times New Roman" w:hAnsi="Times New Roman" w:cs="Times New Roman"/>
      <w:color w:val="000000"/>
      <w:sz w:val="20"/>
      <w:szCs w:val="20"/>
      <w:lang w:eastAsia="ja-JP"/>
    </w:rPr>
  </w:style>
  <w:style w:type="character" w:customStyle="1" w:styleId="List2Char">
    <w:name w:val="List 2 Char"/>
    <w:link w:val="List2"/>
    <w:qFormat/>
    <w:rsid w:val="00E62506"/>
    <w:rPr>
      <w:rFonts w:ascii="Times New Roman" w:eastAsia="Times New Roman" w:hAnsi="Times New Roman" w:cs="Times New Roman"/>
      <w:color w:val="000000"/>
      <w:sz w:val="20"/>
      <w:szCs w:val="20"/>
      <w:lang w:eastAsia="ja-JP"/>
    </w:rPr>
  </w:style>
  <w:style w:type="character" w:customStyle="1" w:styleId="ListBullet3Char">
    <w:name w:val="List Bullet 3 Char"/>
    <w:link w:val="ListBullet3"/>
    <w:qFormat/>
    <w:rsid w:val="00E62506"/>
    <w:rPr>
      <w:rFonts w:ascii="Times New Roman" w:eastAsia="Times New Roman" w:hAnsi="Times New Roman" w:cs="Times New Roman"/>
      <w:color w:val="000000"/>
      <w:sz w:val="20"/>
      <w:szCs w:val="20"/>
      <w:lang w:eastAsia="ja-JP"/>
    </w:rPr>
  </w:style>
  <w:style w:type="character" w:customStyle="1" w:styleId="ListBulletChar">
    <w:name w:val="List Bullet Char"/>
    <w:aliases w:val="UL Char"/>
    <w:link w:val="ListBullet"/>
    <w:qFormat/>
    <w:rsid w:val="00E62506"/>
    <w:rPr>
      <w:rFonts w:ascii="Times New Roman" w:eastAsia="Times New Roman" w:hAnsi="Times New Roman" w:cs="Times New Roman"/>
      <w:color w:val="000000"/>
      <w:sz w:val="20"/>
      <w:szCs w:val="20"/>
      <w:lang w:eastAsia="ja-JP"/>
    </w:rPr>
  </w:style>
  <w:style w:type="character" w:customStyle="1" w:styleId="1Char0">
    <w:name w:val="样式1 Char"/>
    <w:link w:val="1"/>
    <w:qFormat/>
    <w:rsid w:val="00E62506"/>
    <w:rPr>
      <w:rFonts w:ascii="Arial" w:eastAsia="Times New Roman" w:hAnsi="Arial"/>
      <w:sz w:val="18"/>
      <w:lang w:val="x-none" w:eastAsia="en-GB"/>
    </w:rPr>
  </w:style>
  <w:style w:type="character" w:customStyle="1" w:styleId="superscript">
    <w:name w:val="superscript"/>
    <w:aliases w:val="+"/>
    <w:qFormat/>
    <w:rsid w:val="00E62506"/>
    <w:rPr>
      <w:rFonts w:ascii="Bookman" w:hAnsi="Bookman"/>
      <w:position w:val="6"/>
      <w:sz w:val="18"/>
    </w:rPr>
  </w:style>
  <w:style w:type="character" w:customStyle="1" w:styleId="NOChar1">
    <w:name w:val="NO Char1"/>
    <w:qFormat/>
    <w:rsid w:val="00E62506"/>
    <w:rPr>
      <w:rFonts w:eastAsia="MS Mincho"/>
      <w:lang w:val="en-GB" w:eastAsia="en-US" w:bidi="ar-SA"/>
    </w:rPr>
  </w:style>
  <w:style w:type="paragraph" w:customStyle="1" w:styleId="textintend1">
    <w:name w:val="text intend 1"/>
    <w:basedOn w:val="text"/>
    <w:qFormat/>
    <w:rsid w:val="00E62506"/>
    <w:pPr>
      <w:widowControl/>
      <w:tabs>
        <w:tab w:val="left" w:pos="992"/>
      </w:tabs>
      <w:spacing w:after="120"/>
      <w:ind w:left="992" w:hanging="425"/>
    </w:pPr>
    <w:rPr>
      <w:rFonts w:eastAsia="MS Mincho"/>
      <w:lang w:val="en-US"/>
    </w:rPr>
  </w:style>
  <w:style w:type="paragraph" w:customStyle="1" w:styleId="TabList">
    <w:name w:val="TabList"/>
    <w:basedOn w:val="Normal"/>
    <w:qFormat/>
    <w:rsid w:val="00E62506"/>
    <w:pPr>
      <w:tabs>
        <w:tab w:val="left" w:pos="1134"/>
      </w:tabs>
      <w:spacing w:after="0"/>
    </w:pPr>
    <w:rPr>
      <w:rFonts w:eastAsia="MS Mincho"/>
    </w:rPr>
  </w:style>
  <w:style w:type="character" w:customStyle="1" w:styleId="BodyText2Char1">
    <w:name w:val="Body Text 2 Char1"/>
    <w:qFormat/>
    <w:rsid w:val="00E62506"/>
    <w:rPr>
      <w:lang w:val="en-GB"/>
    </w:rPr>
  </w:style>
  <w:style w:type="character" w:customStyle="1" w:styleId="EndnoteTextChar1">
    <w:name w:val="Endnote Text Char1"/>
    <w:uiPriority w:val="99"/>
    <w:qFormat/>
    <w:rsid w:val="00E62506"/>
    <w:rPr>
      <w:lang w:val="en-GB"/>
    </w:rPr>
  </w:style>
  <w:style w:type="character" w:customStyle="1" w:styleId="TitleChar1">
    <w:name w:val="Title Char1"/>
    <w:qFormat/>
    <w:rsid w:val="00E62506"/>
    <w:rPr>
      <w:rFonts w:ascii="Cambria" w:eastAsia="Times New Roman" w:hAnsi="Cambria" w:cs="Times New Roman"/>
      <w:b/>
      <w:bCs/>
      <w:kern w:val="28"/>
      <w:sz w:val="32"/>
      <w:szCs w:val="32"/>
      <w:lang w:val="en-GB"/>
    </w:rPr>
  </w:style>
  <w:style w:type="paragraph" w:customStyle="1" w:styleId="textintend2">
    <w:name w:val="text intend 2"/>
    <w:basedOn w:val="text"/>
    <w:qFormat/>
    <w:rsid w:val="00E6250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2506"/>
    <w:rPr>
      <w:lang w:val="en-GB"/>
    </w:rPr>
  </w:style>
  <w:style w:type="character" w:customStyle="1" w:styleId="BodyTextIndentChar1">
    <w:name w:val="Body Text Indent Char1"/>
    <w:qFormat/>
    <w:rsid w:val="00E62506"/>
    <w:rPr>
      <w:lang w:val="en-GB"/>
    </w:rPr>
  </w:style>
  <w:style w:type="character" w:customStyle="1" w:styleId="BodyText3Char1">
    <w:name w:val="Body Text 3 Char1"/>
    <w:qFormat/>
    <w:rsid w:val="00E62506"/>
    <w:rPr>
      <w:sz w:val="16"/>
      <w:szCs w:val="16"/>
      <w:lang w:val="en-GB"/>
    </w:rPr>
  </w:style>
  <w:style w:type="paragraph" w:customStyle="1" w:styleId="text">
    <w:name w:val="text"/>
    <w:basedOn w:val="Normal"/>
    <w:qFormat/>
    <w:rsid w:val="00E62506"/>
    <w:pPr>
      <w:widowControl w:val="0"/>
      <w:spacing w:after="240"/>
      <w:jc w:val="both"/>
    </w:pPr>
    <w:rPr>
      <w:rFonts w:eastAsia="SimSun"/>
      <w:sz w:val="24"/>
      <w:lang w:val="en-AU"/>
    </w:rPr>
  </w:style>
  <w:style w:type="paragraph" w:customStyle="1" w:styleId="berschrift1H1">
    <w:name w:val="Überschrift 1.H1"/>
    <w:basedOn w:val="Normal"/>
    <w:next w:val="Normal"/>
    <w:qFormat/>
    <w:rsid w:val="00E625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6250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6250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62506"/>
    <w:pPr>
      <w:spacing w:after="240"/>
      <w:jc w:val="both"/>
    </w:pPr>
    <w:rPr>
      <w:rFonts w:ascii="Helvetica" w:eastAsia="SimSun" w:hAnsi="Helvetica"/>
    </w:rPr>
  </w:style>
  <w:style w:type="paragraph" w:customStyle="1" w:styleId="List10">
    <w:name w:val="List1"/>
    <w:basedOn w:val="Normal"/>
    <w:qFormat/>
    <w:rsid w:val="00E625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62506"/>
    <w:pPr>
      <w:numPr>
        <w:numId w:val="8"/>
      </w:numPr>
    </w:pPr>
    <w:rPr>
      <w:rFonts w:cstheme="minorBidi"/>
      <w:szCs w:val="22"/>
      <w:lang w:val="x-none"/>
    </w:rPr>
  </w:style>
  <w:style w:type="paragraph" w:customStyle="1" w:styleId="TdocText">
    <w:name w:val="Tdoc_Text"/>
    <w:basedOn w:val="Normal"/>
    <w:qFormat/>
    <w:rsid w:val="00E62506"/>
    <w:pPr>
      <w:spacing w:before="120" w:after="0"/>
      <w:jc w:val="both"/>
    </w:pPr>
    <w:rPr>
      <w:rFonts w:eastAsia="SimSun"/>
      <w:lang w:val="en-US"/>
    </w:rPr>
  </w:style>
  <w:style w:type="paragraph" w:customStyle="1" w:styleId="CommentNokia">
    <w:name w:val="Comment Nokia"/>
    <w:basedOn w:val="Normal"/>
    <w:qFormat/>
    <w:rsid w:val="00430A7F"/>
    <w:pPr>
      <w:tabs>
        <w:tab w:val="left" w:pos="360"/>
      </w:tabs>
      <w:ind w:left="360" w:hanging="360"/>
    </w:pPr>
    <w:rPr>
      <w:rFonts w:eastAsia="MS Mincho"/>
      <w:sz w:val="22"/>
      <w:lang w:val="en-US" w:eastAsia="zh-CN"/>
    </w:rPr>
  </w:style>
  <w:style w:type="paragraph" w:customStyle="1" w:styleId="References">
    <w:name w:val="References"/>
    <w:basedOn w:val="Normal"/>
    <w:qFormat/>
    <w:rsid w:val="00E62506"/>
    <w:pPr>
      <w:numPr>
        <w:numId w:val="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62506"/>
    <w:pPr>
      <w:ind w:left="720"/>
      <w:contextualSpacing/>
    </w:pPr>
    <w:rPr>
      <w:rFonts w:eastAsia="SimSun"/>
    </w:rPr>
  </w:style>
  <w:style w:type="paragraph" w:customStyle="1" w:styleId="LightList-Accent31">
    <w:name w:val="Light List - Accent 31"/>
    <w:semiHidden/>
    <w:qFormat/>
    <w:rsid w:val="00E62506"/>
    <w:pPr>
      <w:spacing w:after="0" w:line="240" w:lineRule="auto"/>
    </w:pPr>
    <w:rPr>
      <w:rFonts w:ascii="Times New Roman" w:eastAsia="Batang" w:hAnsi="Times New Roman" w:cs="Times New Roman"/>
      <w:sz w:val="20"/>
      <w:szCs w:val="20"/>
    </w:rPr>
  </w:style>
  <w:style w:type="numbering" w:customStyle="1" w:styleId="14">
    <w:name w:val="リストなし1"/>
    <w:next w:val="NoList"/>
    <w:uiPriority w:val="99"/>
    <w:semiHidden/>
    <w:unhideWhenUsed/>
    <w:rsid w:val="00E62506"/>
  </w:style>
  <w:style w:type="paragraph" w:customStyle="1" w:styleId="81">
    <w:name w:val="表 (赤)  81"/>
    <w:basedOn w:val="Normal"/>
    <w:uiPriority w:val="34"/>
    <w:qFormat/>
    <w:rsid w:val="00E62506"/>
    <w:pPr>
      <w:ind w:left="720"/>
      <w:contextualSpacing/>
    </w:pPr>
    <w:rPr>
      <w:rFonts w:eastAsia="SimSun"/>
    </w:rPr>
  </w:style>
  <w:style w:type="paragraph" w:customStyle="1" w:styleId="note0">
    <w:name w:val="note"/>
    <w:basedOn w:val="Normal"/>
    <w:qFormat/>
    <w:rsid w:val="00E6250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2506"/>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E62506"/>
    <w:rPr>
      <w:color w:val="808080"/>
    </w:rPr>
  </w:style>
  <w:style w:type="paragraph" w:customStyle="1" w:styleId="LGTdoc">
    <w:name w:val="LGTdoc_본문"/>
    <w:basedOn w:val="Normal"/>
    <w:qFormat/>
    <w:rsid w:val="00E62506"/>
    <w:pPr>
      <w:widowControl w:val="0"/>
      <w:snapToGrid w:val="0"/>
      <w:spacing w:afterLines="50" w:after="0" w:line="264" w:lineRule="auto"/>
      <w:jc w:val="both"/>
    </w:pPr>
    <w:rPr>
      <w:rFonts w:eastAsia="Batang"/>
      <w:kern w:val="2"/>
      <w:sz w:val="22"/>
      <w:szCs w:val="24"/>
    </w:rPr>
  </w:style>
  <w:style w:type="paragraph" w:customStyle="1" w:styleId="Copyright">
    <w:name w:val="Copyright"/>
    <w:basedOn w:val="Normal"/>
    <w:qFormat/>
    <w:rsid w:val="00430A7F"/>
    <w:pPr>
      <w:spacing w:after="0"/>
      <w:jc w:val="center"/>
    </w:pPr>
    <w:rPr>
      <w:rFonts w:ascii="Arial" w:eastAsia="MS Mincho" w:hAnsi="Arial"/>
      <w:b/>
      <w:sz w:val="16"/>
      <w:lang w:eastAsia="ja-JP"/>
    </w:rPr>
  </w:style>
  <w:style w:type="paragraph" w:customStyle="1" w:styleId="Bullets">
    <w:name w:val="Bullets"/>
    <w:basedOn w:val="BodyText"/>
    <w:qFormat/>
    <w:rsid w:val="00430A7F"/>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E62506"/>
    <w:rPr>
      <w:rFonts w:ascii="Arial" w:eastAsia="Times New Roman" w:hAnsi="Arial" w:cs="Times New Roman"/>
      <w:color w:val="000000"/>
      <w:sz w:val="20"/>
      <w:szCs w:val="24"/>
      <w:lang w:eastAsia="ja-JP"/>
    </w:rPr>
  </w:style>
  <w:style w:type="paragraph" w:customStyle="1" w:styleId="Text1">
    <w:name w:val="Text 1"/>
    <w:basedOn w:val="Normal"/>
    <w:qFormat/>
    <w:rsid w:val="00E6250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2506"/>
    <w:pPr>
      <w:keepNext w:val="0"/>
      <w:keepLines w:val="0"/>
      <w:numPr>
        <w:numId w:val="1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2506"/>
  </w:style>
  <w:style w:type="paragraph" w:customStyle="1" w:styleId="11BodyText">
    <w:name w:val="11 BodyText"/>
    <w:basedOn w:val="Normal"/>
    <w:link w:val="11BodyTextChar"/>
    <w:qFormat/>
    <w:rsid w:val="00430A7F"/>
    <w:pPr>
      <w:overflowPunct/>
      <w:autoSpaceDE/>
      <w:autoSpaceDN/>
      <w:adjustRightInd/>
      <w:spacing w:after="220"/>
      <w:ind w:left="1298"/>
      <w:textAlignment w:val="auto"/>
    </w:pPr>
    <w:rPr>
      <w:rFonts w:ascii="Arial" w:hAnsi="Arial"/>
      <w:color w:val="000000"/>
      <w:lang w:val="x-none" w:eastAsia="ja-JP"/>
    </w:rPr>
  </w:style>
  <w:style w:type="paragraph" w:customStyle="1" w:styleId="6">
    <w:name w:val="(文字) (文字)6"/>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Norma">
    <w:name w:val="Norma"/>
    <w:basedOn w:val="Heading1"/>
    <w:qFormat/>
    <w:rsid w:val="00E62506"/>
    <w:rPr>
      <w:rFonts w:eastAsia="SimSun"/>
      <w:szCs w:val="36"/>
      <w:lang w:eastAsia="zh-CN"/>
    </w:rPr>
  </w:style>
  <w:style w:type="paragraph" w:customStyle="1" w:styleId="22">
    <w:name w:val="(文字) (文字)22"/>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
    <w:name w:val="Char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E6250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E62506"/>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E6250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E6250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E62506"/>
    <w:rPr>
      <w:vanish w:val="0"/>
      <w:webHidden w:val="0"/>
      <w:color w:val="000000"/>
      <w:specVanish w:val="0"/>
    </w:rPr>
  </w:style>
  <w:style w:type="paragraph" w:customStyle="1" w:styleId="32">
    <w:name w:val="(文字) (文字)32"/>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quationChar">
    <w:name w:val="Equation Char"/>
    <w:link w:val="Equation"/>
    <w:qFormat/>
    <w:rsid w:val="00E62506"/>
    <w:rPr>
      <w:rFonts w:ascii="Times New Roman" w:eastAsia="Times New Roman" w:hAnsi="Times New Roman" w:cs="Times New Roman"/>
      <w:color w:val="000000"/>
      <w:lang w:val="x-none" w:eastAsia="x-none"/>
    </w:rPr>
  </w:style>
  <w:style w:type="character" w:customStyle="1" w:styleId="shorttext">
    <w:name w:val="short_text"/>
    <w:qFormat/>
    <w:rsid w:val="00E62506"/>
  </w:style>
  <w:style w:type="character" w:customStyle="1" w:styleId="UnresolvedMention10">
    <w:name w:val="Unresolved Mention1"/>
    <w:uiPriority w:val="99"/>
    <w:unhideWhenUsed/>
    <w:qFormat/>
    <w:rsid w:val="00E62506"/>
    <w:rPr>
      <w:color w:val="808080"/>
      <w:shd w:val="clear" w:color="auto" w:fill="E6E6E6"/>
    </w:rPr>
  </w:style>
  <w:style w:type="character" w:customStyle="1" w:styleId="Char1">
    <w:name w:val="脚注文本 Char1"/>
    <w:aliases w:val="footnote text41 Char1"/>
    <w:semiHidden/>
    <w:qFormat/>
    <w:rsid w:val="00E62506"/>
    <w:rPr>
      <w:sz w:val="18"/>
      <w:szCs w:val="18"/>
      <w:lang w:val="en-GB" w:eastAsia="en-US"/>
    </w:rPr>
  </w:style>
  <w:style w:type="character" w:customStyle="1" w:styleId="Char10">
    <w:name w:val="页脚 Char1"/>
    <w:rsid w:val="00E62506"/>
    <w:rPr>
      <w:sz w:val="18"/>
      <w:szCs w:val="18"/>
      <w:lang w:val="en-GB" w:eastAsia="en-US"/>
    </w:rPr>
  </w:style>
  <w:style w:type="paragraph" w:customStyle="1" w:styleId="2-21">
    <w:name w:val="中等深浅列表 2 - 着色 21"/>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E62506"/>
    <w:pPr>
      <w:ind w:left="720"/>
      <w:contextualSpacing/>
    </w:pPr>
  </w:style>
  <w:style w:type="character" w:customStyle="1" w:styleId="-11">
    <w:name w:val="浅色网格 - 着色 11"/>
    <w:uiPriority w:val="99"/>
    <w:rsid w:val="00E62506"/>
    <w:rPr>
      <w:color w:val="808080"/>
    </w:rPr>
  </w:style>
  <w:style w:type="character" w:customStyle="1" w:styleId="UnresolvedMention2">
    <w:name w:val="Unresolved Mention2"/>
    <w:uiPriority w:val="99"/>
    <w:qFormat/>
    <w:rsid w:val="00E62506"/>
    <w:rPr>
      <w:color w:val="808080"/>
      <w:shd w:val="clear" w:color="auto" w:fill="E6E6E6"/>
    </w:rPr>
  </w:style>
  <w:style w:type="paragraph" w:customStyle="1" w:styleId="-110">
    <w:name w:val="彩色底纹 - 着色 1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QChar">
    <w:name w:val="EQ Char"/>
    <w:link w:val="EQ"/>
    <w:qFormat/>
    <w:rsid w:val="00E62506"/>
    <w:rPr>
      <w:rFonts w:ascii="Times New Roman" w:eastAsia="Times New Roman" w:hAnsi="Times New Roman" w:cs="Times New Roman"/>
      <w:noProof/>
      <w:sz w:val="20"/>
      <w:szCs w:val="20"/>
      <w:lang w:eastAsia="en-GB"/>
    </w:rPr>
  </w:style>
  <w:style w:type="character" w:styleId="HTMLAcronym">
    <w:name w:val="HTML Acronym"/>
    <w:uiPriority w:val="99"/>
    <w:unhideWhenUsed/>
    <w:rsid w:val="00E62506"/>
  </w:style>
  <w:style w:type="character" w:customStyle="1" w:styleId="UnresolvedMention3">
    <w:name w:val="Unresolved Mention3"/>
    <w:uiPriority w:val="99"/>
    <w:unhideWhenUsed/>
    <w:rsid w:val="00E62506"/>
    <w:rPr>
      <w:color w:val="808080"/>
      <w:shd w:val="clear" w:color="auto" w:fill="E6E6E6"/>
    </w:rPr>
  </w:style>
  <w:style w:type="paragraph" w:customStyle="1" w:styleId="LightShading-Accent51">
    <w:name w:val="Light Shading - Accent 5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EXCar">
    <w:name w:val="EX Car"/>
    <w:qFormat/>
    <w:rsid w:val="00E62506"/>
    <w:rPr>
      <w:rFonts w:ascii="Times New Roman" w:hAnsi="Times New Roman"/>
      <w:lang w:val="en-GB" w:eastAsia="en-US"/>
    </w:rPr>
  </w:style>
  <w:style w:type="paragraph" w:customStyle="1" w:styleId="LightList-Accent51">
    <w:name w:val="Light List - Accent 51"/>
    <w:basedOn w:val="Normal"/>
    <w:uiPriority w:val="34"/>
    <w:qFormat/>
    <w:rsid w:val="00E62506"/>
    <w:pPr>
      <w:ind w:left="720"/>
    </w:pPr>
    <w:rPr>
      <w:rFonts w:eastAsia="DengXian"/>
    </w:rPr>
  </w:style>
  <w:style w:type="character" w:customStyle="1" w:styleId="a4">
    <w:name w:val="未处理的提及"/>
    <w:uiPriority w:val="52"/>
    <w:rsid w:val="00E62506"/>
    <w:rPr>
      <w:color w:val="808080"/>
      <w:shd w:val="clear" w:color="auto" w:fill="E6E6E6"/>
    </w:rPr>
  </w:style>
  <w:style w:type="paragraph" w:customStyle="1" w:styleId="MediumList1-Accent41">
    <w:name w:val="Medium List 1 - Accent 41"/>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60">
    <w:name w:val="未处理的提及6"/>
    <w:uiPriority w:val="52"/>
    <w:rsid w:val="00E62506"/>
    <w:rPr>
      <w:color w:val="808080"/>
      <w:shd w:val="clear" w:color="auto" w:fill="E6E6E6"/>
    </w:rPr>
  </w:style>
  <w:style w:type="paragraph" w:customStyle="1" w:styleId="LightList-Accent32">
    <w:name w:val="Light List - Accent 32"/>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1">
    <w:name w:val="Colorful Shading - Accent 11"/>
    <w:hidden/>
    <w:uiPriority w:val="99"/>
    <w:unhideWhenUsed/>
    <w:qFormat/>
    <w:rsid w:val="00E62506"/>
    <w:pPr>
      <w:spacing w:after="0" w:line="240" w:lineRule="auto"/>
    </w:pPr>
    <w:rPr>
      <w:rFonts w:ascii="Times New Roman" w:eastAsia="SimSun" w:hAnsi="Times New Roman" w:cs="Times New Roman"/>
      <w:sz w:val="20"/>
      <w:szCs w:val="20"/>
    </w:rPr>
  </w:style>
  <w:style w:type="paragraph" w:styleId="Revision">
    <w:name w:val="Revision"/>
    <w:hidden/>
    <w:unhideWhenUsed/>
    <w:qFormat/>
    <w:rsid w:val="00E62506"/>
    <w:pPr>
      <w:spacing w:after="0" w:line="240" w:lineRule="auto"/>
    </w:pPr>
    <w:rPr>
      <w:rFonts w:ascii="Times New Roman" w:eastAsia="SimSun" w:hAnsi="Times New Roman" w:cs="Times New Roman"/>
      <w:sz w:val="20"/>
      <w:szCs w:val="20"/>
    </w:rPr>
  </w:style>
  <w:style w:type="paragraph" w:customStyle="1" w:styleId="42">
    <w:name w:val="(文字) (文字)42"/>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styleId="SubtleReference">
    <w:name w:val="Subtle Reference"/>
    <w:uiPriority w:val="31"/>
    <w:qFormat/>
    <w:rsid w:val="00E62506"/>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6250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E62506"/>
    <w:rPr>
      <w:rFonts w:ascii="Courier New" w:eastAsia="Times New Roman" w:hAnsi="Courier New" w:cs="Times New Roman"/>
      <w:noProof/>
      <w:sz w:val="16"/>
      <w:szCs w:val="20"/>
      <w:lang w:eastAsia="en-GB"/>
    </w:rPr>
  </w:style>
  <w:style w:type="paragraph" w:customStyle="1" w:styleId="23">
    <w:name w:val="修订2"/>
    <w:hidden/>
    <w:semiHidden/>
    <w:qFormat/>
    <w:rsid w:val="00E62506"/>
    <w:pPr>
      <w:spacing w:after="0" w:line="240" w:lineRule="auto"/>
    </w:pPr>
    <w:rPr>
      <w:rFonts w:ascii="Times New Roman" w:eastAsia="Batang" w:hAnsi="Times New Roman" w:cs="Times New Roman"/>
      <w:sz w:val="20"/>
      <w:szCs w:val="20"/>
    </w:rPr>
  </w:style>
  <w:style w:type="character" w:customStyle="1" w:styleId="CharChar44">
    <w:name w:val="Char Char44"/>
    <w:rsid w:val="00E62506"/>
    <w:rPr>
      <w:rFonts w:ascii="Arial" w:hAnsi="Arial"/>
      <w:sz w:val="24"/>
      <w:lang w:val="en-GB" w:eastAsia="en-US" w:bidi="ar-SA"/>
    </w:rPr>
  </w:style>
  <w:style w:type="character" w:customStyle="1" w:styleId="CharChar3">
    <w:name w:val="Char Char3"/>
    <w:rsid w:val="00E62506"/>
    <w:rPr>
      <w:rFonts w:ascii="Arial" w:hAnsi="Arial"/>
      <w:sz w:val="22"/>
      <w:lang w:val="en-GB" w:eastAsia="en-US" w:bidi="ar-SA"/>
    </w:rPr>
  </w:style>
  <w:style w:type="character" w:customStyle="1" w:styleId="CharChar2">
    <w:name w:val="Char Char2"/>
    <w:qFormat/>
    <w:rsid w:val="00E62506"/>
    <w:rPr>
      <w:rFonts w:ascii="Arial" w:hAnsi="Arial"/>
      <w:lang w:val="en-GB" w:eastAsia="en-US" w:bidi="ar-SA"/>
    </w:rPr>
  </w:style>
  <w:style w:type="character" w:customStyle="1" w:styleId="CharChar5">
    <w:name w:val="Char Char5"/>
    <w:rsid w:val="00E62506"/>
    <w:rPr>
      <w:rFonts w:ascii="Arial" w:hAnsi="Arial"/>
      <w:sz w:val="28"/>
      <w:lang w:val="en-GB" w:eastAsia="en-US" w:bidi="ar-SA"/>
    </w:rPr>
  </w:style>
  <w:style w:type="paragraph" w:customStyle="1" w:styleId="120">
    <w:name w:val="(文字) (文字)12"/>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ontribution">
    <w:name w:val="contribution"/>
    <w:basedOn w:val="Heading1"/>
    <w:semiHidden/>
    <w:qFormat/>
    <w:rsid w:val="00430A7F"/>
    <w:pPr>
      <w:tabs>
        <w:tab w:val="num" w:pos="45"/>
      </w:tabs>
      <w:ind w:left="405" w:hanging="405"/>
    </w:pPr>
    <w:rPr>
      <w:rFonts w:eastAsia="Arial"/>
      <w:lang w:eastAsia="en-US"/>
    </w:rPr>
  </w:style>
  <w:style w:type="paragraph" w:customStyle="1" w:styleId="CharCharChar3">
    <w:name w:val="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E62506"/>
    <w:rPr>
      <w:lang w:val="en-GB" w:eastAsia="ja-JP" w:bidi="ar-SA"/>
    </w:rPr>
  </w:style>
  <w:style w:type="paragraph" w:customStyle="1" w:styleId="1Char4">
    <w:name w:val="(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430A7F"/>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entered">
    <w:name w:val="centered"/>
    <w:basedOn w:val="Normal"/>
    <w:qFormat/>
    <w:rsid w:val="00430A7F"/>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ECCParagraph">
    <w:name w:val="ECC Paragraph"/>
    <w:basedOn w:val="Normal"/>
    <w:link w:val="ECCParagraphZchn"/>
    <w:qFormat/>
    <w:rsid w:val="00430A7F"/>
    <w:pPr>
      <w:overflowPunct/>
      <w:autoSpaceDE/>
      <w:autoSpaceDN/>
      <w:adjustRightInd/>
      <w:spacing w:after="240"/>
      <w:jc w:val="both"/>
      <w:textAlignment w:val="auto"/>
    </w:pPr>
    <w:rPr>
      <w:rFonts w:ascii="Arial" w:hAnsi="Arial"/>
      <w:color w:val="000000"/>
      <w:szCs w:val="24"/>
      <w:lang w:eastAsia="ja-JP"/>
    </w:rPr>
  </w:style>
  <w:style w:type="paragraph" w:customStyle="1" w:styleId="ZchnZchn24">
    <w:name w:val="Zchn Zchn2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CCFootnote">
    <w:name w:val="ECC Footnote"/>
    <w:basedOn w:val="Normal"/>
    <w:autoRedefine/>
    <w:uiPriority w:val="99"/>
    <w:qFormat/>
    <w:rsid w:val="00430A7F"/>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CharChar74">
    <w:name w:val="Char Char74"/>
    <w:rsid w:val="00E62506"/>
    <w:rPr>
      <w:rFonts w:ascii="Tahoma" w:hAnsi="Tahoma" w:cs="Tahoma"/>
      <w:shd w:val="clear" w:color="auto" w:fill="000080"/>
      <w:lang w:val="en-GB" w:eastAsia="en-US"/>
    </w:rPr>
  </w:style>
  <w:style w:type="character" w:customStyle="1" w:styleId="ZchnZchn54">
    <w:name w:val="Zchn Zchn54"/>
    <w:rsid w:val="00E62506"/>
    <w:rPr>
      <w:rFonts w:ascii="Courier New" w:eastAsia="Batang" w:hAnsi="Courier New"/>
      <w:lang w:val="nb-NO" w:eastAsia="en-US" w:bidi="ar-SA"/>
    </w:rPr>
  </w:style>
  <w:style w:type="character" w:customStyle="1" w:styleId="CharChar104">
    <w:name w:val="Char Char104"/>
    <w:semiHidden/>
    <w:rsid w:val="00E62506"/>
    <w:rPr>
      <w:rFonts w:ascii="Times New Roman" w:hAnsi="Times New Roman"/>
      <w:lang w:val="en-GB" w:eastAsia="en-US"/>
    </w:rPr>
  </w:style>
  <w:style w:type="character" w:customStyle="1" w:styleId="CharChar94">
    <w:name w:val="Char Char94"/>
    <w:rsid w:val="00E62506"/>
    <w:rPr>
      <w:rFonts w:ascii="Tahoma" w:hAnsi="Tahoma" w:cs="Tahoma"/>
      <w:sz w:val="16"/>
      <w:szCs w:val="16"/>
      <w:lang w:val="en-GB" w:eastAsia="en-US"/>
    </w:rPr>
  </w:style>
  <w:style w:type="character" w:customStyle="1" w:styleId="CharChar84">
    <w:name w:val="Char Char84"/>
    <w:semiHidden/>
    <w:rsid w:val="00E6250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E62506"/>
    <w:pPr>
      <w:ind w:left="1418" w:hanging="1418"/>
    </w:pPr>
    <w:rPr>
      <w:rFonts w:eastAsia="MS Mincho"/>
      <w:bCs/>
      <w:szCs w:val="22"/>
      <w:lang w:val="en-US"/>
    </w:rPr>
  </w:style>
  <w:style w:type="paragraph" w:customStyle="1" w:styleId="Caption2">
    <w:name w:val="Caption2"/>
    <w:basedOn w:val="Normal"/>
    <w:next w:val="Normal"/>
    <w:qFormat/>
    <w:rsid w:val="00E62506"/>
    <w:pPr>
      <w:spacing w:before="120" w:after="120"/>
    </w:pPr>
    <w:rPr>
      <w:rFonts w:eastAsia="MS Mincho"/>
      <w:b/>
    </w:rPr>
  </w:style>
  <w:style w:type="paragraph" w:customStyle="1" w:styleId="TableofFigures2">
    <w:name w:val="Table of Figures2"/>
    <w:basedOn w:val="Normal"/>
    <w:next w:val="Normal"/>
    <w:qFormat/>
    <w:rsid w:val="00E62506"/>
    <w:pPr>
      <w:ind w:left="400" w:hanging="400"/>
      <w:jc w:val="center"/>
    </w:pPr>
    <w:rPr>
      <w:rFonts w:eastAsia="MS Mincho"/>
      <w:b/>
    </w:rPr>
  </w:style>
  <w:style w:type="character" w:customStyle="1" w:styleId="CharChar294">
    <w:name w:val="Char Char294"/>
    <w:rsid w:val="00E62506"/>
    <w:rPr>
      <w:rFonts w:ascii="Arial" w:hAnsi="Arial"/>
      <w:sz w:val="36"/>
      <w:lang w:val="en-GB" w:eastAsia="en-US" w:bidi="ar-SA"/>
    </w:rPr>
  </w:style>
  <w:style w:type="character" w:customStyle="1" w:styleId="CharChar284">
    <w:name w:val="Char Char284"/>
    <w:rsid w:val="00E62506"/>
    <w:rPr>
      <w:rFonts w:ascii="Arial" w:hAnsi="Arial"/>
      <w:sz w:val="32"/>
      <w:lang w:val="en-GB"/>
    </w:rPr>
  </w:style>
  <w:style w:type="character" w:customStyle="1" w:styleId="B4Char">
    <w:name w:val="B4 Char"/>
    <w:link w:val="B4"/>
    <w:qFormat/>
    <w:rsid w:val="00E62506"/>
    <w:rPr>
      <w:rFonts w:ascii="Times New Roman" w:eastAsia="Times New Roman" w:hAnsi="Times New Roman" w:cs="Times New Roman"/>
      <w:sz w:val="20"/>
      <w:szCs w:val="20"/>
      <w:lang w:eastAsia="en-GB"/>
    </w:rPr>
  </w:style>
  <w:style w:type="character" w:customStyle="1" w:styleId="B5Char">
    <w:name w:val="B5 Char"/>
    <w:link w:val="B5"/>
    <w:qFormat/>
    <w:rsid w:val="00E62506"/>
    <w:rPr>
      <w:rFonts w:ascii="Times New Roman" w:eastAsia="Times New Roman" w:hAnsi="Times New Roman" w:cs="Times New Roman"/>
      <w:sz w:val="20"/>
      <w:szCs w:val="20"/>
      <w:lang w:eastAsia="en-GB"/>
    </w:rPr>
  </w:style>
  <w:style w:type="character" w:customStyle="1" w:styleId="CharChar21">
    <w:name w:val="Char Char21"/>
    <w:rsid w:val="00E62506"/>
    <w:rPr>
      <w:rFonts w:ascii="Times New Roman" w:hAnsi="Times New Roman"/>
      <w:lang w:val="en-GB" w:eastAsia="en-US"/>
    </w:rPr>
  </w:style>
  <w:style w:type="character" w:customStyle="1" w:styleId="HeadingChar">
    <w:name w:val="Heading Char"/>
    <w:link w:val="Heading"/>
    <w:qFormat/>
    <w:rsid w:val="00E62506"/>
    <w:rPr>
      <w:rFonts w:ascii="Arial" w:hAnsi="Arial"/>
      <w:b/>
      <w:lang w:val="en-US"/>
    </w:rPr>
  </w:style>
  <w:style w:type="paragraph" w:customStyle="1" w:styleId="cita">
    <w:name w:val="cita"/>
    <w:basedOn w:val="Normal"/>
    <w:qFormat/>
    <w:rsid w:val="00430A7F"/>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character" w:customStyle="1" w:styleId="B6Char">
    <w:name w:val="B6 Char"/>
    <w:link w:val="B6"/>
    <w:qFormat/>
    <w:rsid w:val="00E62506"/>
    <w:rPr>
      <w:rFonts w:ascii="Times New Roman" w:eastAsia="Times New Roman" w:hAnsi="Times New Roman" w:cs="Times New Roman"/>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2506"/>
    <w:rPr>
      <w:rFonts w:ascii="Arial" w:eastAsia="SimSun" w:hAnsi="Arial"/>
      <w:sz w:val="32"/>
      <w:lang w:val="en-GB" w:eastAsia="en-US" w:bidi="ar-SA"/>
    </w:rPr>
  </w:style>
  <w:style w:type="character" w:customStyle="1" w:styleId="CharChar16">
    <w:name w:val="Char Char16"/>
    <w:rsid w:val="00E62506"/>
    <w:rPr>
      <w:rFonts w:ascii="Arial" w:eastAsia="SimSun" w:hAnsi="Arial"/>
      <w:lang w:val="en-GB" w:eastAsia="en-US" w:bidi="ar-SA"/>
    </w:rPr>
  </w:style>
  <w:style w:type="character" w:customStyle="1" w:styleId="CharChar14">
    <w:name w:val="Char Char14"/>
    <w:rsid w:val="00E62506"/>
    <w:rPr>
      <w:rFonts w:ascii="Arial" w:eastAsia="SimSun" w:hAnsi="Arial"/>
      <w:sz w:val="36"/>
      <w:lang w:val="en-GB" w:eastAsia="en-US" w:bidi="ar-SA"/>
    </w:rPr>
  </w:style>
  <w:style w:type="paragraph" w:customStyle="1" w:styleId="a5">
    <w:name w:val="変更箇所"/>
    <w:hidden/>
    <w:semiHidden/>
    <w:qFormat/>
    <w:rsid w:val="00E62506"/>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gpotblnote">
    <w:name w:val="gpotbl_note"/>
    <w:basedOn w:val="Normal"/>
    <w:qFormat/>
    <w:rsid w:val="00430A7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430A7F"/>
    <w:rPr>
      <w:rFonts w:eastAsia="MS Mincho" w:cs="v4.2.0"/>
      <w:lang w:eastAsia="zh-CN"/>
    </w:rPr>
  </w:style>
  <w:style w:type="paragraph" w:styleId="NoteHeading">
    <w:name w:val="Note Heading"/>
    <w:basedOn w:val="Normal"/>
    <w:next w:val="Normal"/>
    <w:link w:val="NoteHeadingChar"/>
    <w:qFormat/>
    <w:rsid w:val="00E62506"/>
    <w:rPr>
      <w:rFonts w:eastAsia="MS Mincho"/>
      <w:lang w:val="x-none"/>
    </w:rPr>
  </w:style>
  <w:style w:type="character" w:customStyle="1" w:styleId="NoteHeadingChar">
    <w:name w:val="Note Heading Char"/>
    <w:basedOn w:val="DefaultParagraphFont"/>
    <w:link w:val="NoteHeading"/>
    <w:qFormat/>
    <w:rsid w:val="00E62506"/>
    <w:rPr>
      <w:rFonts w:ascii="Times New Roman" w:eastAsia="MS Mincho" w:hAnsi="Times New Roman" w:cs="Times New Roman"/>
      <w:color w:val="000000"/>
      <w:sz w:val="20"/>
      <w:szCs w:val="20"/>
      <w:lang w:val="x-none" w:eastAsia="ja-JP"/>
    </w:rPr>
  </w:style>
  <w:style w:type="character" w:customStyle="1" w:styleId="CharChar25">
    <w:name w:val="Char Char25"/>
    <w:rsid w:val="00E62506"/>
    <w:rPr>
      <w:rFonts w:ascii="Arial" w:hAnsi="Arial"/>
      <w:lang w:val="en-GB" w:eastAsia="en-US"/>
    </w:rPr>
  </w:style>
  <w:style w:type="character" w:customStyle="1" w:styleId="CharChar243">
    <w:name w:val="Char Char243"/>
    <w:rsid w:val="00E62506"/>
    <w:rPr>
      <w:rFonts w:ascii="Arial" w:hAnsi="Arial"/>
      <w:sz w:val="36"/>
      <w:lang w:val="en-GB" w:eastAsia="en-US"/>
    </w:rPr>
  </w:style>
  <w:style w:type="character" w:customStyle="1" w:styleId="CharChar17">
    <w:name w:val="Char Char17"/>
    <w:rsid w:val="00E62506"/>
    <w:rPr>
      <w:rFonts w:ascii="Tahoma" w:hAnsi="Tahoma" w:cs="Tahoma"/>
      <w:shd w:val="clear" w:color="auto" w:fill="000080"/>
      <w:lang w:val="en-GB" w:eastAsia="en-US"/>
    </w:rPr>
  </w:style>
  <w:style w:type="character" w:customStyle="1" w:styleId="CharChar19">
    <w:name w:val="Char Char19"/>
    <w:rsid w:val="00E62506"/>
    <w:rPr>
      <w:rFonts w:ascii="Times New Roman" w:hAnsi="Times New Roman"/>
      <w:lang w:val="en-GB"/>
    </w:rPr>
  </w:style>
  <w:style w:type="character" w:customStyle="1" w:styleId="CharChar20">
    <w:name w:val="Char Char20"/>
    <w:rsid w:val="00E62506"/>
    <w:rPr>
      <w:rFonts w:ascii="Tahoma" w:hAnsi="Tahoma" w:cs="Tahoma"/>
      <w:sz w:val="16"/>
      <w:szCs w:val="16"/>
      <w:lang w:val="en-GB" w:eastAsia="en-US"/>
    </w:rPr>
  </w:style>
  <w:style w:type="paragraph" w:customStyle="1" w:styleId="a6">
    <w:name w:val="수정"/>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
    <w:name w:val="Char Char30"/>
    <w:rsid w:val="00E62506"/>
    <w:rPr>
      <w:rFonts w:ascii="Arial" w:hAnsi="Arial"/>
      <w:lang w:val="en-GB" w:eastAsia="en-US"/>
    </w:rPr>
  </w:style>
  <w:style w:type="character" w:customStyle="1" w:styleId="CharChar26">
    <w:name w:val="Char Char26"/>
    <w:rsid w:val="00E62506"/>
    <w:rPr>
      <w:rFonts w:ascii="Times New Roman" w:hAnsi="Times New Roman"/>
      <w:lang w:val="en-GB" w:eastAsia="en-US"/>
    </w:rPr>
  </w:style>
  <w:style w:type="character" w:customStyle="1" w:styleId="CharChar27">
    <w:name w:val="Char Char27"/>
    <w:rsid w:val="00E6250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62506"/>
    <w:rPr>
      <w:rFonts w:eastAsia="PMingLiU"/>
      <w:b/>
      <w:bCs/>
      <w:lang w:val="en-GB" w:eastAsia="x-none"/>
    </w:rPr>
  </w:style>
  <w:style w:type="paragraph" w:customStyle="1" w:styleId="Textedebulles">
    <w:name w:val="Texte de bulles"/>
    <w:basedOn w:val="Normal"/>
    <w:semiHidden/>
    <w:qFormat/>
    <w:rsid w:val="00E62506"/>
    <w:rPr>
      <w:rFonts w:ascii="Tahoma" w:eastAsia="PMingLiU" w:hAnsi="Tahoma" w:cs="Tahoma"/>
      <w:sz w:val="16"/>
      <w:szCs w:val="16"/>
    </w:rPr>
  </w:style>
  <w:style w:type="character" w:customStyle="1" w:styleId="salin1c">
    <w:name w:val="salin1c"/>
    <w:semiHidden/>
    <w:rsid w:val="00E62506"/>
    <w:rPr>
      <w:rFonts w:ascii="Arial" w:hAnsi="Arial" w:cs="Arial"/>
      <w:color w:val="auto"/>
      <w:sz w:val="20"/>
      <w:szCs w:val="20"/>
    </w:rPr>
  </w:style>
  <w:style w:type="paragraph" w:customStyle="1" w:styleId="TALCharChar">
    <w:name w:val="TAL Char Char"/>
    <w:basedOn w:val="Normal"/>
    <w:link w:val="TALCharCharChar"/>
    <w:qFormat/>
    <w:rsid w:val="00E62506"/>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E62506"/>
    <w:rPr>
      <w:rFonts w:ascii="Arial" w:eastAsia="MS Mincho" w:hAnsi="Arial" w:cs="Times New Roman"/>
      <w:color w:val="000000"/>
      <w:sz w:val="18"/>
      <w:szCs w:val="20"/>
      <w:lang w:val="x-none" w:eastAsia="x-none"/>
    </w:rPr>
  </w:style>
  <w:style w:type="paragraph" w:customStyle="1" w:styleId="Arial">
    <w:name w:val="正文 + Arial"/>
    <w:aliases w:val="8 磅,加粗,段后: 0 磅"/>
    <w:basedOn w:val="TAL"/>
    <w:qFormat/>
    <w:rsid w:val="00E62506"/>
    <w:rPr>
      <w:sz w:val="16"/>
      <w:szCs w:val="16"/>
      <w:lang w:eastAsia="x-none"/>
    </w:rPr>
  </w:style>
  <w:style w:type="numbering" w:customStyle="1" w:styleId="NoList1">
    <w:name w:val="No List1"/>
    <w:next w:val="NoList"/>
    <w:semiHidden/>
    <w:rsid w:val="00E62506"/>
  </w:style>
  <w:style w:type="paragraph" w:customStyle="1" w:styleId="xl22">
    <w:name w:val="xl22"/>
    <w:basedOn w:val="Normal"/>
    <w:qFormat/>
    <w:rsid w:val="00E625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E625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E625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E625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E625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E625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E625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E62506"/>
    <w:pPr>
      <w:spacing w:after="0" w:line="240" w:lineRule="auto"/>
    </w:pPr>
    <w:rPr>
      <w:rFonts w:ascii="Times New Roman" w:hAnsi="Times New Roman" w:cs="Times New Roman"/>
      <w:sz w:val="20"/>
      <w:szCs w:val="20"/>
      <w:lang w:eastAsia="en-GB"/>
    </w:rPr>
    <w:tblPr/>
  </w:style>
  <w:style w:type="character" w:customStyle="1" w:styleId="MTDisplayEquationZchn">
    <w:name w:val="MTDisplayEquation Zchn"/>
    <w:link w:val="MTDisplayEquation"/>
    <w:rsid w:val="00E62506"/>
    <w:rPr>
      <w:rFonts w:ascii="Times New Roman" w:eastAsia="Times New Roman" w:hAnsi="Times New Roman" w:cs="Times New Roman"/>
      <w:color w:val="000000"/>
      <w:sz w:val="20"/>
      <w:szCs w:val="20"/>
      <w:lang w:val="x-none" w:eastAsia="ja-JP"/>
    </w:rPr>
  </w:style>
  <w:style w:type="character" w:customStyle="1" w:styleId="ENChar">
    <w:name w:val="EN Char"/>
    <w:rsid w:val="00E62506"/>
    <w:rPr>
      <w:rFonts w:ascii="Times New Roman" w:hAnsi="Times New Roman"/>
      <w:color w:val="FF0000"/>
      <w:lang w:val="en-US" w:eastAsia="en-US"/>
    </w:rPr>
  </w:style>
  <w:style w:type="character" w:customStyle="1" w:styleId="ListChar3">
    <w:name w:val="List Char3"/>
    <w:rsid w:val="00E62506"/>
    <w:rPr>
      <w:rFonts w:ascii="Times New Roman" w:hAnsi="Times New Roman"/>
      <w:lang w:val="en-GB" w:eastAsia="en-US"/>
    </w:rPr>
  </w:style>
  <w:style w:type="paragraph" w:customStyle="1" w:styleId="Revision1">
    <w:name w:val="Revision1"/>
    <w:hidden/>
    <w:semiHidden/>
    <w:qFormat/>
    <w:rsid w:val="00E62506"/>
    <w:pPr>
      <w:spacing w:after="0" w:line="240" w:lineRule="auto"/>
    </w:pPr>
    <w:rPr>
      <w:rFonts w:ascii="Times New Roman" w:eastAsia="Batang" w:hAnsi="Times New Roman" w:cs="Times New Roman"/>
      <w:sz w:val="20"/>
      <w:szCs w:val="20"/>
    </w:rPr>
  </w:style>
  <w:style w:type="paragraph" w:customStyle="1" w:styleId="7">
    <w:name w:val="修订7"/>
    <w:hidden/>
    <w:semiHidden/>
    <w:qFormat/>
    <w:rsid w:val="00E62506"/>
    <w:pPr>
      <w:spacing w:after="0" w:line="240" w:lineRule="auto"/>
    </w:pPr>
    <w:rPr>
      <w:rFonts w:ascii="Times New Roman" w:eastAsia="Batang" w:hAnsi="Times New Roman" w:cs="Times New Roman"/>
      <w:sz w:val="20"/>
      <w:szCs w:val="20"/>
    </w:rPr>
  </w:style>
  <w:style w:type="character" w:customStyle="1" w:styleId="Heading1Char2">
    <w:name w:val="Heading 1 Char2"/>
    <w:rsid w:val="00E62506"/>
    <w:rPr>
      <w:rFonts w:ascii="Arial" w:hAnsi="Arial"/>
      <w:sz w:val="36"/>
      <w:lang w:val="en-GB" w:eastAsia="en-US"/>
    </w:rPr>
  </w:style>
  <w:style w:type="character" w:customStyle="1" w:styleId="Char11">
    <w:name w:val="批注主题 Char1"/>
    <w:rsid w:val="00E62506"/>
    <w:rPr>
      <w:rFonts w:eastAsia="MS Mincho"/>
      <w:b/>
      <w:bCs/>
      <w:lang w:val="en-GB"/>
    </w:rPr>
  </w:style>
  <w:style w:type="character" w:customStyle="1" w:styleId="EditorsNoteChar1">
    <w:name w:val="Editor's Note Char1"/>
    <w:rsid w:val="00E62506"/>
    <w:rPr>
      <w:rFonts w:ascii="Times New Roman" w:hAnsi="Times New Roman"/>
      <w:color w:val="FF0000"/>
      <w:lang w:val="en-GB" w:eastAsia="en-US"/>
    </w:rPr>
  </w:style>
  <w:style w:type="character" w:customStyle="1" w:styleId="Char12">
    <w:name w:val="日期 Char1"/>
    <w:rsid w:val="00E62506"/>
    <w:rPr>
      <w:rFonts w:eastAsia="MS Mincho"/>
      <w:lang w:val="en-GB" w:eastAsia="x-none"/>
    </w:rPr>
  </w:style>
  <w:style w:type="paragraph" w:customStyle="1" w:styleId="31">
    <w:name w:val="吹き出し3"/>
    <w:basedOn w:val="Normal"/>
    <w:semiHidden/>
    <w:qFormat/>
    <w:rsid w:val="00E62506"/>
    <w:rPr>
      <w:rFonts w:ascii="Tahoma" w:eastAsia="MS Mincho" w:hAnsi="Tahoma" w:cs="Tahoma"/>
      <w:sz w:val="16"/>
      <w:szCs w:val="16"/>
    </w:rPr>
  </w:style>
  <w:style w:type="paragraph" w:customStyle="1" w:styleId="15">
    <w:name w:val="无间隔1"/>
    <w:qFormat/>
    <w:rsid w:val="00E62506"/>
    <w:pPr>
      <w:spacing w:after="0" w:line="240" w:lineRule="auto"/>
    </w:pPr>
    <w:rPr>
      <w:rFonts w:ascii="Times New Roman" w:eastAsia="SimSun" w:hAnsi="Times New Roman" w:cs="Times New Roman"/>
      <w:sz w:val="20"/>
      <w:szCs w:val="20"/>
    </w:rPr>
  </w:style>
  <w:style w:type="paragraph" w:customStyle="1" w:styleId="Equation">
    <w:name w:val="Equation"/>
    <w:basedOn w:val="Normal"/>
    <w:next w:val="Normal"/>
    <w:link w:val="EquationChar"/>
    <w:qFormat/>
    <w:rsid w:val="00430A7F"/>
    <w:pPr>
      <w:tabs>
        <w:tab w:val="center" w:pos="4620"/>
        <w:tab w:val="right" w:pos="9240"/>
      </w:tabs>
      <w:overflowPunct/>
      <w:snapToGrid w:val="0"/>
      <w:spacing w:after="120"/>
      <w:jc w:val="both"/>
      <w:textAlignment w:val="auto"/>
    </w:pPr>
    <w:rPr>
      <w:color w:val="000000"/>
      <w:sz w:val="22"/>
      <w:szCs w:val="22"/>
      <w:lang w:val="x-none" w:eastAsia="x-none"/>
    </w:rPr>
  </w:style>
  <w:style w:type="paragraph" w:customStyle="1" w:styleId="61">
    <w:name w:val="无间隔6"/>
    <w:qFormat/>
    <w:rsid w:val="00E62506"/>
    <w:pPr>
      <w:spacing w:after="0" w:line="240" w:lineRule="auto"/>
    </w:pPr>
    <w:rPr>
      <w:rFonts w:ascii="Times New Roman" w:eastAsia="SimSun" w:hAnsi="Times New Roman" w:cs="Times New Roman"/>
      <w:sz w:val="20"/>
      <w:szCs w:val="20"/>
    </w:rPr>
  </w:style>
  <w:style w:type="character" w:customStyle="1" w:styleId="CharChar36">
    <w:name w:val="Char Char36"/>
    <w:rsid w:val="00E62506"/>
    <w:rPr>
      <w:rFonts w:ascii="Arial" w:hAnsi="Arial" w:cs="Arial" w:hint="default"/>
      <w:sz w:val="22"/>
      <w:lang w:val="en-GB" w:eastAsia="en-US" w:bidi="ar-SA"/>
    </w:rPr>
  </w:style>
  <w:style w:type="paragraph" w:customStyle="1" w:styleId="MO">
    <w:name w:val="MO"/>
    <w:basedOn w:val="Normal"/>
    <w:qFormat/>
    <w:rsid w:val="00E62506"/>
  </w:style>
  <w:style w:type="character" w:customStyle="1" w:styleId="FooterChar2">
    <w:name w:val="Footer Char2"/>
    <w:rsid w:val="00E62506"/>
    <w:rPr>
      <w:sz w:val="18"/>
      <w:szCs w:val="18"/>
    </w:rPr>
  </w:style>
  <w:style w:type="character" w:customStyle="1" w:styleId="Heading7Char3">
    <w:name w:val="Heading 7 Char3"/>
    <w:rsid w:val="00E62506"/>
    <w:rPr>
      <w:rFonts w:ascii="Arial" w:eastAsia="SimSun" w:hAnsi="Arial" w:cs="Times New Roman"/>
      <w:kern w:val="0"/>
      <w:sz w:val="20"/>
      <w:szCs w:val="20"/>
      <w:lang w:val="en-GB" w:eastAsia="en-US"/>
    </w:rPr>
  </w:style>
  <w:style w:type="character" w:customStyle="1" w:styleId="Heading8Char3">
    <w:name w:val="Heading 8 Char3"/>
    <w:rsid w:val="00E62506"/>
    <w:rPr>
      <w:rFonts w:ascii="Arial" w:eastAsia="SimSun" w:hAnsi="Arial" w:cs="Times New Roman"/>
      <w:kern w:val="0"/>
      <w:sz w:val="36"/>
      <w:szCs w:val="20"/>
      <w:lang w:val="en-GB" w:eastAsia="en-US"/>
    </w:rPr>
  </w:style>
  <w:style w:type="character" w:customStyle="1" w:styleId="Heading9Char2">
    <w:name w:val="Heading 9 Char2"/>
    <w:rsid w:val="00E62506"/>
    <w:rPr>
      <w:rFonts w:ascii="Arial" w:eastAsia="SimSun" w:hAnsi="Arial" w:cs="Times New Roman"/>
      <w:kern w:val="0"/>
      <w:sz w:val="36"/>
      <w:szCs w:val="20"/>
      <w:lang w:val="en-GB" w:eastAsia="en-US"/>
    </w:rPr>
  </w:style>
  <w:style w:type="character" w:customStyle="1" w:styleId="BalloonTextChar1">
    <w:name w:val="Balloon Text Char1"/>
    <w:uiPriority w:val="99"/>
    <w:rsid w:val="00E625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62506"/>
    <w:rPr>
      <w:rFonts w:ascii="Times New Roman" w:eastAsia="MS Mincho" w:hAnsi="Times New Roman"/>
      <w:lang w:val="en-GB" w:eastAsia="en-US"/>
    </w:rPr>
  </w:style>
  <w:style w:type="character" w:customStyle="1" w:styleId="CharChar215">
    <w:name w:val="Char Char215"/>
    <w:rsid w:val="00E62506"/>
    <w:rPr>
      <w:rFonts w:ascii="Times New Roman" w:hAnsi="Times New Roman"/>
      <w:lang w:val="en-GB" w:eastAsia="en-US"/>
    </w:rPr>
  </w:style>
  <w:style w:type="character" w:customStyle="1" w:styleId="DocumentMapChar1">
    <w:name w:val="Document Map Char1"/>
    <w:uiPriority w:val="99"/>
    <w:semiHidden/>
    <w:rsid w:val="00E6250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62506"/>
    <w:pPr>
      <w:spacing w:before="360" w:after="0" w:line="240" w:lineRule="auto"/>
      <w:ind w:left="2552"/>
    </w:pPr>
    <w:rPr>
      <w:rFonts w:ascii="Arial" w:hAnsi="Arial"/>
      <w:b/>
      <w:lang w:val="en-US"/>
    </w:rPr>
  </w:style>
  <w:style w:type="character" w:customStyle="1" w:styleId="CharChar63">
    <w:name w:val="Char Char63"/>
    <w:rsid w:val="00E62506"/>
    <w:rPr>
      <w:rFonts w:ascii="Arial" w:eastAsia="SimSun" w:hAnsi="Arial"/>
      <w:sz w:val="32"/>
      <w:lang w:val="en-GB" w:eastAsia="en-US" w:bidi="ar-SA"/>
    </w:rPr>
  </w:style>
  <w:style w:type="character" w:customStyle="1" w:styleId="CharChar53">
    <w:name w:val="Char Char53"/>
    <w:rsid w:val="00E62506"/>
    <w:rPr>
      <w:rFonts w:ascii="Arial" w:eastAsia="SimSun" w:hAnsi="Arial"/>
      <w:sz w:val="28"/>
      <w:lang w:val="en-GB" w:eastAsia="en-US" w:bidi="ar-SA"/>
    </w:rPr>
  </w:style>
  <w:style w:type="character" w:customStyle="1" w:styleId="CharChar163">
    <w:name w:val="Char Char163"/>
    <w:rsid w:val="00E62506"/>
    <w:rPr>
      <w:rFonts w:ascii="Arial" w:eastAsia="SimSun" w:hAnsi="Arial"/>
      <w:lang w:val="en-GB" w:eastAsia="en-US" w:bidi="ar-SA"/>
    </w:rPr>
  </w:style>
  <w:style w:type="character" w:customStyle="1" w:styleId="CharChar143">
    <w:name w:val="Char Char143"/>
    <w:rsid w:val="00E62506"/>
    <w:rPr>
      <w:rFonts w:ascii="Arial" w:eastAsia="SimSun" w:hAnsi="Arial"/>
      <w:sz w:val="36"/>
      <w:lang w:val="en-GB" w:eastAsia="en-US" w:bidi="ar-SA"/>
    </w:rPr>
  </w:style>
  <w:style w:type="paragraph" w:customStyle="1" w:styleId="CarCar1CharCharCarCar3">
    <w:name w:val="Car Car1 Char Char Car C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ainTextChar3">
    <w:name w:val="Plain Text Char3"/>
    <w:rsid w:val="00E62506"/>
    <w:rPr>
      <w:rFonts w:ascii="Courier New" w:eastAsia="SimSun" w:hAnsi="Courier New" w:cs="Times New Roman"/>
      <w:kern w:val="0"/>
      <w:sz w:val="20"/>
      <w:szCs w:val="20"/>
      <w:lang w:val="nb-NO" w:eastAsia="ja-JP"/>
    </w:rPr>
  </w:style>
  <w:style w:type="character" w:customStyle="1" w:styleId="CharChar253">
    <w:name w:val="Char Char253"/>
    <w:rsid w:val="00E62506"/>
    <w:rPr>
      <w:rFonts w:ascii="Arial" w:hAnsi="Arial"/>
      <w:lang w:val="en-GB" w:eastAsia="en-US"/>
    </w:rPr>
  </w:style>
  <w:style w:type="character" w:customStyle="1" w:styleId="CharChar173">
    <w:name w:val="Char Char173"/>
    <w:rsid w:val="00E62506"/>
    <w:rPr>
      <w:rFonts w:ascii="Tahoma" w:hAnsi="Tahoma" w:cs="Tahoma"/>
      <w:shd w:val="clear" w:color="auto" w:fill="000080"/>
      <w:lang w:val="en-GB" w:eastAsia="en-US"/>
    </w:rPr>
  </w:style>
  <w:style w:type="character" w:customStyle="1" w:styleId="CharChar193">
    <w:name w:val="Char Char193"/>
    <w:rsid w:val="00E62506"/>
    <w:rPr>
      <w:rFonts w:ascii="Times New Roman" w:hAnsi="Times New Roman"/>
      <w:lang w:val="en-GB"/>
    </w:rPr>
  </w:style>
  <w:style w:type="character" w:customStyle="1" w:styleId="CharChar203">
    <w:name w:val="Char Char203"/>
    <w:rsid w:val="00E62506"/>
    <w:rPr>
      <w:rFonts w:ascii="Tahoma" w:hAnsi="Tahoma" w:cs="Tahoma"/>
      <w:sz w:val="16"/>
      <w:szCs w:val="16"/>
      <w:lang w:val="en-GB" w:eastAsia="en-US"/>
    </w:rPr>
  </w:style>
  <w:style w:type="paragraph" w:customStyle="1" w:styleId="17">
    <w:name w:val="수정1"/>
    <w:hidden/>
    <w:semiHidden/>
    <w:qFormat/>
    <w:rsid w:val="00E62506"/>
    <w:pPr>
      <w:spacing w:after="0" w:line="240" w:lineRule="auto"/>
    </w:pPr>
    <w:rPr>
      <w:rFonts w:ascii="Times New Roman" w:eastAsia="Batang" w:hAnsi="Times New Roman" w:cs="Times New Roman"/>
      <w:sz w:val="20"/>
      <w:szCs w:val="20"/>
    </w:rPr>
  </w:style>
  <w:style w:type="character" w:customStyle="1" w:styleId="CharChar303">
    <w:name w:val="Char Char303"/>
    <w:rsid w:val="00E62506"/>
    <w:rPr>
      <w:rFonts w:ascii="Arial" w:hAnsi="Arial"/>
      <w:lang w:val="en-GB" w:eastAsia="en-US"/>
    </w:rPr>
  </w:style>
  <w:style w:type="character" w:customStyle="1" w:styleId="CharChar263">
    <w:name w:val="Char Char263"/>
    <w:rsid w:val="00E62506"/>
    <w:rPr>
      <w:rFonts w:ascii="Times New Roman" w:hAnsi="Times New Roman"/>
      <w:lang w:val="en-GB" w:eastAsia="en-US"/>
    </w:rPr>
  </w:style>
  <w:style w:type="character" w:customStyle="1" w:styleId="CharChar273">
    <w:name w:val="Char Char273"/>
    <w:rsid w:val="00E62506"/>
    <w:rPr>
      <w:rFonts w:ascii="Arial" w:hAnsi="Arial"/>
      <w:b/>
      <w:i/>
      <w:noProof/>
      <w:sz w:val="18"/>
      <w:lang w:val="en-GB" w:eastAsia="en-US"/>
    </w:rPr>
  </w:style>
  <w:style w:type="character" w:customStyle="1" w:styleId="Titre3Car">
    <w:name w:val="Titre 3 Car"/>
    <w:rsid w:val="00E62506"/>
    <w:rPr>
      <w:rFonts w:ascii="Arial" w:hAnsi="Arial"/>
      <w:sz w:val="28"/>
      <w:szCs w:val="28"/>
      <w:lang w:val="en-GB" w:eastAsia="en-GB"/>
    </w:rPr>
  </w:style>
  <w:style w:type="character" w:styleId="Emphasis">
    <w:name w:val="Emphasis"/>
    <w:qFormat/>
    <w:rsid w:val="00E62506"/>
    <w:rPr>
      <w:i/>
      <w:iCs/>
    </w:rPr>
  </w:style>
  <w:style w:type="paragraph" w:customStyle="1" w:styleId="IBN">
    <w:name w:val="IBN"/>
    <w:basedOn w:val="Normal"/>
    <w:qFormat/>
    <w:rsid w:val="00E62506"/>
    <w:pPr>
      <w:tabs>
        <w:tab w:val="left" w:pos="567"/>
      </w:tabs>
    </w:pPr>
  </w:style>
  <w:style w:type="character" w:customStyle="1" w:styleId="apple-converted-space">
    <w:name w:val="apple-converted-space"/>
    <w:qFormat/>
    <w:rsid w:val="00430A7F"/>
  </w:style>
  <w:style w:type="character" w:customStyle="1" w:styleId="1e9ptCar">
    <w:name w:val="1e) 9 pt Car"/>
    <w:link w:val="1e9pt"/>
    <w:rsid w:val="00E62506"/>
    <w:rPr>
      <w:rFonts w:ascii="Times New Roman" w:eastAsia="Times New Roman" w:hAnsi="Times New Roman" w:cs="Times New Roman"/>
      <w:noProof/>
      <w:sz w:val="20"/>
      <w:szCs w:val="18"/>
      <w:lang w:eastAsia="x-none"/>
    </w:rPr>
  </w:style>
  <w:style w:type="paragraph" w:customStyle="1" w:styleId="Npr">
    <w:name w:val="Npr"/>
    <w:basedOn w:val="Normal"/>
    <w:qFormat/>
    <w:rsid w:val="00E62506"/>
    <w:pPr>
      <w:ind w:firstLine="284"/>
    </w:pPr>
    <w:rPr>
      <w:rFonts w:eastAsia="MS Mincho"/>
    </w:rPr>
  </w:style>
  <w:style w:type="paragraph" w:customStyle="1" w:styleId="StyleFPArialLatin9ptCentrGauche5cmDroite5">
    <w:name w:val="Style FP + Arial (Latin) 9 pt Centré Gauche :  5 cm Droite :  5..."/>
    <w:basedOn w:val="FP"/>
    <w:qFormat/>
    <w:rsid w:val="00E62506"/>
    <w:pPr>
      <w:spacing w:after="20"/>
      <w:ind w:left="2835" w:right="2835"/>
      <w:jc w:val="center"/>
    </w:pPr>
    <w:rPr>
      <w:rFonts w:ascii="Arial" w:hAnsi="Arial" w:cs="Arial"/>
      <w:sz w:val="18"/>
    </w:rPr>
  </w:style>
  <w:style w:type="character" w:customStyle="1" w:styleId="B3Char2">
    <w:name w:val="B3 Char2"/>
    <w:qFormat/>
    <w:rsid w:val="00E62506"/>
    <w:rPr>
      <w:lang w:val="en-GB" w:eastAsia="en-GB"/>
    </w:rPr>
  </w:style>
  <w:style w:type="paragraph" w:customStyle="1" w:styleId="NormalLatinItalique">
    <w:name w:val="Normal + (Latin) Italique"/>
    <w:basedOn w:val="Normal"/>
    <w:link w:val="NormalLatinItaliqueCar"/>
    <w:qFormat/>
    <w:rsid w:val="00E62506"/>
    <w:rPr>
      <w:lang w:eastAsia="x-none"/>
    </w:rPr>
  </w:style>
  <w:style w:type="character" w:customStyle="1" w:styleId="NormalLatinItaliqueCar">
    <w:name w:val="Normal + (Latin) Italique Car"/>
    <w:link w:val="NormalLatinItalique"/>
    <w:rsid w:val="00E62506"/>
    <w:rPr>
      <w:rFonts w:ascii="Times New Roman" w:eastAsia="Times New Roman" w:hAnsi="Times New Roman" w:cs="Times New Roman"/>
      <w:color w:val="000000"/>
      <w:sz w:val="20"/>
      <w:szCs w:val="20"/>
      <w:lang w:eastAsia="x-none"/>
    </w:rPr>
  </w:style>
  <w:style w:type="character" w:customStyle="1" w:styleId="H6Car">
    <w:name w:val="H6 Car"/>
    <w:rsid w:val="00E62506"/>
    <w:rPr>
      <w:rFonts w:ascii="Arial" w:hAnsi="Arial"/>
      <w:sz w:val="22"/>
      <w:lang w:val="en-GB"/>
    </w:rPr>
  </w:style>
  <w:style w:type="paragraph" w:customStyle="1" w:styleId="Char13">
    <w:name w:val="Char1"/>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NB2">
    <w:name w:val="NB2"/>
    <w:basedOn w:val="ZG"/>
    <w:qFormat/>
    <w:rsid w:val="00E62506"/>
    <w:pPr>
      <w:framePr w:wrap="notBeside"/>
    </w:pPr>
    <w:rPr>
      <w:lang w:val="en-US"/>
    </w:rPr>
  </w:style>
  <w:style w:type="character" w:customStyle="1" w:styleId="TALZchn">
    <w:name w:val="TAL Zchn"/>
    <w:rsid w:val="00E625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2506"/>
    <w:rPr>
      <w:rFonts w:ascii="Arial" w:eastAsia="SimSun" w:hAnsi="Arial" w:cs="Arial"/>
      <w:color w:val="0000FF"/>
      <w:kern w:val="2"/>
      <w:sz w:val="24"/>
      <w:szCs w:val="28"/>
      <w:lang w:val="en-GB" w:eastAsia="en-GB"/>
    </w:rPr>
  </w:style>
  <w:style w:type="character" w:customStyle="1" w:styleId="BodyText2Char3">
    <w:name w:val="Body Text 2 Char3"/>
    <w:rsid w:val="00E62506"/>
    <w:rPr>
      <w:rFonts w:ascii="Times New Roman" w:eastAsia="SimSun" w:hAnsi="Times New Roman" w:cs="Times New Roman"/>
      <w:kern w:val="0"/>
      <w:sz w:val="20"/>
      <w:szCs w:val="20"/>
      <w:lang w:val="en-GB" w:eastAsia="ja-JP"/>
    </w:rPr>
  </w:style>
  <w:style w:type="character" w:customStyle="1" w:styleId="BodyText3Char3">
    <w:name w:val="Body Text 3 Char3"/>
    <w:rsid w:val="00E6250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62506"/>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2506"/>
    <w:rPr>
      <w:rFonts w:ascii="Arial" w:hAnsi="Arial"/>
      <w:sz w:val="28"/>
      <w:lang w:val="en-GB"/>
    </w:rPr>
  </w:style>
  <w:style w:type="paragraph" w:customStyle="1" w:styleId="H60">
    <w:name w:val="样式 H6"/>
    <w:basedOn w:val="H6"/>
    <w:qFormat/>
    <w:rsid w:val="00E62506"/>
    <w:rPr>
      <w:lang w:eastAsia="zh-CN"/>
    </w:rPr>
  </w:style>
  <w:style w:type="paragraph" w:customStyle="1" w:styleId="TH0">
    <w:name w:val="样式 TH"/>
    <w:basedOn w:val="TH"/>
    <w:qFormat/>
    <w:rsid w:val="00E6250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2506"/>
    <w:rPr>
      <w:rFonts w:ascii="Arial" w:hAnsi="Arial"/>
      <w:sz w:val="28"/>
      <w:lang w:val="en-GB" w:eastAsia="en-US" w:bidi="ar-SA"/>
    </w:rPr>
  </w:style>
  <w:style w:type="paragraph" w:customStyle="1" w:styleId="5">
    <w:name w:val="(文字) (文字)5"/>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0">
    <w:name w:val="(文字) (文字)21"/>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2506"/>
    <w:rPr>
      <w:sz w:val="28"/>
      <w:lang w:val="en-GB" w:eastAsia="en-US"/>
    </w:rPr>
  </w:style>
  <w:style w:type="paragraph" w:customStyle="1" w:styleId="310">
    <w:name w:val="(文字) (文字)31"/>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Entry0">
    <w:name w:val="Table Entry"/>
    <w:basedOn w:val="Normal"/>
    <w:next w:val="Normal"/>
    <w:qFormat/>
    <w:rsid w:val="00E62506"/>
    <w:pPr>
      <w:spacing w:after="0"/>
    </w:pPr>
    <w:rPr>
      <w:rFonts w:ascii="IMHNGF+BookmanOldStyle" w:hAnsi="IMHNGF+BookmanOldStyle"/>
      <w:sz w:val="24"/>
      <w:szCs w:val="24"/>
      <w:lang w:val="en-US"/>
    </w:rPr>
  </w:style>
  <w:style w:type="character" w:customStyle="1" w:styleId="BodyTextIndentChar3">
    <w:name w:val="Body Text Indent Char3"/>
    <w:rsid w:val="00E62506"/>
    <w:rPr>
      <w:rFonts w:ascii="Times New Roman" w:eastAsia="SimSun" w:hAnsi="Times New Roman" w:cs="Times New Roman"/>
      <w:kern w:val="0"/>
      <w:sz w:val="20"/>
      <w:szCs w:val="20"/>
      <w:lang w:val="en-GB" w:eastAsia="ja-JP"/>
    </w:rPr>
  </w:style>
  <w:style w:type="paragraph" w:customStyle="1" w:styleId="tac0">
    <w:name w:val="tac0"/>
    <w:basedOn w:val="Normal"/>
    <w:qFormat/>
    <w:rsid w:val="00E62506"/>
    <w:pPr>
      <w:keepNext/>
      <w:spacing w:after="0"/>
      <w:jc w:val="center"/>
    </w:pPr>
    <w:rPr>
      <w:rFonts w:ascii="Arial" w:hAnsi="Arial" w:cs="Arial"/>
      <w:sz w:val="18"/>
      <w:szCs w:val="18"/>
      <w:lang w:val="en-US" w:eastAsia="zh-CN"/>
    </w:rPr>
  </w:style>
  <w:style w:type="paragraph" w:customStyle="1" w:styleId="tal00">
    <w:name w:val="tal0"/>
    <w:basedOn w:val="Normal"/>
    <w:qFormat/>
    <w:rsid w:val="00E62506"/>
    <w:pPr>
      <w:keepNext/>
      <w:spacing w:after="0"/>
    </w:pPr>
    <w:rPr>
      <w:rFonts w:ascii="Arial" w:hAnsi="Arial" w:cs="Arial"/>
      <w:sz w:val="18"/>
      <w:szCs w:val="18"/>
      <w:lang w:val="en-US" w:eastAsia="zh-CN"/>
    </w:rPr>
  </w:style>
  <w:style w:type="character" w:customStyle="1" w:styleId="CharChar11">
    <w:name w:val="Char Char11"/>
    <w:aliases w:val="Heading 1 Char21"/>
    <w:qFormat/>
    <w:rsid w:val="00E62506"/>
    <w:rPr>
      <w:lang w:val="en-GB" w:eastAsia="en-US" w:bidi="ar-SA"/>
    </w:rPr>
  </w:style>
  <w:style w:type="paragraph" w:customStyle="1" w:styleId="91">
    <w:name w:val="目录 91"/>
    <w:basedOn w:val="TOC8"/>
    <w:qFormat/>
    <w:rsid w:val="00E62506"/>
    <w:pPr>
      <w:keepNext w:val="0"/>
      <w:ind w:left="1418" w:hanging="1418"/>
    </w:pPr>
    <w:rPr>
      <w:rFonts w:eastAsia="MS Mincho"/>
      <w:lang w:val="en-US"/>
    </w:rPr>
  </w:style>
  <w:style w:type="character" w:customStyle="1" w:styleId="BodyTextIndent2Char3">
    <w:name w:val="Body Text Indent 2 Char3"/>
    <w:rsid w:val="00E62506"/>
    <w:rPr>
      <w:rFonts w:ascii="Arial" w:eastAsia="MS Mincho" w:hAnsi="Arial" w:cs="Times New Roman"/>
      <w:kern w:val="0"/>
      <w:sz w:val="20"/>
      <w:szCs w:val="20"/>
      <w:lang w:val="en-GB" w:eastAsia="ja-JP"/>
    </w:rPr>
  </w:style>
  <w:style w:type="character" w:customStyle="1" w:styleId="EditorsNoteCharCharChar">
    <w:name w:val="Editor's Note Char Char Char"/>
    <w:rsid w:val="00E62506"/>
    <w:rPr>
      <w:color w:val="FF0000"/>
      <w:lang w:val="en-GB" w:eastAsia="en-US" w:bidi="ar-SA"/>
    </w:rPr>
  </w:style>
  <w:style w:type="paragraph" w:styleId="HTMLPreformatted">
    <w:name w:val="HTML Preformatted"/>
    <w:basedOn w:val="Normal"/>
    <w:link w:val="HTMLPreformattedChar"/>
    <w:rsid w:val="00E62506"/>
    <w:rPr>
      <w:rFonts w:ascii="Courier New" w:eastAsia="MS Mincho" w:hAnsi="Courier New"/>
    </w:rPr>
  </w:style>
  <w:style w:type="character" w:customStyle="1" w:styleId="HTMLPreformattedChar">
    <w:name w:val="HTML Preformatted Char"/>
    <w:basedOn w:val="DefaultParagraphFont"/>
    <w:link w:val="HTMLPreformatted"/>
    <w:rsid w:val="00E62506"/>
    <w:rPr>
      <w:rFonts w:ascii="Courier New" w:eastAsia="MS Mincho" w:hAnsi="Courier New" w:cs="Times New Roman"/>
      <w:color w:val="000000"/>
      <w:sz w:val="20"/>
      <w:szCs w:val="20"/>
      <w:lang w:eastAsia="ja-JP"/>
    </w:rPr>
  </w:style>
  <w:style w:type="paragraph" w:customStyle="1" w:styleId="msolistparagraph0">
    <w:name w:val="msolistparagraph"/>
    <w:basedOn w:val="Normal"/>
    <w:qFormat/>
    <w:rsid w:val="00E62506"/>
    <w:pPr>
      <w:spacing w:after="0"/>
      <w:ind w:leftChars="400" w:left="400"/>
    </w:pPr>
    <w:rPr>
      <w:sz w:val="24"/>
      <w:szCs w:val="24"/>
      <w:lang w:val="en-US"/>
    </w:rPr>
  </w:style>
  <w:style w:type="paragraph" w:customStyle="1" w:styleId="no0">
    <w:name w:val="no"/>
    <w:basedOn w:val="Normal"/>
    <w:qFormat/>
    <w:rsid w:val="00E62506"/>
    <w:pPr>
      <w:ind w:left="1135" w:hanging="851"/>
    </w:pPr>
    <w:rPr>
      <w:lang w:val="en-US"/>
    </w:rPr>
  </w:style>
  <w:style w:type="paragraph" w:customStyle="1" w:styleId="talcharchar0">
    <w:name w:val="talcharchar"/>
    <w:basedOn w:val="Normal"/>
    <w:qFormat/>
    <w:rsid w:val="00E62506"/>
    <w:pPr>
      <w:spacing w:before="100" w:beforeAutospacing="1" w:after="100" w:afterAutospacing="1"/>
    </w:pPr>
    <w:rPr>
      <w:rFonts w:eastAsia="Calibri"/>
      <w:sz w:val="24"/>
      <w:szCs w:val="24"/>
    </w:rPr>
  </w:style>
  <w:style w:type="paragraph" w:customStyle="1" w:styleId="tal1">
    <w:name w:val="tal"/>
    <w:basedOn w:val="Normal"/>
    <w:qFormat/>
    <w:rsid w:val="00E6250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2506"/>
    <w:rPr>
      <w:rFonts w:ascii="Arial" w:hAnsi="Arial"/>
      <w:sz w:val="24"/>
      <w:lang w:val="en-GB" w:eastAsia="en-US" w:bidi="ar-SA"/>
    </w:rPr>
  </w:style>
  <w:style w:type="character" w:customStyle="1" w:styleId="CharChar15">
    <w:name w:val="Char Char15"/>
    <w:rsid w:val="00E62506"/>
    <w:rPr>
      <w:rFonts w:ascii="Arial" w:hAnsi="Arial"/>
      <w:sz w:val="36"/>
      <w:lang w:val="en-GB" w:eastAsia="en-US" w:bidi="ar-SA"/>
    </w:rPr>
  </w:style>
  <w:style w:type="paragraph" w:customStyle="1" w:styleId="41">
    <w:name w:val="(文字) (文字)41"/>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0">
    <w:name w:val="(文字) (文字)11"/>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6">
    <w:name w:val="B6"/>
    <w:basedOn w:val="B5"/>
    <w:link w:val="B6Char"/>
    <w:qFormat/>
    <w:rsid w:val="00430A7F"/>
    <w:pPr>
      <w:ind w:left="1985"/>
    </w:pPr>
    <w:rPr>
      <w:lang w:eastAsia="x-none"/>
    </w:rPr>
  </w:style>
  <w:style w:type="paragraph" w:customStyle="1" w:styleId="B1LatinItalique">
    <w:name w:val="B1 + (Latin) Italique"/>
    <w:basedOn w:val="B1"/>
    <w:link w:val="B1LatinItaliqueCar"/>
    <w:qFormat/>
    <w:rsid w:val="00430A7F"/>
    <w:rPr>
      <w:rFonts w:ascii="CG Times (WN)" w:eastAsia="SimSun" w:hAnsi="CG Times (WN)"/>
      <w:i/>
      <w:iCs/>
      <w:lang w:eastAsia="x-none"/>
    </w:rPr>
  </w:style>
  <w:style w:type="character" w:customStyle="1" w:styleId="mediumtext1">
    <w:name w:val="medium_text1"/>
    <w:rsid w:val="00E62506"/>
    <w:rPr>
      <w:sz w:val="18"/>
      <w:szCs w:val="18"/>
    </w:rPr>
  </w:style>
  <w:style w:type="character" w:customStyle="1" w:styleId="shorttext1">
    <w:name w:val="short_text1"/>
    <w:rsid w:val="00E625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25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2506"/>
    <w:rPr>
      <w:rFonts w:ascii="Arial" w:hAnsi="Arial"/>
      <w:sz w:val="24"/>
      <w:szCs w:val="28"/>
      <w:lang w:val="en-GB" w:eastAsia="en-US"/>
    </w:rPr>
  </w:style>
  <w:style w:type="character" w:customStyle="1" w:styleId="CharChar18">
    <w:name w:val="Char Char18"/>
    <w:rsid w:val="00E625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2506"/>
    <w:rPr>
      <w:rFonts w:eastAsia="MS Mincho"/>
      <w:sz w:val="32"/>
      <w:lang w:val="en-GB" w:eastAsia="en-US"/>
    </w:rPr>
  </w:style>
  <w:style w:type="numbering" w:customStyle="1" w:styleId="NoList2">
    <w:name w:val="No List2"/>
    <w:next w:val="NoList"/>
    <w:semiHidden/>
    <w:rsid w:val="00E62506"/>
  </w:style>
  <w:style w:type="character" w:customStyle="1" w:styleId="B1LatinItaliqueCar">
    <w:name w:val="B1 + (Latin) Italique Car"/>
    <w:link w:val="B1LatinItalique"/>
    <w:rsid w:val="00430A7F"/>
    <w:rPr>
      <w:rFonts w:ascii="CG Times (WN)" w:eastAsia="SimSun" w:hAnsi="CG Times (WN)" w:cs="Times New Roman"/>
      <w:i/>
      <w:iCs/>
      <w:sz w:val="20"/>
      <w:szCs w:val="20"/>
      <w:lang w:eastAsia="x-none"/>
    </w:rPr>
  </w:style>
  <w:style w:type="paragraph" w:customStyle="1" w:styleId="CarCar2">
    <w:name w:val="Car Car2"/>
    <w:semiHidden/>
    <w:qFormat/>
    <w:rsid w:val="00E6250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numbering" w:customStyle="1" w:styleId="NoList3">
    <w:name w:val="No List3"/>
    <w:next w:val="NoList"/>
    <w:semiHidden/>
    <w:rsid w:val="00E62506"/>
  </w:style>
  <w:style w:type="numbering" w:customStyle="1" w:styleId="NoList4">
    <w:name w:val="No List4"/>
    <w:next w:val="NoList"/>
    <w:semiHidden/>
    <w:rsid w:val="00E62506"/>
  </w:style>
  <w:style w:type="numbering" w:customStyle="1" w:styleId="NoList5">
    <w:name w:val="No List5"/>
    <w:next w:val="NoList"/>
    <w:semiHidden/>
    <w:rsid w:val="00E62506"/>
  </w:style>
  <w:style w:type="numbering" w:customStyle="1" w:styleId="NoList6">
    <w:name w:val="No List6"/>
    <w:next w:val="NoList"/>
    <w:semiHidden/>
    <w:rsid w:val="00E62506"/>
  </w:style>
  <w:style w:type="numbering" w:customStyle="1" w:styleId="NoList7">
    <w:name w:val="No List7"/>
    <w:next w:val="NoList"/>
    <w:semiHidden/>
    <w:rsid w:val="00E6250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25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2506"/>
    <w:rPr>
      <w:rFonts w:ascii="Arial" w:hAnsi="Arial"/>
      <w:sz w:val="24"/>
      <w:szCs w:val="28"/>
      <w:lang w:val="en-GB" w:eastAsia="en-GB" w:bidi="ar-SA"/>
    </w:rPr>
  </w:style>
  <w:style w:type="character" w:customStyle="1" w:styleId="Heading7Char2">
    <w:name w:val="Heading 7 Char2"/>
    <w:rsid w:val="00E62506"/>
    <w:rPr>
      <w:rFonts w:ascii="Arial" w:hAnsi="Arial"/>
      <w:lang w:val="en-GB" w:eastAsia="en-GB" w:bidi="ar-SA"/>
    </w:rPr>
  </w:style>
  <w:style w:type="character" w:customStyle="1" w:styleId="Heading8Char2">
    <w:name w:val="Heading 8 Char2"/>
    <w:rsid w:val="00E62506"/>
    <w:rPr>
      <w:rFonts w:ascii="Arial" w:hAnsi="Arial"/>
      <w:sz w:val="36"/>
      <w:lang w:val="en-GB" w:eastAsia="en-GB" w:bidi="ar-SA"/>
    </w:rPr>
  </w:style>
  <w:style w:type="character" w:customStyle="1" w:styleId="ListChar2">
    <w:name w:val="List Char2"/>
    <w:rsid w:val="00E62506"/>
    <w:rPr>
      <w:lang w:val="en-GB" w:eastAsia="en-GB" w:bidi="ar-SA"/>
    </w:rPr>
  </w:style>
  <w:style w:type="character" w:customStyle="1" w:styleId="PlainTextChar2">
    <w:name w:val="Plain Text Char2"/>
    <w:rsid w:val="00E62506"/>
    <w:rPr>
      <w:rFonts w:ascii="Courier New" w:hAnsi="Courier New"/>
      <w:lang w:val="nb-NO" w:eastAsia="en-US" w:bidi="ar-SA"/>
    </w:rPr>
  </w:style>
  <w:style w:type="character" w:customStyle="1" w:styleId="CommentTextChar2">
    <w:name w:val="Comment Text Char2"/>
    <w:semiHidden/>
    <w:rsid w:val="00E62506"/>
    <w:rPr>
      <w:lang w:val="en-GB" w:eastAsia="en-US" w:bidi="ar-SA"/>
    </w:rPr>
  </w:style>
  <w:style w:type="character" w:customStyle="1" w:styleId="BodyText2Char2">
    <w:name w:val="Body Text 2 Char2"/>
    <w:rsid w:val="00E62506"/>
    <w:rPr>
      <w:lang w:val="en-GB" w:eastAsia="ja-JP" w:bidi="ar-SA"/>
    </w:rPr>
  </w:style>
  <w:style w:type="character" w:customStyle="1" w:styleId="BodyText3Char2">
    <w:name w:val="Body Text 3 Char2"/>
    <w:rsid w:val="00E625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2506"/>
    <w:rPr>
      <w:rFonts w:ascii="Arial" w:eastAsia="SimSun" w:hAnsi="Arial"/>
      <w:sz w:val="32"/>
      <w:lang w:val="en-GB" w:eastAsia="en-US" w:bidi="ar-SA"/>
    </w:rPr>
  </w:style>
  <w:style w:type="character" w:customStyle="1" w:styleId="BodyTextIndentChar2">
    <w:name w:val="Body Text Indent Char2"/>
    <w:rsid w:val="00E62506"/>
    <w:rPr>
      <w:lang w:val="en-GB" w:eastAsia="en-US" w:bidi="ar-SA"/>
    </w:rPr>
  </w:style>
  <w:style w:type="character" w:customStyle="1" w:styleId="BodyTextIndent2Char2">
    <w:name w:val="Body Text Indent 2 Char2"/>
    <w:rsid w:val="00E625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25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2506"/>
    <w:rPr>
      <w:rFonts w:ascii="Arial" w:hAnsi="Arial"/>
      <w:sz w:val="28"/>
      <w:lang w:val="en-GB" w:eastAsia="en-GB" w:bidi="ar-SA"/>
    </w:rPr>
  </w:style>
  <w:style w:type="character" w:customStyle="1" w:styleId="CarCar9">
    <w:name w:val="Car Car9"/>
    <w:rsid w:val="00E62506"/>
    <w:rPr>
      <w:rFonts w:ascii="Arial" w:hAnsi="Arial"/>
      <w:lang w:val="en-GB" w:eastAsia="ja-JP" w:bidi="ar-SA"/>
    </w:rPr>
  </w:style>
  <w:style w:type="numbering" w:customStyle="1" w:styleId="NoList11">
    <w:name w:val="No List11"/>
    <w:next w:val="NoList"/>
    <w:semiHidden/>
    <w:rsid w:val="00E62506"/>
  </w:style>
  <w:style w:type="numbering" w:customStyle="1" w:styleId="NoList21">
    <w:name w:val="No List21"/>
    <w:next w:val="NoList"/>
    <w:semiHidden/>
    <w:rsid w:val="00E62506"/>
  </w:style>
  <w:style w:type="character" w:customStyle="1" w:styleId="Heading9Char1">
    <w:name w:val="Heading 9 Char1"/>
    <w:aliases w:val="Figure Heading Char,FH Char"/>
    <w:rsid w:val="00E62506"/>
    <w:rPr>
      <w:rFonts w:ascii="Arial" w:hAnsi="Arial"/>
      <w:sz w:val="36"/>
      <w:lang w:val="en-GB" w:eastAsia="en-GB" w:bidi="ar-SA"/>
    </w:rPr>
  </w:style>
  <w:style w:type="character" w:customStyle="1" w:styleId="FooterChar1">
    <w:name w:val="Footer Char1"/>
    <w:aliases w:val="footer odd Char1,footer Char1,fo Char1,pie de página Char1"/>
    <w:rsid w:val="00E625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625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62506"/>
    <w:rPr>
      <w:rFonts w:ascii="Arial" w:hAnsi="Arial"/>
      <w:sz w:val="28"/>
      <w:lang w:val="en-GB" w:eastAsia="ja-JP" w:bidi="ar-SA"/>
    </w:rPr>
  </w:style>
  <w:style w:type="character" w:customStyle="1" w:styleId="Heading7Char1">
    <w:name w:val="Heading 7 Char1"/>
    <w:rsid w:val="00E62506"/>
    <w:rPr>
      <w:rFonts w:ascii="Arial" w:hAnsi="Arial"/>
      <w:lang w:val="en-GB" w:eastAsia="ja-JP" w:bidi="ar-SA"/>
    </w:rPr>
  </w:style>
  <w:style w:type="character" w:customStyle="1" w:styleId="Heading8Char1">
    <w:name w:val="Heading 8 Char1"/>
    <w:rsid w:val="00E62506"/>
    <w:rPr>
      <w:rFonts w:ascii="Arial" w:hAnsi="Arial"/>
      <w:sz w:val="36"/>
      <w:lang w:val="en-GB" w:eastAsia="ja-JP" w:bidi="ar-SA"/>
    </w:rPr>
  </w:style>
  <w:style w:type="character" w:customStyle="1" w:styleId="ListChar1">
    <w:name w:val="List Char1"/>
    <w:rsid w:val="00E62506"/>
    <w:rPr>
      <w:lang w:val="en-GB" w:eastAsia="ja-JP" w:bidi="ar-SA"/>
    </w:rPr>
  </w:style>
  <w:style w:type="character" w:customStyle="1" w:styleId="PlainTextChar1">
    <w:name w:val="Plain Text Char1"/>
    <w:rsid w:val="00E62506"/>
    <w:rPr>
      <w:rFonts w:ascii="Courier New" w:hAnsi="Courier New"/>
      <w:lang w:val="nb-NO" w:eastAsia="en-US" w:bidi="ar-SA"/>
    </w:rPr>
  </w:style>
  <w:style w:type="character" w:customStyle="1" w:styleId="CommentTextChar1">
    <w:name w:val="Comment Text Char1"/>
    <w:rsid w:val="00E62506"/>
    <w:rPr>
      <w:lang w:val="en-GB" w:eastAsia="en-US" w:bidi="ar-SA"/>
    </w:rPr>
  </w:style>
  <w:style w:type="paragraph" w:customStyle="1" w:styleId="30mm">
    <w:name w:val="段落フォント + 左 :  30 mm"/>
    <w:aliases w:val="ぶら下げインデント :  2.81 字"/>
    <w:basedOn w:val="B2"/>
    <w:qFormat/>
    <w:rsid w:val="00E62506"/>
    <w:pPr>
      <w:ind w:left="1984" w:hanging="281"/>
    </w:pPr>
  </w:style>
  <w:style w:type="character" w:customStyle="1" w:styleId="TFZchn">
    <w:name w:val="TF Zchn"/>
    <w:link w:val="TF1"/>
    <w:rsid w:val="00430A7F"/>
    <w:rPr>
      <w:rFonts w:ascii="Arial" w:eastAsia="MS Mincho" w:hAnsi="Arial"/>
      <w:b/>
      <w:bCs/>
      <w:lang w:eastAsia="en-GB"/>
    </w:rPr>
  </w:style>
  <w:style w:type="paragraph" w:customStyle="1" w:styleId="a7">
    <w:name w:val="標準番号"/>
    <w:basedOn w:val="Normal"/>
    <w:qFormat/>
    <w:rsid w:val="00E6250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0">
    <w:name w:val="標準 + Arial"/>
    <w:aliases w:val="左 :  1.8 mm,段落後 :  0 pt"/>
    <w:basedOn w:val="Normal"/>
    <w:qFormat/>
    <w:rsid w:val="00E62506"/>
    <w:rPr>
      <w:rFonts w:ascii="Arial" w:eastAsia="MS Mincho" w:hAnsi="Arial"/>
      <w:noProof/>
    </w:rPr>
  </w:style>
  <w:style w:type="paragraph" w:customStyle="1" w:styleId="TAH8pt">
    <w:name w:val="TAH + 8 pt"/>
    <w:basedOn w:val="TAH"/>
    <w:qFormat/>
    <w:rsid w:val="00430A7F"/>
    <w:rPr>
      <w:rFonts w:eastAsia="MS Mincho"/>
      <w:bCs/>
      <w:noProof/>
      <w:sz w:val="16"/>
      <w:szCs w:val="16"/>
      <w:lang w:eastAsia="zh-CN"/>
    </w:rPr>
  </w:style>
  <w:style w:type="paragraph" w:customStyle="1" w:styleId="24">
    <w:name w:val="列出段落2"/>
    <w:basedOn w:val="Normal"/>
    <w:qFormat/>
    <w:rsid w:val="00E62506"/>
    <w:pPr>
      <w:ind w:firstLineChars="200" w:firstLine="420"/>
    </w:pPr>
  </w:style>
  <w:style w:type="paragraph" w:customStyle="1" w:styleId="18">
    <w:name w:val="列出段落1"/>
    <w:basedOn w:val="Normal"/>
    <w:qFormat/>
    <w:rsid w:val="00E62506"/>
    <w:pPr>
      <w:ind w:firstLineChars="200" w:firstLine="420"/>
    </w:pPr>
  </w:style>
  <w:style w:type="paragraph" w:customStyle="1" w:styleId="CarCar5">
    <w:name w:val="Car Car5"/>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styleId="HTMLTypewriter">
    <w:name w:val="HTML Typewriter"/>
    <w:rsid w:val="00E62506"/>
    <w:rPr>
      <w:rFonts w:ascii="Courier New" w:eastAsia="Times New Roman" w:hAnsi="Courier New" w:cs="Courier New"/>
      <w:sz w:val="20"/>
      <w:szCs w:val="20"/>
    </w:rPr>
  </w:style>
  <w:style w:type="paragraph" w:customStyle="1" w:styleId="Arial1">
    <w:name w:val="Arial"/>
    <w:basedOn w:val="Normal"/>
    <w:qFormat/>
    <w:rsid w:val="00430A7F"/>
    <w:pPr>
      <w:tabs>
        <w:tab w:val="right" w:pos="9639"/>
      </w:tabs>
    </w:pPr>
    <w:rPr>
      <w:rFonts w:eastAsia="Batang"/>
      <w:b/>
      <w:bCs/>
      <w:lang w:val="fr-FR" w:eastAsia="zh-CN"/>
    </w:rPr>
  </w:style>
  <w:style w:type="paragraph" w:customStyle="1" w:styleId="PLBold">
    <w:name w:val="PL Bold"/>
    <w:basedOn w:val="PL"/>
    <w:link w:val="PLBoldChar"/>
    <w:qFormat/>
    <w:rsid w:val="00430A7F"/>
    <w:rPr>
      <w:rFonts w:eastAsia="MS Gothic"/>
      <w:b/>
      <w:bCs/>
      <w:lang w:val="en-US" w:eastAsia="ja-JP"/>
    </w:rPr>
  </w:style>
  <w:style w:type="character" w:customStyle="1" w:styleId="PLBoldChar">
    <w:name w:val="PL Bold Char"/>
    <w:link w:val="PLBold"/>
    <w:rsid w:val="00430A7F"/>
    <w:rPr>
      <w:rFonts w:ascii="Courier New" w:eastAsia="MS Gothic" w:hAnsi="Courier New" w:cs="Times New Roman"/>
      <w:b/>
      <w:bCs/>
      <w:noProof/>
      <w:sz w:val="16"/>
      <w:szCs w:val="20"/>
      <w:lang w:val="en-US" w:eastAsia="ja-JP"/>
    </w:rPr>
  </w:style>
  <w:style w:type="paragraph" w:customStyle="1" w:styleId="PLBold0">
    <w:name w:val="PL + Bold"/>
    <w:basedOn w:val="PL"/>
    <w:link w:val="PLBoldChar0"/>
    <w:qFormat/>
    <w:rsid w:val="00430A7F"/>
    <w:rPr>
      <w:rFonts w:eastAsia="SimSun"/>
      <w:lang w:val="en-US" w:eastAsia="ja-JP"/>
    </w:rPr>
  </w:style>
  <w:style w:type="character" w:customStyle="1" w:styleId="WW-Absatz-Standardschriftart">
    <w:name w:val="WW-Absatz-Standardschriftart"/>
    <w:rsid w:val="00E62506"/>
  </w:style>
  <w:style w:type="character" w:customStyle="1" w:styleId="WW8Num1z0">
    <w:name w:val="WW8Num1z0"/>
    <w:rsid w:val="00E62506"/>
    <w:rPr>
      <w:rFonts w:ascii="Symbol" w:hAnsi="Symbol"/>
    </w:rPr>
  </w:style>
  <w:style w:type="character" w:customStyle="1" w:styleId="WW8Num5z0">
    <w:name w:val="WW8Num5z0"/>
    <w:rsid w:val="00E62506"/>
    <w:rPr>
      <w:rFonts w:ascii="Times New Roman" w:eastAsia="MS Mincho" w:hAnsi="Times New Roman" w:cs="Times New Roman"/>
    </w:rPr>
  </w:style>
  <w:style w:type="character" w:customStyle="1" w:styleId="WW8Num5z1">
    <w:name w:val="WW8Num5z1"/>
    <w:rsid w:val="00E62506"/>
    <w:rPr>
      <w:rFonts w:ascii="Courier New" w:hAnsi="Courier New" w:cs="Courier New"/>
    </w:rPr>
  </w:style>
  <w:style w:type="character" w:customStyle="1" w:styleId="WW8Num5z2">
    <w:name w:val="WW8Num5z2"/>
    <w:rsid w:val="00E62506"/>
    <w:rPr>
      <w:rFonts w:ascii="Wingdings" w:hAnsi="Wingdings"/>
    </w:rPr>
  </w:style>
  <w:style w:type="character" w:customStyle="1" w:styleId="WW8Num5z3">
    <w:name w:val="WW8Num5z3"/>
    <w:rsid w:val="00E62506"/>
    <w:rPr>
      <w:rFonts w:ascii="Symbol" w:hAnsi="Symbol"/>
    </w:rPr>
  </w:style>
  <w:style w:type="character" w:customStyle="1" w:styleId="WW8Num6z0">
    <w:name w:val="WW8Num6z0"/>
    <w:rsid w:val="00E62506"/>
    <w:rPr>
      <w:rFonts w:ascii="Arial" w:eastAsia="MS Mincho" w:hAnsi="Arial" w:cs="Arial"/>
    </w:rPr>
  </w:style>
  <w:style w:type="character" w:customStyle="1" w:styleId="WW8Num6z1">
    <w:name w:val="WW8Num6z1"/>
    <w:rsid w:val="00E62506"/>
    <w:rPr>
      <w:rFonts w:ascii="Courier New" w:hAnsi="Courier New" w:cs="Courier New"/>
    </w:rPr>
  </w:style>
  <w:style w:type="character" w:customStyle="1" w:styleId="WW8Num6z2">
    <w:name w:val="WW8Num6z2"/>
    <w:rsid w:val="00E62506"/>
    <w:rPr>
      <w:rFonts w:ascii="Wingdings" w:hAnsi="Wingdings"/>
    </w:rPr>
  </w:style>
  <w:style w:type="character" w:customStyle="1" w:styleId="WW8Num6z3">
    <w:name w:val="WW8Num6z3"/>
    <w:rsid w:val="00E62506"/>
    <w:rPr>
      <w:rFonts w:ascii="Symbol" w:hAnsi="Symbol"/>
    </w:rPr>
  </w:style>
  <w:style w:type="character" w:customStyle="1" w:styleId="WW8Num9z0">
    <w:name w:val="WW8Num9z0"/>
    <w:rsid w:val="00E62506"/>
    <w:rPr>
      <w:rFonts w:ascii="Times New Roman" w:eastAsia="MS Mincho" w:hAnsi="Times New Roman" w:cs="Times New Roman"/>
    </w:rPr>
  </w:style>
  <w:style w:type="character" w:customStyle="1" w:styleId="WW8Num9z1">
    <w:name w:val="WW8Num9z1"/>
    <w:rsid w:val="00E62506"/>
    <w:rPr>
      <w:rFonts w:ascii="Courier New" w:hAnsi="Courier New" w:cs="Courier New"/>
    </w:rPr>
  </w:style>
  <w:style w:type="character" w:customStyle="1" w:styleId="WW8Num9z2">
    <w:name w:val="WW8Num9z2"/>
    <w:rsid w:val="00E62506"/>
    <w:rPr>
      <w:rFonts w:ascii="Wingdings" w:hAnsi="Wingdings"/>
    </w:rPr>
  </w:style>
  <w:style w:type="character" w:customStyle="1" w:styleId="WW8Num9z3">
    <w:name w:val="WW8Num9z3"/>
    <w:rsid w:val="00E62506"/>
    <w:rPr>
      <w:rFonts w:ascii="Symbol" w:hAnsi="Symbol"/>
    </w:rPr>
  </w:style>
  <w:style w:type="character" w:customStyle="1" w:styleId="WW8Num11z0">
    <w:name w:val="WW8Num11z0"/>
    <w:rsid w:val="00E62506"/>
    <w:rPr>
      <w:rFonts w:ascii="Times New Roman" w:eastAsia="MS Mincho" w:hAnsi="Times New Roman" w:cs="Times New Roman"/>
    </w:rPr>
  </w:style>
  <w:style w:type="character" w:customStyle="1" w:styleId="WW8Num11z1">
    <w:name w:val="WW8Num11z1"/>
    <w:rsid w:val="00E62506"/>
    <w:rPr>
      <w:rFonts w:ascii="Courier New" w:hAnsi="Courier New" w:cs="Courier New"/>
    </w:rPr>
  </w:style>
  <w:style w:type="character" w:customStyle="1" w:styleId="WW8Num11z2">
    <w:name w:val="WW8Num11z2"/>
    <w:rsid w:val="00E62506"/>
    <w:rPr>
      <w:rFonts w:ascii="Wingdings" w:hAnsi="Wingdings"/>
    </w:rPr>
  </w:style>
  <w:style w:type="character" w:customStyle="1" w:styleId="WW8Num11z3">
    <w:name w:val="WW8Num11z3"/>
    <w:rsid w:val="00E62506"/>
    <w:rPr>
      <w:rFonts w:ascii="Symbol" w:hAnsi="Symbol"/>
    </w:rPr>
  </w:style>
  <w:style w:type="character" w:customStyle="1" w:styleId="WW8Num15z0">
    <w:name w:val="WW8Num15z0"/>
    <w:rsid w:val="00E62506"/>
    <w:rPr>
      <w:rFonts w:ascii="Times New Roman" w:eastAsia="Times New Roman" w:hAnsi="Times New Roman" w:cs="Times New Roman"/>
    </w:rPr>
  </w:style>
  <w:style w:type="character" w:customStyle="1" w:styleId="WW8Num15z1">
    <w:name w:val="WW8Num15z1"/>
    <w:rsid w:val="00E62506"/>
    <w:rPr>
      <w:rFonts w:ascii="Courier New" w:hAnsi="Courier New" w:cs="Courier New"/>
    </w:rPr>
  </w:style>
  <w:style w:type="character" w:customStyle="1" w:styleId="WW8Num15z2">
    <w:name w:val="WW8Num15z2"/>
    <w:rsid w:val="00E62506"/>
    <w:rPr>
      <w:rFonts w:ascii="Wingdings" w:hAnsi="Wingdings"/>
    </w:rPr>
  </w:style>
  <w:style w:type="character" w:customStyle="1" w:styleId="WW8Num15z3">
    <w:name w:val="WW8Num15z3"/>
    <w:rsid w:val="00E62506"/>
    <w:rPr>
      <w:rFonts w:ascii="Symbol" w:hAnsi="Symbol"/>
    </w:rPr>
  </w:style>
  <w:style w:type="character" w:customStyle="1" w:styleId="WW8Num16z0">
    <w:name w:val="WW8Num16z0"/>
    <w:rsid w:val="00E62506"/>
    <w:rPr>
      <w:rFonts w:ascii="Times New Roman" w:eastAsia="MS Mincho" w:hAnsi="Times New Roman" w:cs="Times New Roman"/>
    </w:rPr>
  </w:style>
  <w:style w:type="character" w:customStyle="1" w:styleId="WW8Num16z1">
    <w:name w:val="WW8Num16z1"/>
    <w:rsid w:val="00E62506"/>
    <w:rPr>
      <w:rFonts w:ascii="Courier New" w:hAnsi="Courier New" w:cs="Courier New"/>
    </w:rPr>
  </w:style>
  <w:style w:type="character" w:customStyle="1" w:styleId="WW8Num16z2">
    <w:name w:val="WW8Num16z2"/>
    <w:rsid w:val="00E62506"/>
    <w:rPr>
      <w:rFonts w:ascii="Wingdings" w:hAnsi="Wingdings"/>
    </w:rPr>
  </w:style>
  <w:style w:type="character" w:customStyle="1" w:styleId="WW8Num16z3">
    <w:name w:val="WW8Num16z3"/>
    <w:rsid w:val="00E62506"/>
    <w:rPr>
      <w:rFonts w:ascii="Symbol" w:hAnsi="Symbol"/>
    </w:rPr>
  </w:style>
  <w:style w:type="character" w:customStyle="1" w:styleId="WW8Num18z0">
    <w:name w:val="WW8Num18z0"/>
    <w:rsid w:val="00E62506"/>
    <w:rPr>
      <w:rFonts w:ascii="Times New Roman" w:eastAsia="Times New Roman" w:hAnsi="Times New Roman" w:cs="Times New Roman"/>
    </w:rPr>
  </w:style>
  <w:style w:type="character" w:customStyle="1" w:styleId="WW8Num18z1">
    <w:name w:val="WW8Num18z1"/>
    <w:rsid w:val="00E62506"/>
    <w:rPr>
      <w:rFonts w:ascii="Courier New" w:hAnsi="Courier New" w:cs="Courier New"/>
    </w:rPr>
  </w:style>
  <w:style w:type="character" w:customStyle="1" w:styleId="WW8Num18z2">
    <w:name w:val="WW8Num18z2"/>
    <w:rsid w:val="00E62506"/>
    <w:rPr>
      <w:rFonts w:ascii="Wingdings" w:hAnsi="Wingdings"/>
    </w:rPr>
  </w:style>
  <w:style w:type="character" w:customStyle="1" w:styleId="WW8Num18z3">
    <w:name w:val="WW8Num18z3"/>
    <w:rsid w:val="00E62506"/>
    <w:rPr>
      <w:rFonts w:ascii="Symbol" w:hAnsi="Symbol"/>
    </w:rPr>
  </w:style>
  <w:style w:type="character" w:customStyle="1" w:styleId="WW8Num19z0">
    <w:name w:val="WW8Num19z0"/>
    <w:rsid w:val="00E62506"/>
    <w:rPr>
      <w:rFonts w:ascii="Times New Roman" w:eastAsia="MS Mincho" w:hAnsi="Times New Roman" w:cs="Times New Roman"/>
    </w:rPr>
  </w:style>
  <w:style w:type="character" w:customStyle="1" w:styleId="WW8Num19z1">
    <w:name w:val="WW8Num19z1"/>
    <w:rsid w:val="00E62506"/>
    <w:rPr>
      <w:rFonts w:ascii="Wingdings" w:hAnsi="Wingdings"/>
    </w:rPr>
  </w:style>
  <w:style w:type="character" w:customStyle="1" w:styleId="WW8Num25z0">
    <w:name w:val="WW8Num25z0"/>
    <w:rsid w:val="00E62506"/>
    <w:rPr>
      <w:rFonts w:ascii="Arial" w:eastAsia="SimSun" w:hAnsi="Arial" w:cs="Arial"/>
    </w:rPr>
  </w:style>
  <w:style w:type="character" w:customStyle="1" w:styleId="WW8Num25z1">
    <w:name w:val="WW8Num25z1"/>
    <w:rsid w:val="00E62506"/>
    <w:rPr>
      <w:rFonts w:ascii="Wingdings" w:hAnsi="Wingdings"/>
    </w:rPr>
  </w:style>
  <w:style w:type="character" w:customStyle="1" w:styleId="WW8Num28z0">
    <w:name w:val="WW8Num28z0"/>
    <w:rsid w:val="00E62506"/>
    <w:rPr>
      <w:rFonts w:ascii="Times New Roman" w:eastAsia="MS Mincho" w:hAnsi="Times New Roman" w:cs="Times New Roman"/>
    </w:rPr>
  </w:style>
  <w:style w:type="character" w:customStyle="1" w:styleId="WW8Num28z1">
    <w:name w:val="WW8Num28z1"/>
    <w:rsid w:val="00E62506"/>
    <w:rPr>
      <w:rFonts w:ascii="Courier New" w:hAnsi="Courier New" w:cs="Courier New"/>
    </w:rPr>
  </w:style>
  <w:style w:type="character" w:customStyle="1" w:styleId="WW8Num28z2">
    <w:name w:val="WW8Num28z2"/>
    <w:rsid w:val="00E62506"/>
    <w:rPr>
      <w:rFonts w:ascii="Wingdings" w:hAnsi="Wingdings"/>
    </w:rPr>
  </w:style>
  <w:style w:type="character" w:customStyle="1" w:styleId="WW8Num28z3">
    <w:name w:val="WW8Num28z3"/>
    <w:rsid w:val="00E62506"/>
    <w:rPr>
      <w:rFonts w:ascii="Symbol" w:hAnsi="Symbol"/>
    </w:rPr>
  </w:style>
  <w:style w:type="character" w:customStyle="1" w:styleId="WW8Num32z0">
    <w:name w:val="WW8Num32z0"/>
    <w:rsid w:val="00E62506"/>
    <w:rPr>
      <w:rFonts w:ascii="Times New Roman" w:eastAsia="Times New Roman" w:hAnsi="Times New Roman" w:cs="Times New Roman"/>
    </w:rPr>
  </w:style>
  <w:style w:type="character" w:customStyle="1" w:styleId="WW8Num32z1">
    <w:name w:val="WW8Num32z1"/>
    <w:rsid w:val="00E62506"/>
    <w:rPr>
      <w:rFonts w:ascii="Courier New" w:hAnsi="Courier New" w:cs="Courier New"/>
    </w:rPr>
  </w:style>
  <w:style w:type="character" w:customStyle="1" w:styleId="WW8Num32z2">
    <w:name w:val="WW8Num32z2"/>
    <w:rsid w:val="00E62506"/>
    <w:rPr>
      <w:rFonts w:ascii="Wingdings" w:hAnsi="Wingdings"/>
    </w:rPr>
  </w:style>
  <w:style w:type="character" w:customStyle="1" w:styleId="WW8Num32z3">
    <w:name w:val="WW8Num32z3"/>
    <w:rsid w:val="00E62506"/>
    <w:rPr>
      <w:rFonts w:ascii="Symbol" w:hAnsi="Symbol"/>
    </w:rPr>
  </w:style>
  <w:style w:type="character" w:customStyle="1" w:styleId="WW8Num34z0">
    <w:name w:val="WW8Num34z0"/>
    <w:rsid w:val="00E62506"/>
    <w:rPr>
      <w:rFonts w:ascii="Times New Roman" w:eastAsia="SimSun" w:hAnsi="Times New Roman" w:cs="Times New Roman"/>
    </w:rPr>
  </w:style>
  <w:style w:type="character" w:customStyle="1" w:styleId="WW8Num34z1">
    <w:name w:val="WW8Num34z1"/>
    <w:rsid w:val="00E62506"/>
    <w:rPr>
      <w:rFonts w:ascii="Wingdings" w:hAnsi="Wingdings"/>
    </w:rPr>
  </w:style>
  <w:style w:type="character" w:customStyle="1" w:styleId="WW8Num35z0">
    <w:name w:val="WW8Num35z0"/>
    <w:rsid w:val="00E62506"/>
    <w:rPr>
      <w:rFonts w:ascii="Times New Roman" w:eastAsia="SimSun" w:hAnsi="Times New Roman" w:cs="Times New Roman"/>
    </w:rPr>
  </w:style>
  <w:style w:type="character" w:customStyle="1" w:styleId="WW8Num35z1">
    <w:name w:val="WW8Num35z1"/>
    <w:rsid w:val="00E62506"/>
    <w:rPr>
      <w:rFonts w:ascii="Wingdings" w:hAnsi="Wingdings"/>
    </w:rPr>
  </w:style>
  <w:style w:type="character" w:customStyle="1" w:styleId="WW8Num36z0">
    <w:name w:val="WW8Num36z0"/>
    <w:rsid w:val="00E62506"/>
    <w:rPr>
      <w:rFonts w:ascii="Times New Roman" w:eastAsia="SimSun" w:hAnsi="Times New Roman" w:cs="Times New Roman"/>
    </w:rPr>
  </w:style>
  <w:style w:type="character" w:customStyle="1" w:styleId="WW8Num36z1">
    <w:name w:val="WW8Num36z1"/>
    <w:rsid w:val="00E62506"/>
    <w:rPr>
      <w:rFonts w:ascii="Wingdings" w:hAnsi="Wingdings"/>
    </w:rPr>
  </w:style>
  <w:style w:type="character" w:customStyle="1" w:styleId="WW8Num39z0">
    <w:name w:val="WW8Num39z0"/>
    <w:rsid w:val="00E62506"/>
    <w:rPr>
      <w:rFonts w:ascii="Times New Roman" w:eastAsia="SimSun" w:hAnsi="Times New Roman" w:cs="Times New Roman"/>
    </w:rPr>
  </w:style>
  <w:style w:type="character" w:customStyle="1" w:styleId="WW8Num39z1">
    <w:name w:val="WW8Num39z1"/>
    <w:rsid w:val="00E62506"/>
    <w:rPr>
      <w:rFonts w:ascii="Wingdings" w:hAnsi="Wingdings"/>
    </w:rPr>
  </w:style>
  <w:style w:type="character" w:customStyle="1" w:styleId="WW8NumSt1z0">
    <w:name w:val="WW8NumSt1z0"/>
    <w:rsid w:val="00E62506"/>
    <w:rPr>
      <w:rFonts w:ascii="Symbol" w:hAnsi="Symbol"/>
    </w:rPr>
  </w:style>
  <w:style w:type="character" w:customStyle="1" w:styleId="WW8NumSt18z0">
    <w:name w:val="WW8NumSt18z0"/>
    <w:rsid w:val="00E62506"/>
    <w:rPr>
      <w:rFonts w:ascii="Geneva" w:hAnsi="Geneva"/>
    </w:rPr>
  </w:style>
  <w:style w:type="character" w:customStyle="1" w:styleId="a8">
    <w:name w:val="段落フォント"/>
    <w:rsid w:val="00E62506"/>
  </w:style>
  <w:style w:type="character" w:customStyle="1" w:styleId="a9">
    <w:name w:val="脚注番号"/>
    <w:rsid w:val="00E62506"/>
    <w:rPr>
      <w:b/>
      <w:position w:val="3"/>
      <w:sz w:val="16"/>
    </w:rPr>
  </w:style>
  <w:style w:type="character" w:customStyle="1" w:styleId="aa">
    <w:name w:val="コメント参照"/>
    <w:rsid w:val="00E62506"/>
    <w:rPr>
      <w:sz w:val="16"/>
    </w:rPr>
  </w:style>
  <w:style w:type="character" w:customStyle="1" w:styleId="H1">
    <w:name w:val="H1 (文字)"/>
    <w:rsid w:val="00E62506"/>
    <w:rPr>
      <w:rFonts w:ascii="Arial" w:eastAsia="MS Mincho" w:hAnsi="Arial"/>
      <w:sz w:val="36"/>
      <w:lang w:val="en-GB" w:eastAsia="ar-SA" w:bidi="ar-SA"/>
    </w:rPr>
  </w:style>
  <w:style w:type="character" w:customStyle="1" w:styleId="Head2A">
    <w:name w:val="Head2A (文字)"/>
    <w:rsid w:val="00E62506"/>
    <w:rPr>
      <w:rFonts w:ascii="Arial" w:eastAsia="MS Mincho" w:hAnsi="Arial"/>
      <w:sz w:val="32"/>
      <w:lang w:val="en-GB" w:eastAsia="ar-SA" w:bidi="ar-SA"/>
    </w:rPr>
  </w:style>
  <w:style w:type="character" w:customStyle="1" w:styleId="Underrubrik2">
    <w:name w:val="Underrubrik2 (文字)"/>
    <w:rsid w:val="00E62506"/>
    <w:rPr>
      <w:rFonts w:ascii="Arial" w:eastAsia="MS Mincho" w:hAnsi="Arial"/>
      <w:sz w:val="28"/>
      <w:lang w:val="en-GB" w:eastAsia="ar-SA" w:bidi="ar-SA"/>
    </w:rPr>
  </w:style>
  <w:style w:type="character" w:customStyle="1" w:styleId="h4">
    <w:name w:val="h4 (文字)"/>
    <w:rsid w:val="00E62506"/>
    <w:rPr>
      <w:rFonts w:ascii="Arial" w:eastAsia="MS Mincho" w:hAnsi="Arial" w:cs="Arial"/>
      <w:color w:val="0000FF"/>
      <w:kern w:val="2"/>
      <w:sz w:val="24"/>
      <w:szCs w:val="28"/>
      <w:lang w:val="en-GB" w:eastAsia="ar-SA" w:bidi="ar-SA"/>
    </w:rPr>
  </w:style>
  <w:style w:type="character" w:customStyle="1" w:styleId="M5">
    <w:name w:val="M5 (文字)"/>
    <w:rsid w:val="00E62506"/>
    <w:rPr>
      <w:rFonts w:ascii="Arial" w:eastAsia="MS Mincho" w:hAnsi="Arial"/>
      <w:sz w:val="22"/>
      <w:lang w:val="en-GB" w:eastAsia="ar-SA" w:bidi="ar-SA"/>
    </w:rPr>
  </w:style>
  <w:style w:type="character" w:customStyle="1" w:styleId="T1">
    <w:name w:val="T1 (文字)"/>
    <w:rsid w:val="00E62506"/>
    <w:rPr>
      <w:rFonts w:ascii="Arial" w:eastAsia="MS Mincho" w:hAnsi="Arial"/>
      <w:lang w:val="en-GB" w:eastAsia="ar-SA" w:bidi="ar-SA"/>
    </w:rPr>
  </w:style>
  <w:style w:type="character" w:customStyle="1" w:styleId="PLBoldChar0">
    <w:name w:val="PL + Bold Char"/>
    <w:link w:val="PLBold0"/>
    <w:rsid w:val="00430A7F"/>
    <w:rPr>
      <w:rFonts w:ascii="Courier New" w:eastAsia="SimSun" w:hAnsi="Courier New" w:cs="Times New Roman"/>
      <w:noProof/>
      <w:sz w:val="16"/>
      <w:szCs w:val="20"/>
      <w:lang w:val="en-US" w:eastAsia="ja-JP"/>
    </w:rPr>
  </w:style>
  <w:style w:type="paragraph" w:customStyle="1" w:styleId="1e9pt">
    <w:name w:val="1e) 9 pt"/>
    <w:basedOn w:val="B1"/>
    <w:link w:val="1e9ptCar"/>
    <w:qFormat/>
    <w:rsid w:val="00430A7F"/>
    <w:rPr>
      <w:noProof/>
      <w:szCs w:val="18"/>
      <w:lang w:eastAsia="x-none"/>
    </w:rPr>
  </w:style>
  <w:style w:type="character" w:customStyle="1" w:styleId="headerodd">
    <w:name w:val="header odd (文字)"/>
    <w:rsid w:val="00E62506"/>
    <w:rPr>
      <w:rFonts w:ascii="Arial" w:eastAsia="MS Mincho" w:hAnsi="Arial"/>
      <w:b/>
      <w:sz w:val="18"/>
      <w:lang w:val="en-GB" w:eastAsia="ar-SA" w:bidi="ar-SA"/>
    </w:rPr>
  </w:style>
  <w:style w:type="paragraph" w:customStyle="1" w:styleId="B3H6">
    <w:name w:val="B3H6"/>
    <w:basedOn w:val="B3"/>
    <w:qFormat/>
    <w:rsid w:val="00430A7F"/>
    <w:rPr>
      <w:rFonts w:eastAsia="SimSun"/>
      <w:lang w:eastAsia="x-none"/>
    </w:rPr>
  </w:style>
  <w:style w:type="character" w:customStyle="1" w:styleId="apple-style-span">
    <w:name w:val="apple-style-span"/>
    <w:rsid w:val="00430A7F"/>
  </w:style>
  <w:style w:type="paragraph" w:customStyle="1" w:styleId="LD1">
    <w:name w:val="LD 1"/>
    <w:basedOn w:val="Normal"/>
    <w:qFormat/>
    <w:rsid w:val="00430A7F"/>
    <w:pPr>
      <w:keepNext/>
      <w:keepLines/>
      <w:spacing w:before="60" w:after="60"/>
      <w:jc w:val="center"/>
    </w:pPr>
    <w:rPr>
      <w:rFonts w:ascii="Courier New" w:eastAsia="SimSun" w:hAnsi="Courier New"/>
      <w:lang w:eastAsia="zh-CN"/>
    </w:rPr>
  </w:style>
  <w:style w:type="character" w:customStyle="1" w:styleId="footnotetext1">
    <w:name w:val="footnote text1 (文字)"/>
    <w:rsid w:val="00430A7F"/>
    <w:rPr>
      <w:rFonts w:eastAsia="MS Mincho"/>
      <w:sz w:val="16"/>
      <w:lang w:val="en-GB" w:eastAsia="ar-SA" w:bidi="ar-SA"/>
    </w:rPr>
  </w:style>
  <w:style w:type="character" w:customStyle="1" w:styleId="cap">
    <w:name w:val="cap (文字)"/>
    <w:rsid w:val="00430A7F"/>
    <w:rPr>
      <w:rFonts w:eastAsia="MS Mincho"/>
      <w:b/>
      <w:lang w:val="en-GB" w:eastAsia="ar-SA" w:bidi="ar-SA"/>
    </w:rPr>
  </w:style>
  <w:style w:type="character" w:customStyle="1" w:styleId="ab">
    <w:name w:val="番号付け記号"/>
    <w:rsid w:val="00E62506"/>
  </w:style>
  <w:style w:type="paragraph" w:customStyle="1" w:styleId="ac">
    <w:name w:val="見出し"/>
    <w:basedOn w:val="Normal"/>
    <w:next w:val="BodyText"/>
    <w:qFormat/>
    <w:rsid w:val="00E62506"/>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62506"/>
    <w:pPr>
      <w:suppressLineNumbers/>
      <w:suppressAutoHyphens/>
    </w:pPr>
    <w:rPr>
      <w:rFonts w:eastAsia="MS Mincho" w:cs="Mangal"/>
      <w:lang w:eastAsia="ar-SA"/>
    </w:rPr>
  </w:style>
  <w:style w:type="paragraph" w:customStyle="1" w:styleId="af">
    <w:name w:val="段落番号"/>
    <w:basedOn w:val="List"/>
    <w:qFormat/>
    <w:rsid w:val="00E62506"/>
    <w:pPr>
      <w:tabs>
        <w:tab w:val="num" w:pos="644"/>
      </w:tabs>
      <w:suppressAutoHyphens/>
      <w:ind w:left="644" w:hanging="360"/>
    </w:pPr>
    <w:rPr>
      <w:rFonts w:cs="CG Times (WN)"/>
      <w:lang w:eastAsia="ar-SA"/>
    </w:rPr>
  </w:style>
  <w:style w:type="paragraph" w:customStyle="1" w:styleId="25">
    <w:name w:val="段落番号 2"/>
    <w:basedOn w:val="af"/>
    <w:qFormat/>
    <w:rsid w:val="00E62506"/>
    <w:pPr>
      <w:ind w:left="851" w:hanging="284"/>
    </w:pPr>
  </w:style>
  <w:style w:type="paragraph" w:customStyle="1" w:styleId="af0">
    <w:name w:val="箇条書き"/>
    <w:basedOn w:val="List"/>
    <w:qFormat/>
    <w:rsid w:val="00E62506"/>
    <w:pPr>
      <w:tabs>
        <w:tab w:val="num" w:pos="644"/>
      </w:tabs>
      <w:suppressAutoHyphens/>
      <w:ind w:left="644" w:hanging="360"/>
    </w:pPr>
    <w:rPr>
      <w:rFonts w:cs="CG Times (WN)"/>
      <w:lang w:eastAsia="ar-SA"/>
    </w:rPr>
  </w:style>
  <w:style w:type="paragraph" w:customStyle="1" w:styleId="26">
    <w:name w:val="箇条書き 2"/>
    <w:basedOn w:val="af0"/>
    <w:qFormat/>
    <w:rsid w:val="00E62506"/>
    <w:pPr>
      <w:tabs>
        <w:tab w:val="clear" w:pos="644"/>
        <w:tab w:val="num" w:pos="1494"/>
      </w:tabs>
      <w:ind w:left="851" w:hanging="284"/>
    </w:pPr>
  </w:style>
  <w:style w:type="paragraph" w:customStyle="1" w:styleId="33">
    <w:name w:val="箇条書き 3"/>
    <w:basedOn w:val="26"/>
    <w:qFormat/>
    <w:rsid w:val="00E62506"/>
    <w:pPr>
      <w:ind w:left="1135"/>
    </w:pPr>
  </w:style>
  <w:style w:type="paragraph" w:customStyle="1" w:styleId="27">
    <w:name w:val="一覧 2"/>
    <w:basedOn w:val="List"/>
    <w:qFormat/>
    <w:rsid w:val="00E62506"/>
    <w:pPr>
      <w:suppressAutoHyphens/>
      <w:ind w:left="851"/>
    </w:pPr>
    <w:rPr>
      <w:rFonts w:cs="CG Times (WN)"/>
      <w:lang w:eastAsia="ar-SA"/>
    </w:rPr>
  </w:style>
  <w:style w:type="paragraph" w:customStyle="1" w:styleId="34">
    <w:name w:val="一覧 3"/>
    <w:basedOn w:val="27"/>
    <w:qFormat/>
    <w:rsid w:val="00E62506"/>
    <w:pPr>
      <w:ind w:left="1135"/>
    </w:pPr>
  </w:style>
  <w:style w:type="paragraph" w:customStyle="1" w:styleId="43">
    <w:name w:val="一覧 4"/>
    <w:basedOn w:val="34"/>
    <w:qFormat/>
    <w:rsid w:val="00E62506"/>
    <w:pPr>
      <w:ind w:left="1418"/>
    </w:pPr>
  </w:style>
  <w:style w:type="paragraph" w:customStyle="1" w:styleId="50">
    <w:name w:val="一覧 5"/>
    <w:basedOn w:val="43"/>
    <w:qFormat/>
    <w:rsid w:val="00E62506"/>
    <w:pPr>
      <w:ind w:left="1702"/>
    </w:pPr>
  </w:style>
  <w:style w:type="paragraph" w:customStyle="1" w:styleId="44">
    <w:name w:val="箇条書き 4"/>
    <w:basedOn w:val="33"/>
    <w:qFormat/>
    <w:rsid w:val="00E62506"/>
    <w:pPr>
      <w:ind w:left="1418"/>
    </w:pPr>
  </w:style>
  <w:style w:type="paragraph" w:customStyle="1" w:styleId="51">
    <w:name w:val="箇条書き 5"/>
    <w:basedOn w:val="44"/>
    <w:qFormat/>
    <w:rsid w:val="00E62506"/>
    <w:pPr>
      <w:ind w:left="1702"/>
    </w:pPr>
  </w:style>
  <w:style w:type="paragraph" w:customStyle="1" w:styleId="af1">
    <w:name w:val="コメント文字列"/>
    <w:basedOn w:val="Normal"/>
    <w:qFormat/>
    <w:rsid w:val="00E62506"/>
    <w:pPr>
      <w:suppressAutoHyphens/>
    </w:pPr>
    <w:rPr>
      <w:rFonts w:eastAsia="MS Mincho" w:cs="CG Times (WN)"/>
      <w:lang w:eastAsia="ar-SA"/>
    </w:rPr>
  </w:style>
  <w:style w:type="paragraph" w:customStyle="1" w:styleId="af2">
    <w:name w:val="コメント内容"/>
    <w:basedOn w:val="af1"/>
    <w:next w:val="af1"/>
    <w:qFormat/>
    <w:rsid w:val="00E62506"/>
    <w:rPr>
      <w:b/>
      <w:bCs/>
    </w:rPr>
  </w:style>
  <w:style w:type="paragraph" w:customStyle="1" w:styleId="af3">
    <w:name w:val="見出しマップ"/>
    <w:basedOn w:val="Normal"/>
    <w:qFormat/>
    <w:rsid w:val="00E6250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62506"/>
    <w:pPr>
      <w:suppressAutoHyphens/>
      <w:spacing w:before="120" w:after="120"/>
    </w:pPr>
    <w:rPr>
      <w:rFonts w:eastAsia="MS Mincho" w:cs="CG Times (WN)"/>
      <w:b/>
      <w:lang w:eastAsia="ar-SA"/>
    </w:rPr>
  </w:style>
  <w:style w:type="paragraph" w:customStyle="1" w:styleId="af4">
    <w:name w:val="書式なし"/>
    <w:basedOn w:val="Normal"/>
    <w:qFormat/>
    <w:rsid w:val="00E62506"/>
    <w:pPr>
      <w:suppressAutoHyphens/>
    </w:pPr>
    <w:rPr>
      <w:rFonts w:ascii="Courier New" w:eastAsia="MS Mincho" w:hAnsi="Courier New" w:cs="CG Times (WN)"/>
      <w:lang w:val="nb-NO" w:eastAsia="ar-SA"/>
    </w:rPr>
  </w:style>
  <w:style w:type="paragraph" w:customStyle="1" w:styleId="28">
    <w:name w:val="本文 2"/>
    <w:basedOn w:val="Normal"/>
    <w:qFormat/>
    <w:rsid w:val="00E62506"/>
    <w:pPr>
      <w:suppressAutoHyphens/>
      <w:spacing w:after="120"/>
    </w:pPr>
    <w:rPr>
      <w:rFonts w:eastAsia="MS Mincho" w:cs="CG Times (WN)"/>
      <w:lang w:eastAsia="ar-SA"/>
    </w:rPr>
  </w:style>
  <w:style w:type="paragraph" w:customStyle="1" w:styleId="35">
    <w:name w:val="本文 3"/>
    <w:basedOn w:val="Normal"/>
    <w:qFormat/>
    <w:rsid w:val="00E62506"/>
    <w:pPr>
      <w:suppressAutoHyphens/>
      <w:spacing w:after="120"/>
    </w:pPr>
    <w:rPr>
      <w:rFonts w:eastAsia="MS Mincho" w:cs="CG Times (WN)"/>
      <w:lang w:eastAsia="ar-SA"/>
    </w:rPr>
  </w:style>
  <w:style w:type="paragraph" w:customStyle="1" w:styleId="Web">
    <w:name w:val="標準 (Web)"/>
    <w:basedOn w:val="Normal"/>
    <w:qFormat/>
    <w:rsid w:val="00E62506"/>
    <w:pPr>
      <w:suppressAutoHyphens/>
      <w:spacing w:before="100" w:after="100"/>
    </w:pPr>
    <w:rPr>
      <w:rFonts w:eastAsia="Arial Unicode MS" w:cs="CG Times (WN)"/>
      <w:sz w:val="24"/>
      <w:szCs w:val="24"/>
    </w:rPr>
  </w:style>
  <w:style w:type="paragraph" w:customStyle="1" w:styleId="29">
    <w:name w:val="本文インデント 2"/>
    <w:basedOn w:val="Normal"/>
    <w:qFormat/>
    <w:rsid w:val="00E62506"/>
    <w:pPr>
      <w:suppressAutoHyphens/>
      <w:ind w:left="567"/>
    </w:pPr>
    <w:rPr>
      <w:rFonts w:ascii="Arial" w:eastAsia="MS Mincho" w:hAnsi="Arial" w:cs="Arial"/>
      <w:lang w:eastAsia="ar-SA"/>
    </w:rPr>
  </w:style>
  <w:style w:type="paragraph" w:customStyle="1" w:styleId="af5">
    <w:name w:val="標準インデント"/>
    <w:basedOn w:val="Normal"/>
    <w:qFormat/>
    <w:rsid w:val="00E62506"/>
    <w:pPr>
      <w:suppressAutoHyphens/>
      <w:ind w:left="708"/>
    </w:pPr>
    <w:rPr>
      <w:rFonts w:eastAsia="MS Mincho" w:cs="CG Times (WN)"/>
      <w:lang w:eastAsia="ar-SA"/>
    </w:rPr>
  </w:style>
  <w:style w:type="paragraph" w:customStyle="1" w:styleId="af6">
    <w:name w:val="記"/>
    <w:basedOn w:val="Normal"/>
    <w:next w:val="Normal"/>
    <w:qFormat/>
    <w:rsid w:val="00E62506"/>
    <w:pPr>
      <w:suppressAutoHyphens/>
    </w:pPr>
    <w:rPr>
      <w:rFonts w:eastAsia="MS Mincho" w:cs="CG Times (WN)"/>
      <w:lang w:eastAsia="ar-SA"/>
    </w:rPr>
  </w:style>
  <w:style w:type="paragraph" w:customStyle="1" w:styleId="HTML">
    <w:name w:val="HTML 書式付き"/>
    <w:basedOn w:val="Normal"/>
    <w:qFormat/>
    <w:rsid w:val="00E62506"/>
    <w:pPr>
      <w:suppressAutoHyphens/>
    </w:pPr>
    <w:rPr>
      <w:rFonts w:ascii="Courier New" w:eastAsia="MS Mincho" w:hAnsi="Courier New" w:cs="Courier New"/>
      <w:lang w:eastAsia="ar-SA"/>
    </w:rPr>
  </w:style>
  <w:style w:type="paragraph" w:customStyle="1" w:styleId="af7">
    <w:name w:val="表の内容"/>
    <w:basedOn w:val="Normal"/>
    <w:qFormat/>
    <w:rsid w:val="00E62506"/>
    <w:pPr>
      <w:suppressLineNumbers/>
      <w:suppressAutoHyphens/>
    </w:pPr>
    <w:rPr>
      <w:rFonts w:eastAsia="MS Mincho" w:cs="CG Times (WN)"/>
      <w:lang w:eastAsia="ar-SA"/>
    </w:rPr>
  </w:style>
  <w:style w:type="paragraph" w:customStyle="1" w:styleId="af8">
    <w:name w:val="表の見出し"/>
    <w:basedOn w:val="af7"/>
    <w:qFormat/>
    <w:rsid w:val="00E62506"/>
    <w:pPr>
      <w:jc w:val="center"/>
    </w:pPr>
    <w:rPr>
      <w:b/>
      <w:bCs/>
    </w:rPr>
  </w:style>
  <w:style w:type="character" w:customStyle="1" w:styleId="WW8Num27z0">
    <w:name w:val="WW8Num27z0"/>
    <w:rsid w:val="00E62506"/>
    <w:rPr>
      <w:rFonts w:ascii="Arial" w:eastAsia="Times New Roman" w:hAnsi="Arial" w:cs="Arial"/>
    </w:rPr>
  </w:style>
  <w:style w:type="character" w:customStyle="1" w:styleId="WW8Num27z1">
    <w:name w:val="WW8Num27z1"/>
    <w:rsid w:val="00E62506"/>
    <w:rPr>
      <w:rFonts w:ascii="Courier New" w:hAnsi="Courier New" w:cs="Courier New"/>
    </w:rPr>
  </w:style>
  <w:style w:type="character" w:customStyle="1" w:styleId="WW8Num27z2">
    <w:name w:val="WW8Num27z2"/>
    <w:rsid w:val="00E62506"/>
    <w:rPr>
      <w:rFonts w:ascii="Wingdings" w:hAnsi="Wingdings"/>
    </w:rPr>
  </w:style>
  <w:style w:type="character" w:customStyle="1" w:styleId="WW8Num27z3">
    <w:name w:val="WW8Num27z3"/>
    <w:rsid w:val="00E62506"/>
    <w:rPr>
      <w:rFonts w:ascii="Symbol" w:hAnsi="Symbol"/>
    </w:rPr>
  </w:style>
  <w:style w:type="character" w:customStyle="1" w:styleId="WW8Num29z0">
    <w:name w:val="WW8Num29z0"/>
    <w:rsid w:val="00E62506"/>
    <w:rPr>
      <w:rFonts w:ascii="Times New Roman" w:eastAsia="MS Mincho" w:hAnsi="Times New Roman" w:cs="Times New Roman"/>
    </w:rPr>
  </w:style>
  <w:style w:type="character" w:customStyle="1" w:styleId="WW8Num29z1">
    <w:name w:val="WW8Num29z1"/>
    <w:rsid w:val="00E62506"/>
    <w:rPr>
      <w:rFonts w:ascii="Courier New" w:hAnsi="Courier New" w:cs="Courier New"/>
    </w:rPr>
  </w:style>
  <w:style w:type="character" w:customStyle="1" w:styleId="WW8Num29z2">
    <w:name w:val="WW8Num29z2"/>
    <w:rsid w:val="00E62506"/>
    <w:rPr>
      <w:rFonts w:ascii="Wingdings" w:hAnsi="Wingdings"/>
    </w:rPr>
  </w:style>
  <w:style w:type="character" w:customStyle="1" w:styleId="WW8Num29z3">
    <w:name w:val="WW8Num29z3"/>
    <w:rsid w:val="00E62506"/>
    <w:rPr>
      <w:rFonts w:ascii="Symbol" w:hAnsi="Symbol"/>
    </w:rPr>
  </w:style>
  <w:style w:type="character" w:customStyle="1" w:styleId="WW8Num31z0">
    <w:name w:val="WW8Num31z0"/>
    <w:rsid w:val="00E62506"/>
    <w:rPr>
      <w:rFonts w:ascii="Symbol" w:hAnsi="Symbol"/>
    </w:rPr>
  </w:style>
  <w:style w:type="character" w:customStyle="1" w:styleId="WW8Num31z1">
    <w:name w:val="WW8Num31z1"/>
    <w:rsid w:val="00E62506"/>
    <w:rPr>
      <w:rFonts w:ascii="Courier New" w:hAnsi="Courier New" w:cs="Courier New"/>
    </w:rPr>
  </w:style>
  <w:style w:type="character" w:customStyle="1" w:styleId="WW8Num31z2">
    <w:name w:val="WW8Num31z2"/>
    <w:rsid w:val="00E62506"/>
    <w:rPr>
      <w:rFonts w:ascii="Wingdings" w:hAnsi="Wingdings"/>
    </w:rPr>
  </w:style>
  <w:style w:type="character" w:customStyle="1" w:styleId="WW8Num34z2">
    <w:name w:val="WW8Num34z2"/>
    <w:rsid w:val="00E62506"/>
    <w:rPr>
      <w:rFonts w:ascii="Wingdings" w:hAnsi="Wingdings"/>
    </w:rPr>
  </w:style>
  <w:style w:type="character" w:customStyle="1" w:styleId="WW8Num34z3">
    <w:name w:val="WW8Num34z3"/>
    <w:rsid w:val="00E62506"/>
    <w:rPr>
      <w:rFonts w:ascii="Symbol" w:hAnsi="Symbol"/>
    </w:rPr>
  </w:style>
  <w:style w:type="character" w:customStyle="1" w:styleId="WW8Num37z0">
    <w:name w:val="WW8Num37z0"/>
    <w:rsid w:val="00E62506"/>
    <w:rPr>
      <w:rFonts w:ascii="Times New Roman" w:eastAsia="SimSun" w:hAnsi="Times New Roman" w:cs="Times New Roman"/>
    </w:rPr>
  </w:style>
  <w:style w:type="character" w:customStyle="1" w:styleId="WW8Num37z1">
    <w:name w:val="WW8Num37z1"/>
    <w:rsid w:val="00E62506"/>
    <w:rPr>
      <w:rFonts w:ascii="Wingdings" w:hAnsi="Wingdings"/>
    </w:rPr>
  </w:style>
  <w:style w:type="character" w:customStyle="1" w:styleId="WW8Num38z0">
    <w:name w:val="WW8Num38z0"/>
    <w:rsid w:val="00E62506"/>
    <w:rPr>
      <w:rFonts w:ascii="Times New Roman" w:eastAsia="SimSun" w:hAnsi="Times New Roman" w:cs="Times New Roman"/>
    </w:rPr>
  </w:style>
  <w:style w:type="character" w:customStyle="1" w:styleId="WW8Num38z1">
    <w:name w:val="WW8Num38z1"/>
    <w:rsid w:val="00E62506"/>
    <w:rPr>
      <w:rFonts w:ascii="Wingdings" w:hAnsi="Wingdings"/>
    </w:rPr>
  </w:style>
  <w:style w:type="character" w:customStyle="1" w:styleId="WW8Num41z0">
    <w:name w:val="WW8Num41z0"/>
    <w:rsid w:val="00E62506"/>
    <w:rPr>
      <w:rFonts w:ascii="Times New Roman" w:eastAsia="SimSun" w:hAnsi="Times New Roman" w:cs="Times New Roman"/>
    </w:rPr>
  </w:style>
  <w:style w:type="character" w:customStyle="1" w:styleId="WW8Num41z1">
    <w:name w:val="WW8Num41z1"/>
    <w:rsid w:val="00E62506"/>
    <w:rPr>
      <w:rFonts w:ascii="Wingdings" w:hAnsi="Wingdings"/>
    </w:rPr>
  </w:style>
  <w:style w:type="character" w:customStyle="1" w:styleId="WW8NumSt20z0">
    <w:name w:val="WW8NumSt20z0"/>
    <w:rsid w:val="00E62506"/>
    <w:rPr>
      <w:rFonts w:ascii="Geneva" w:hAnsi="Geneva"/>
    </w:rPr>
  </w:style>
  <w:style w:type="character" w:customStyle="1" w:styleId="DefaultParagraphFont1">
    <w:name w:val="Default Paragraph Font1"/>
    <w:rsid w:val="00E62506"/>
  </w:style>
  <w:style w:type="character" w:customStyle="1" w:styleId="CommentReference1">
    <w:name w:val="Comment Reference1"/>
    <w:rsid w:val="00E62506"/>
    <w:rPr>
      <w:sz w:val="16"/>
    </w:rPr>
  </w:style>
  <w:style w:type="paragraph" w:customStyle="1" w:styleId="ListBullet1">
    <w:name w:val="List Bullet1"/>
    <w:basedOn w:val="Normal"/>
    <w:qFormat/>
    <w:rsid w:val="00E6250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62506"/>
    <w:pPr>
      <w:tabs>
        <w:tab w:val="clear" w:pos="644"/>
        <w:tab w:val="num" w:pos="1494"/>
      </w:tabs>
      <w:ind w:left="851"/>
    </w:pPr>
  </w:style>
  <w:style w:type="paragraph" w:customStyle="1" w:styleId="ListBullet31">
    <w:name w:val="List Bullet 31"/>
    <w:basedOn w:val="ListBullet21"/>
    <w:qFormat/>
    <w:rsid w:val="00E62506"/>
    <w:pPr>
      <w:ind w:left="1135"/>
    </w:pPr>
  </w:style>
  <w:style w:type="paragraph" w:customStyle="1" w:styleId="ListBullet41">
    <w:name w:val="List Bullet 41"/>
    <w:basedOn w:val="ListBullet31"/>
    <w:qFormat/>
    <w:rsid w:val="00E62506"/>
    <w:pPr>
      <w:ind w:left="1418"/>
    </w:pPr>
  </w:style>
  <w:style w:type="paragraph" w:customStyle="1" w:styleId="ListBullet51">
    <w:name w:val="List Bullet 51"/>
    <w:basedOn w:val="ListBullet41"/>
    <w:qFormat/>
    <w:rsid w:val="00E62506"/>
    <w:pPr>
      <w:ind w:left="1702"/>
    </w:pPr>
  </w:style>
  <w:style w:type="paragraph" w:customStyle="1" w:styleId="DocumentMap1">
    <w:name w:val="Document Map1"/>
    <w:basedOn w:val="Normal"/>
    <w:qFormat/>
    <w:rsid w:val="00E62506"/>
    <w:pPr>
      <w:shd w:val="clear" w:color="auto" w:fill="000080"/>
      <w:suppressAutoHyphens/>
    </w:pPr>
    <w:rPr>
      <w:rFonts w:ascii="Tahoma" w:eastAsia="MS Mincho" w:hAnsi="Tahoma"/>
      <w:lang w:eastAsia="ar-SA"/>
    </w:rPr>
  </w:style>
  <w:style w:type="paragraph" w:customStyle="1" w:styleId="PlainText1">
    <w:name w:val="Plain Text1"/>
    <w:basedOn w:val="Normal"/>
    <w:qFormat/>
    <w:rsid w:val="00E62506"/>
    <w:pPr>
      <w:suppressAutoHyphens/>
    </w:pPr>
    <w:rPr>
      <w:rFonts w:ascii="Courier New" w:eastAsia="MS Mincho" w:hAnsi="Courier New"/>
      <w:lang w:val="nb-NO" w:eastAsia="ar-SA"/>
    </w:rPr>
  </w:style>
  <w:style w:type="paragraph" w:customStyle="1" w:styleId="CommentText1">
    <w:name w:val="Comment Text1"/>
    <w:basedOn w:val="Normal"/>
    <w:qFormat/>
    <w:rsid w:val="00E62506"/>
    <w:pPr>
      <w:suppressAutoHyphens/>
    </w:pPr>
    <w:rPr>
      <w:rFonts w:eastAsia="MS Mincho"/>
      <w:lang w:eastAsia="ar-SA"/>
    </w:rPr>
  </w:style>
  <w:style w:type="paragraph" w:customStyle="1" w:styleId="List31">
    <w:name w:val="List 31"/>
    <w:basedOn w:val="Normal"/>
    <w:qFormat/>
    <w:rsid w:val="00E62506"/>
    <w:pPr>
      <w:suppressAutoHyphens/>
      <w:ind w:left="849" w:hanging="283"/>
    </w:pPr>
    <w:rPr>
      <w:rFonts w:eastAsia="MS Mincho"/>
      <w:lang w:eastAsia="ar-SA"/>
    </w:rPr>
  </w:style>
  <w:style w:type="paragraph" w:customStyle="1" w:styleId="List41">
    <w:name w:val="List 41"/>
    <w:basedOn w:val="List31"/>
    <w:qFormat/>
    <w:rsid w:val="00E62506"/>
    <w:pPr>
      <w:ind w:left="1418" w:hanging="284"/>
    </w:pPr>
  </w:style>
  <w:style w:type="paragraph" w:customStyle="1" w:styleId="ListNumber1">
    <w:name w:val="List Number1"/>
    <w:basedOn w:val="List"/>
    <w:qFormat/>
    <w:rsid w:val="00E62506"/>
    <w:pPr>
      <w:tabs>
        <w:tab w:val="num" w:pos="644"/>
      </w:tabs>
      <w:suppressAutoHyphens/>
      <w:ind w:left="644" w:hanging="360"/>
    </w:pPr>
    <w:rPr>
      <w:lang w:eastAsia="ar-SA"/>
    </w:rPr>
  </w:style>
  <w:style w:type="paragraph" w:customStyle="1" w:styleId="ListNumber21">
    <w:name w:val="List Number 21"/>
    <w:basedOn w:val="ListNumber1"/>
    <w:qFormat/>
    <w:rsid w:val="00E62506"/>
    <w:pPr>
      <w:ind w:left="851" w:hanging="284"/>
    </w:pPr>
  </w:style>
  <w:style w:type="paragraph" w:customStyle="1" w:styleId="List21">
    <w:name w:val="List 21"/>
    <w:basedOn w:val="List"/>
    <w:qFormat/>
    <w:rsid w:val="00E62506"/>
    <w:pPr>
      <w:suppressAutoHyphens/>
      <w:ind w:left="851"/>
    </w:pPr>
    <w:rPr>
      <w:lang w:eastAsia="ar-SA"/>
    </w:rPr>
  </w:style>
  <w:style w:type="paragraph" w:customStyle="1" w:styleId="List51">
    <w:name w:val="List 51"/>
    <w:basedOn w:val="List41"/>
    <w:qFormat/>
    <w:rsid w:val="00E62506"/>
    <w:pPr>
      <w:ind w:left="1702"/>
    </w:pPr>
  </w:style>
  <w:style w:type="paragraph" w:customStyle="1" w:styleId="BodyText21">
    <w:name w:val="Body Text 21"/>
    <w:basedOn w:val="Normal"/>
    <w:qFormat/>
    <w:rsid w:val="00E62506"/>
    <w:pPr>
      <w:suppressAutoHyphens/>
      <w:spacing w:after="120"/>
    </w:pPr>
    <w:rPr>
      <w:rFonts w:eastAsia="MS Mincho"/>
      <w:lang w:eastAsia="ar-SA"/>
    </w:rPr>
  </w:style>
  <w:style w:type="paragraph" w:customStyle="1" w:styleId="BodyText31">
    <w:name w:val="Body Text 31"/>
    <w:basedOn w:val="Normal"/>
    <w:qFormat/>
    <w:rsid w:val="00E62506"/>
    <w:pPr>
      <w:suppressAutoHyphens/>
      <w:spacing w:after="120"/>
    </w:pPr>
    <w:rPr>
      <w:rFonts w:eastAsia="MS Mincho"/>
      <w:lang w:eastAsia="ar-SA"/>
    </w:rPr>
  </w:style>
  <w:style w:type="paragraph" w:customStyle="1" w:styleId="BodyTextIndent21">
    <w:name w:val="Body Text Indent 21"/>
    <w:basedOn w:val="Normal"/>
    <w:qFormat/>
    <w:rsid w:val="00E62506"/>
    <w:pPr>
      <w:suppressAutoHyphens/>
      <w:ind w:left="567"/>
    </w:pPr>
    <w:rPr>
      <w:rFonts w:ascii="Arial" w:eastAsia="MS Mincho" w:hAnsi="Arial" w:cs="Arial"/>
      <w:lang w:eastAsia="ar-SA"/>
    </w:rPr>
  </w:style>
  <w:style w:type="paragraph" w:customStyle="1" w:styleId="NormalIndent1">
    <w:name w:val="Normal Indent1"/>
    <w:basedOn w:val="Normal"/>
    <w:qFormat/>
    <w:rsid w:val="00E62506"/>
    <w:pPr>
      <w:suppressAutoHyphens/>
      <w:ind w:left="708"/>
    </w:pPr>
    <w:rPr>
      <w:rFonts w:eastAsia="MS Mincho"/>
      <w:lang w:eastAsia="ar-SA"/>
    </w:rPr>
  </w:style>
  <w:style w:type="paragraph" w:customStyle="1" w:styleId="NoteHeading1">
    <w:name w:val="Note Heading1"/>
    <w:basedOn w:val="Normal"/>
    <w:next w:val="Normal"/>
    <w:qFormat/>
    <w:rsid w:val="00E62506"/>
    <w:pPr>
      <w:suppressAutoHyphens/>
    </w:pPr>
    <w:rPr>
      <w:rFonts w:eastAsia="MS Mincho"/>
      <w:lang w:eastAsia="ar-SA"/>
    </w:rPr>
  </w:style>
  <w:style w:type="paragraph" w:customStyle="1" w:styleId="af9">
    <w:name w:val="枠の内容"/>
    <w:basedOn w:val="BodyText"/>
    <w:qFormat/>
    <w:rsid w:val="00E62506"/>
  </w:style>
  <w:style w:type="character" w:customStyle="1" w:styleId="CharChar22">
    <w:name w:val="Char Char22"/>
    <w:rsid w:val="00E62506"/>
    <w:rPr>
      <w:rFonts w:ascii="Arial" w:hAnsi="Arial"/>
      <w:lang w:val="en-GB"/>
    </w:rPr>
  </w:style>
  <w:style w:type="paragraph" w:customStyle="1" w:styleId="numberedlist0">
    <w:name w:val="numbered list"/>
    <w:basedOn w:val="ListBullet"/>
    <w:qFormat/>
    <w:rsid w:val="00E6250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E625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H600">
    <w:name w:val="H6 + 左侧:  0 厘米"/>
    <w:aliases w:val="首行缩进:  0 厘H6米"/>
    <w:basedOn w:val="H6"/>
    <w:qFormat/>
    <w:rsid w:val="00430A7F"/>
    <w:pPr>
      <w:ind w:left="0" w:firstLine="0"/>
    </w:pPr>
    <w:rPr>
      <w:rFonts w:eastAsia="SimSun"/>
      <w:lang w:eastAsia="zh-CN"/>
    </w:rPr>
  </w:style>
  <w:style w:type="paragraph" w:customStyle="1" w:styleId="h61">
    <w:name w:val="h6"/>
    <w:basedOn w:val="Normal"/>
    <w:qFormat/>
    <w:rsid w:val="00E62506"/>
    <w:pPr>
      <w:spacing w:before="100" w:beforeAutospacing="1" w:after="100" w:afterAutospacing="1"/>
    </w:pPr>
    <w:rPr>
      <w:sz w:val="24"/>
      <w:szCs w:val="24"/>
      <w:lang w:val="en-US"/>
    </w:rPr>
  </w:style>
  <w:style w:type="paragraph" w:customStyle="1" w:styleId="tah0">
    <w:name w:val="tah"/>
    <w:basedOn w:val="Normal"/>
    <w:qFormat/>
    <w:rsid w:val="00E6250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E62506"/>
    <w:rPr>
      <w:rFonts w:ascii="Arial" w:hAnsi="Arial"/>
      <w:sz w:val="24"/>
      <w:lang w:val="en-GB" w:eastAsia="ja-JP" w:bidi="ar-SA"/>
    </w:rPr>
  </w:style>
  <w:style w:type="paragraph" w:customStyle="1" w:styleId="NormalAfter3pt">
    <w:name w:val="Normal + After:  3 pt"/>
    <w:basedOn w:val="Normal"/>
    <w:qFormat/>
    <w:rsid w:val="00E62506"/>
    <w:pPr>
      <w:tabs>
        <w:tab w:val="num" w:pos="2560"/>
      </w:tabs>
      <w:ind w:left="2560" w:hanging="357"/>
    </w:pPr>
    <w:rPr>
      <w:lang w:val="en-AU"/>
    </w:rPr>
  </w:style>
  <w:style w:type="paragraph" w:customStyle="1" w:styleId="b31">
    <w:name w:val="b3"/>
    <w:basedOn w:val="Normal"/>
    <w:qFormat/>
    <w:rsid w:val="00430A7F"/>
    <w:pPr>
      <w:ind w:left="1135" w:hanging="284"/>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25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25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2506"/>
    <w:rPr>
      <w:lang w:val="en-GB" w:eastAsia="ja-JP" w:bidi="ar-SA"/>
    </w:rPr>
  </w:style>
  <w:style w:type="character" w:customStyle="1" w:styleId="CarCar10">
    <w:name w:val="Car Car10"/>
    <w:rsid w:val="00E62506"/>
    <w:rPr>
      <w:rFonts w:ascii="Arial" w:hAnsi="Arial"/>
      <w:lang w:val="en-GB" w:eastAsia="ja-JP" w:bidi="ar-SA"/>
    </w:rPr>
  </w:style>
  <w:style w:type="paragraph" w:customStyle="1" w:styleId="Revision2">
    <w:name w:val="Revision2"/>
    <w:hidden/>
    <w:semiHidden/>
    <w:qFormat/>
    <w:rsid w:val="00E62506"/>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E62506"/>
    <w:pPr>
      <w:ind w:left="720"/>
      <w:contextualSpacing/>
    </w:pPr>
  </w:style>
  <w:style w:type="numbering" w:customStyle="1" w:styleId="NoList8">
    <w:name w:val="No List8"/>
    <w:next w:val="NoList"/>
    <w:semiHidden/>
    <w:rsid w:val="00E62506"/>
  </w:style>
  <w:style w:type="numbering" w:customStyle="1" w:styleId="NoList12">
    <w:name w:val="No List12"/>
    <w:next w:val="NoList"/>
    <w:semiHidden/>
    <w:rsid w:val="00E62506"/>
  </w:style>
  <w:style w:type="numbering" w:customStyle="1" w:styleId="NoList22">
    <w:name w:val="No List22"/>
    <w:next w:val="NoList"/>
    <w:semiHidden/>
    <w:rsid w:val="00E62506"/>
  </w:style>
  <w:style w:type="numbering" w:customStyle="1" w:styleId="NoList9">
    <w:name w:val="No List9"/>
    <w:next w:val="NoList"/>
    <w:semiHidden/>
    <w:rsid w:val="00E62506"/>
  </w:style>
  <w:style w:type="numbering" w:customStyle="1" w:styleId="NoList13">
    <w:name w:val="No List13"/>
    <w:next w:val="NoList"/>
    <w:semiHidden/>
    <w:rsid w:val="00E62506"/>
  </w:style>
  <w:style w:type="numbering" w:customStyle="1" w:styleId="NoList23">
    <w:name w:val="No List23"/>
    <w:next w:val="NoList"/>
    <w:semiHidden/>
    <w:rsid w:val="00E62506"/>
  </w:style>
  <w:style w:type="numbering" w:customStyle="1" w:styleId="NoList10">
    <w:name w:val="No List10"/>
    <w:next w:val="NoList"/>
    <w:semiHidden/>
    <w:rsid w:val="00E62506"/>
  </w:style>
  <w:style w:type="character" w:customStyle="1" w:styleId="19">
    <w:name w:val="段落フォント1"/>
    <w:rsid w:val="00E62506"/>
  </w:style>
  <w:style w:type="character" w:customStyle="1" w:styleId="1a">
    <w:name w:val="コメント参照1"/>
    <w:rsid w:val="00E62506"/>
    <w:rPr>
      <w:sz w:val="16"/>
    </w:rPr>
  </w:style>
  <w:style w:type="paragraph" w:customStyle="1" w:styleId="1b">
    <w:name w:val="図表番号1"/>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E62506"/>
    <w:pPr>
      <w:tabs>
        <w:tab w:val="num" w:pos="644"/>
      </w:tabs>
      <w:suppressAutoHyphens/>
      <w:ind w:left="644" w:hanging="360"/>
    </w:pPr>
    <w:rPr>
      <w:rFonts w:cs="CG Times (WN)"/>
      <w:lang w:eastAsia="ar-SA"/>
    </w:rPr>
  </w:style>
  <w:style w:type="paragraph" w:customStyle="1" w:styleId="211">
    <w:name w:val="段落番号 21"/>
    <w:basedOn w:val="1c"/>
    <w:qFormat/>
    <w:rsid w:val="00E62506"/>
    <w:pPr>
      <w:ind w:left="851" w:hanging="284"/>
    </w:pPr>
  </w:style>
  <w:style w:type="paragraph" w:customStyle="1" w:styleId="1d">
    <w:name w:val="箇条書き1"/>
    <w:basedOn w:val="List"/>
    <w:qFormat/>
    <w:rsid w:val="00E62506"/>
    <w:pPr>
      <w:tabs>
        <w:tab w:val="num" w:pos="644"/>
      </w:tabs>
      <w:suppressAutoHyphens/>
      <w:ind w:left="644" w:hanging="360"/>
    </w:pPr>
    <w:rPr>
      <w:rFonts w:cs="CG Times (WN)"/>
      <w:lang w:eastAsia="ar-SA"/>
    </w:rPr>
  </w:style>
  <w:style w:type="paragraph" w:customStyle="1" w:styleId="212">
    <w:name w:val="箇条書き 21"/>
    <w:basedOn w:val="1d"/>
    <w:qFormat/>
    <w:rsid w:val="00E62506"/>
    <w:pPr>
      <w:tabs>
        <w:tab w:val="clear" w:pos="644"/>
        <w:tab w:val="num" w:pos="1494"/>
      </w:tabs>
      <w:ind w:left="851" w:hanging="284"/>
    </w:pPr>
  </w:style>
  <w:style w:type="paragraph" w:customStyle="1" w:styleId="311">
    <w:name w:val="箇条書き 31"/>
    <w:basedOn w:val="212"/>
    <w:qFormat/>
    <w:rsid w:val="00E62506"/>
    <w:pPr>
      <w:ind w:left="1135"/>
    </w:pPr>
  </w:style>
  <w:style w:type="paragraph" w:customStyle="1" w:styleId="213">
    <w:name w:val="一覧 21"/>
    <w:basedOn w:val="List"/>
    <w:qFormat/>
    <w:rsid w:val="00E62506"/>
    <w:pPr>
      <w:suppressAutoHyphens/>
      <w:ind w:left="851"/>
    </w:pPr>
    <w:rPr>
      <w:rFonts w:cs="CG Times (WN)"/>
      <w:lang w:eastAsia="ar-SA"/>
    </w:rPr>
  </w:style>
  <w:style w:type="paragraph" w:customStyle="1" w:styleId="312">
    <w:name w:val="一覧 31"/>
    <w:basedOn w:val="213"/>
    <w:qFormat/>
    <w:rsid w:val="00E62506"/>
    <w:pPr>
      <w:ind w:left="1135"/>
    </w:pPr>
  </w:style>
  <w:style w:type="paragraph" w:customStyle="1" w:styleId="410">
    <w:name w:val="一覧 41"/>
    <w:basedOn w:val="312"/>
    <w:qFormat/>
    <w:rsid w:val="00E62506"/>
    <w:pPr>
      <w:ind w:left="1418"/>
    </w:pPr>
  </w:style>
  <w:style w:type="paragraph" w:customStyle="1" w:styleId="510">
    <w:name w:val="一覧 51"/>
    <w:basedOn w:val="410"/>
    <w:qFormat/>
    <w:rsid w:val="00E62506"/>
    <w:pPr>
      <w:ind w:left="1702"/>
    </w:pPr>
  </w:style>
  <w:style w:type="paragraph" w:customStyle="1" w:styleId="411">
    <w:name w:val="箇条書き 41"/>
    <w:basedOn w:val="311"/>
    <w:qFormat/>
    <w:rsid w:val="00E62506"/>
    <w:pPr>
      <w:ind w:left="1418"/>
    </w:pPr>
  </w:style>
  <w:style w:type="paragraph" w:customStyle="1" w:styleId="511">
    <w:name w:val="箇条書き 51"/>
    <w:basedOn w:val="411"/>
    <w:qFormat/>
    <w:rsid w:val="00E62506"/>
    <w:pPr>
      <w:ind w:left="1702"/>
    </w:pPr>
  </w:style>
  <w:style w:type="paragraph" w:customStyle="1" w:styleId="1e">
    <w:name w:val="コメント文字列1"/>
    <w:basedOn w:val="Normal"/>
    <w:qFormat/>
    <w:rsid w:val="00E62506"/>
    <w:pPr>
      <w:suppressAutoHyphens/>
    </w:pPr>
    <w:rPr>
      <w:rFonts w:eastAsia="MS Mincho" w:cs="CG Times (WN)"/>
      <w:lang w:eastAsia="ar-SA"/>
    </w:rPr>
  </w:style>
  <w:style w:type="paragraph" w:customStyle="1" w:styleId="1f">
    <w:name w:val="コメント内容1"/>
    <w:basedOn w:val="1e"/>
    <w:next w:val="1e"/>
    <w:qFormat/>
    <w:rsid w:val="00E62506"/>
    <w:rPr>
      <w:b/>
      <w:bCs/>
    </w:rPr>
  </w:style>
  <w:style w:type="paragraph" w:customStyle="1" w:styleId="1f0">
    <w:name w:val="見出しマップ1"/>
    <w:basedOn w:val="Normal"/>
    <w:qFormat/>
    <w:rsid w:val="00E6250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E62506"/>
    <w:pPr>
      <w:suppressAutoHyphens/>
    </w:pPr>
    <w:rPr>
      <w:rFonts w:ascii="Courier New" w:eastAsia="MS Mincho" w:hAnsi="Courier New" w:cs="CG Times (WN)"/>
      <w:lang w:val="nb-NO" w:eastAsia="ar-SA"/>
    </w:rPr>
  </w:style>
  <w:style w:type="paragraph" w:customStyle="1" w:styleId="214">
    <w:name w:val="本文 21"/>
    <w:basedOn w:val="Normal"/>
    <w:qFormat/>
    <w:rsid w:val="00E62506"/>
    <w:pPr>
      <w:suppressAutoHyphens/>
      <w:spacing w:after="120"/>
    </w:pPr>
    <w:rPr>
      <w:rFonts w:eastAsia="MS Mincho" w:cs="CG Times (WN)"/>
      <w:lang w:eastAsia="ar-SA"/>
    </w:rPr>
  </w:style>
  <w:style w:type="paragraph" w:customStyle="1" w:styleId="313">
    <w:name w:val="本文 31"/>
    <w:basedOn w:val="Normal"/>
    <w:qFormat/>
    <w:rsid w:val="00E62506"/>
    <w:pPr>
      <w:suppressAutoHyphens/>
      <w:spacing w:after="120"/>
    </w:pPr>
    <w:rPr>
      <w:rFonts w:eastAsia="MS Mincho" w:cs="CG Times (WN)"/>
      <w:lang w:eastAsia="ar-SA"/>
    </w:rPr>
  </w:style>
  <w:style w:type="paragraph" w:customStyle="1" w:styleId="Web1">
    <w:name w:val="標準 (Web)1"/>
    <w:basedOn w:val="Normal"/>
    <w:qFormat/>
    <w:rsid w:val="00E62506"/>
    <w:pPr>
      <w:suppressAutoHyphens/>
      <w:spacing w:before="100" w:after="100"/>
    </w:pPr>
    <w:rPr>
      <w:rFonts w:eastAsia="Arial Unicode MS" w:cs="CG Times (WN)"/>
      <w:sz w:val="24"/>
      <w:szCs w:val="24"/>
    </w:rPr>
  </w:style>
  <w:style w:type="paragraph" w:customStyle="1" w:styleId="215">
    <w:name w:val="本文インデント 21"/>
    <w:basedOn w:val="Normal"/>
    <w:qFormat/>
    <w:rsid w:val="00E62506"/>
    <w:pPr>
      <w:suppressAutoHyphens/>
      <w:ind w:left="567"/>
    </w:pPr>
    <w:rPr>
      <w:rFonts w:ascii="Arial" w:eastAsia="MS Mincho" w:hAnsi="Arial" w:cs="Arial"/>
      <w:lang w:eastAsia="ar-SA"/>
    </w:rPr>
  </w:style>
  <w:style w:type="paragraph" w:customStyle="1" w:styleId="1f2">
    <w:name w:val="標準インデント1"/>
    <w:basedOn w:val="Normal"/>
    <w:qFormat/>
    <w:rsid w:val="00E62506"/>
    <w:pPr>
      <w:suppressAutoHyphens/>
      <w:ind w:left="708"/>
    </w:pPr>
    <w:rPr>
      <w:rFonts w:eastAsia="MS Mincho" w:cs="CG Times (WN)"/>
      <w:lang w:eastAsia="ar-SA"/>
    </w:rPr>
  </w:style>
  <w:style w:type="paragraph" w:customStyle="1" w:styleId="1f3">
    <w:name w:val="記1"/>
    <w:basedOn w:val="Normal"/>
    <w:next w:val="Normal"/>
    <w:qFormat/>
    <w:rsid w:val="00E62506"/>
    <w:pPr>
      <w:suppressAutoHyphens/>
    </w:pPr>
    <w:rPr>
      <w:rFonts w:eastAsia="MS Mincho" w:cs="CG Times (WN)"/>
      <w:lang w:eastAsia="ar-SA"/>
    </w:rPr>
  </w:style>
  <w:style w:type="paragraph" w:customStyle="1" w:styleId="HTML1">
    <w:name w:val="HTML 書式付き1"/>
    <w:basedOn w:val="Normal"/>
    <w:qFormat/>
    <w:rsid w:val="00E62506"/>
    <w:pPr>
      <w:suppressAutoHyphens/>
    </w:pPr>
    <w:rPr>
      <w:rFonts w:ascii="Courier New" w:eastAsia="MS Mincho" w:hAnsi="Courier New" w:cs="Courier New"/>
      <w:lang w:eastAsia="ar-SA"/>
    </w:rPr>
  </w:style>
  <w:style w:type="numbering" w:customStyle="1" w:styleId="NoList14">
    <w:name w:val="No List14"/>
    <w:next w:val="NoList"/>
    <w:semiHidden/>
    <w:rsid w:val="00E62506"/>
  </w:style>
  <w:style w:type="character" w:customStyle="1" w:styleId="CharChar23">
    <w:name w:val="Char Char23"/>
    <w:rsid w:val="00E62506"/>
    <w:rPr>
      <w:rFonts w:ascii="Arial" w:hAnsi="Arial"/>
      <w:lang w:val="en-GB" w:eastAsia="en-US"/>
    </w:rPr>
  </w:style>
  <w:style w:type="numbering" w:customStyle="1" w:styleId="NoList24">
    <w:name w:val="No List24"/>
    <w:next w:val="NoList"/>
    <w:semiHidden/>
    <w:rsid w:val="00E62506"/>
  </w:style>
  <w:style w:type="numbering" w:customStyle="1" w:styleId="NoList31">
    <w:name w:val="No List31"/>
    <w:next w:val="NoList"/>
    <w:semiHidden/>
    <w:rsid w:val="00E62506"/>
  </w:style>
  <w:style w:type="numbering" w:customStyle="1" w:styleId="NoList41">
    <w:name w:val="No List41"/>
    <w:next w:val="NoList"/>
    <w:semiHidden/>
    <w:rsid w:val="00E62506"/>
  </w:style>
  <w:style w:type="numbering" w:customStyle="1" w:styleId="NoList51">
    <w:name w:val="No List51"/>
    <w:next w:val="NoList"/>
    <w:semiHidden/>
    <w:rsid w:val="00E62506"/>
  </w:style>
  <w:style w:type="paragraph" w:customStyle="1" w:styleId="Cell">
    <w:name w:val="Cell"/>
    <w:basedOn w:val="Normal"/>
    <w:qFormat/>
    <w:rsid w:val="00430A7F"/>
    <w:pPr>
      <w:spacing w:after="0" w:line="240" w:lineRule="exact"/>
      <w:jc w:val="center"/>
    </w:pPr>
    <w:rPr>
      <w:rFonts w:eastAsia="SimSun"/>
      <w:sz w:val="16"/>
      <w:lang w:val="en-US" w:eastAsia="zh-CN"/>
    </w:rPr>
  </w:style>
  <w:style w:type="character" w:customStyle="1" w:styleId="THC">
    <w:name w:val="TH C"/>
    <w:rsid w:val="00E62506"/>
    <w:rPr>
      <w:rFonts w:ascii="Arial" w:eastAsia="MS Mincho" w:hAnsi="Arial" w:cs="Arial"/>
      <w:b/>
      <w:bCs/>
      <w:lang w:val="en-GB" w:eastAsia="ja-JP"/>
    </w:rPr>
  </w:style>
  <w:style w:type="character" w:customStyle="1" w:styleId="B1C">
    <w:name w:val="B1 C"/>
    <w:rsid w:val="00E62506"/>
    <w:rPr>
      <w:lang w:val="en-GB" w:eastAsia="en-US" w:bidi="ar-SA"/>
    </w:rPr>
  </w:style>
  <w:style w:type="character" w:customStyle="1" w:styleId="Heading4C">
    <w:name w:val="Heading 4 C"/>
    <w:rsid w:val="00E62506"/>
    <w:rPr>
      <w:rFonts w:ascii="Arial" w:hAnsi="Arial"/>
      <w:sz w:val="24"/>
      <w:szCs w:val="28"/>
      <w:lang w:val="en-GB" w:eastAsia="en-US" w:bidi="ar-SA"/>
    </w:rPr>
  </w:style>
  <w:style w:type="character" w:customStyle="1" w:styleId="Titre3">
    <w:name w:val="Titre 3"/>
    <w:rsid w:val="00E62506"/>
    <w:rPr>
      <w:rFonts w:ascii="Arial" w:hAnsi="Arial"/>
      <w:sz w:val="28"/>
      <w:szCs w:val="28"/>
      <w:lang w:val="en-GB" w:eastAsia="en-GB"/>
    </w:rPr>
  </w:style>
  <w:style w:type="character" w:customStyle="1" w:styleId="B3c">
    <w:name w:val="B3 c"/>
    <w:rsid w:val="00E62506"/>
    <w:rPr>
      <w:lang w:val="en-GB" w:eastAsia="en-GB"/>
    </w:rPr>
  </w:style>
  <w:style w:type="character" w:customStyle="1" w:styleId="B2C">
    <w:name w:val="B2 C"/>
    <w:rsid w:val="00E62506"/>
    <w:rPr>
      <w:lang w:val="en-GB" w:eastAsia="en-GB"/>
    </w:rPr>
  </w:style>
  <w:style w:type="character" w:customStyle="1" w:styleId="H6C">
    <w:name w:val="H6 C"/>
    <w:rsid w:val="00E62506"/>
    <w:rPr>
      <w:rFonts w:ascii="Arial" w:eastAsia="Times New Roman" w:hAnsi="Arial"/>
      <w:sz w:val="22"/>
      <w:lang w:eastAsia="en-US"/>
    </w:rPr>
  </w:style>
  <w:style w:type="character" w:customStyle="1" w:styleId="h51">
    <w:name w:val="h5 1"/>
    <w:rsid w:val="00E62506"/>
    <w:rPr>
      <w:rFonts w:ascii="Arial" w:eastAsia="MS Mincho" w:hAnsi="Arial"/>
      <w:sz w:val="22"/>
      <w:lang w:val="en-GB" w:eastAsia="en-US" w:bidi="ar-SA"/>
    </w:rPr>
  </w:style>
  <w:style w:type="paragraph" w:customStyle="1" w:styleId="1f4">
    <w:name w:val="题注1"/>
    <w:basedOn w:val="Normal"/>
    <w:next w:val="Normal"/>
    <w:qFormat/>
    <w:rsid w:val="00E62506"/>
    <w:pPr>
      <w:spacing w:before="120" w:after="120"/>
    </w:pPr>
    <w:rPr>
      <w:rFonts w:eastAsia="MS Mincho"/>
      <w:b/>
    </w:rPr>
  </w:style>
  <w:style w:type="paragraph" w:customStyle="1" w:styleId="1f5">
    <w:name w:val="图表目录1"/>
    <w:basedOn w:val="Normal"/>
    <w:next w:val="Normal"/>
    <w:qFormat/>
    <w:rsid w:val="00E62506"/>
    <w:pPr>
      <w:ind w:left="400" w:hanging="400"/>
      <w:jc w:val="center"/>
    </w:pPr>
    <w:rPr>
      <w:rFonts w:eastAsia="MS Mincho"/>
      <w:b/>
    </w:rPr>
  </w:style>
  <w:style w:type="character" w:customStyle="1" w:styleId="st1">
    <w:name w:val="st1"/>
    <w:rsid w:val="00E62506"/>
  </w:style>
  <w:style w:type="numbering" w:customStyle="1" w:styleId="NoList15">
    <w:name w:val="No List15"/>
    <w:next w:val="NoList"/>
    <w:semiHidden/>
    <w:rsid w:val="00E62506"/>
  </w:style>
  <w:style w:type="numbering" w:customStyle="1" w:styleId="NoList16">
    <w:name w:val="No List16"/>
    <w:next w:val="NoList"/>
    <w:semiHidden/>
    <w:rsid w:val="00E625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2506"/>
    <w:rPr>
      <w:rFonts w:ascii="Arial" w:hAnsi="Arial"/>
      <w:sz w:val="24"/>
      <w:szCs w:val="28"/>
      <w:lang w:val="en-GB" w:eastAsia="en-US"/>
    </w:rPr>
  </w:style>
  <w:style w:type="character" w:customStyle="1" w:styleId="T1Char5">
    <w:name w:val="T1 Char5"/>
    <w:aliases w:val="Header 6 Char Char5"/>
    <w:rsid w:val="00E625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25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625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25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25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25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25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2506"/>
    <w:rPr>
      <w:rFonts w:ascii="Arial" w:eastAsia="MS Mincho" w:hAnsi="Arial"/>
      <w:sz w:val="22"/>
      <w:lang w:val="en-GB" w:eastAsia="en-US" w:bidi="ar-SA"/>
    </w:rPr>
  </w:style>
  <w:style w:type="character" w:customStyle="1" w:styleId="T1Car">
    <w:name w:val="T1 Car"/>
    <w:aliases w:val="Header 6 Car Car"/>
    <w:rsid w:val="00E62506"/>
    <w:rPr>
      <w:rFonts w:ascii="Arial" w:eastAsia="MS Mincho" w:hAnsi="Arial"/>
      <w:lang w:val="en-GB" w:eastAsia="en-US" w:bidi="ar-SA"/>
    </w:rPr>
  </w:style>
  <w:style w:type="character" w:customStyle="1" w:styleId="CarCar4">
    <w:name w:val="Car Car4"/>
    <w:rsid w:val="00E62506"/>
    <w:rPr>
      <w:rFonts w:ascii="Arial" w:eastAsia="MS Mincho" w:hAnsi="Arial"/>
      <w:lang w:val="en-GB" w:eastAsia="en-US" w:bidi="ar-SA"/>
    </w:rPr>
  </w:style>
  <w:style w:type="character" w:customStyle="1" w:styleId="CarCar8">
    <w:name w:val="Car Car8"/>
    <w:rsid w:val="00E62506"/>
    <w:rPr>
      <w:rFonts w:ascii="Arial" w:eastAsia="MS Mincho" w:hAnsi="Arial"/>
      <w:sz w:val="36"/>
      <w:lang w:val="en-GB" w:eastAsia="en-US" w:bidi="ar-SA"/>
    </w:rPr>
  </w:style>
  <w:style w:type="character" w:customStyle="1" w:styleId="CarCar3">
    <w:name w:val="Car Car3"/>
    <w:rsid w:val="00E62506"/>
    <w:rPr>
      <w:rFonts w:ascii="Arial" w:eastAsia="MS Mincho" w:hAnsi="Arial"/>
      <w:sz w:val="36"/>
      <w:lang w:val="en-GB" w:eastAsia="en-US" w:bidi="ar-SA"/>
    </w:rPr>
  </w:style>
  <w:style w:type="character" w:customStyle="1" w:styleId="CarCar7">
    <w:name w:val="Car Car7"/>
    <w:rsid w:val="00E625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25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2506"/>
    <w:rPr>
      <w:b/>
      <w:lang w:val="en-GB" w:eastAsia="ja-JP" w:bidi="ar-SA"/>
    </w:rPr>
  </w:style>
  <w:style w:type="character" w:customStyle="1" w:styleId="CarCar6">
    <w:name w:val="Car Car6"/>
    <w:rsid w:val="00E625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2506"/>
    <w:rPr>
      <w:lang w:val="en-GB" w:eastAsia="ja-JP" w:bidi="ar-SA"/>
    </w:rPr>
  </w:style>
  <w:style w:type="character" w:customStyle="1" w:styleId="T1Char6">
    <w:name w:val="T1 Char6"/>
    <w:aliases w:val="Header 6 Char Char6"/>
    <w:rsid w:val="00E62506"/>
  </w:style>
  <w:style w:type="character" w:customStyle="1" w:styleId="capChar5">
    <w:name w:val="cap Char5"/>
    <w:aliases w:val="cap Char Char5,Caption Char Char4,Caption Char1 Char Char4,cap Char Char1 Char4,Caption Char Char1 Char Char4,cap Char2 Char Char Char4"/>
    <w:rsid w:val="00E62506"/>
    <w:rPr>
      <w:b/>
      <w:lang w:val="en-GB" w:eastAsia="en-US" w:bidi="ar-SA"/>
    </w:rPr>
  </w:style>
  <w:style w:type="paragraph" w:customStyle="1" w:styleId="b40">
    <w:name w:val="b4"/>
    <w:basedOn w:val="Normal"/>
    <w:qFormat/>
    <w:rsid w:val="00430A7F"/>
    <w:pPr>
      <w:ind w:left="1418" w:hanging="284"/>
    </w:pPr>
    <w:rPr>
      <w:rFonts w:ascii="Calibri" w:eastAsia="MS PGothic" w:hAnsi="Calibri" w:cs="Calibri"/>
      <w:sz w:val="22"/>
      <w:szCs w:val="22"/>
      <w:lang w:eastAsia="zh-CN"/>
    </w:rPr>
  </w:style>
  <w:style w:type="character" w:customStyle="1" w:styleId="DATextZchn">
    <w:name w:val="DA_Text Zchn"/>
    <w:link w:val="DAText"/>
    <w:rsid w:val="00E62506"/>
    <w:rPr>
      <w:rFonts w:ascii="Times New Roman" w:eastAsia="Times New Roman" w:hAnsi="Times New Roman" w:cs="Times New Roman"/>
      <w:color w:val="000000"/>
      <w:sz w:val="20"/>
      <w:szCs w:val="24"/>
      <w:lang w:val="de-DE" w:eastAsia="de-DE"/>
    </w:rPr>
  </w:style>
  <w:style w:type="character" w:customStyle="1" w:styleId="Head2AZchn">
    <w:name w:val="Head2A Zchn"/>
    <w:aliases w:val="2 Zchn,H2 Zchn,h2 Zchn,DO NOT USE_h2 Zchn,h21 Zchn,UNDERRUBRIK 1-2 Zchn Zchn"/>
    <w:rsid w:val="00E625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25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25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2506"/>
    <w:rPr>
      <w:rFonts w:ascii="Arial" w:hAnsi="Arial"/>
      <w:sz w:val="22"/>
      <w:lang w:val="en-GB" w:eastAsia="en-GB" w:bidi="ar-SA"/>
    </w:rPr>
  </w:style>
  <w:style w:type="character" w:customStyle="1" w:styleId="T1Zchn">
    <w:name w:val="T1 Zchn"/>
    <w:aliases w:val="Header 6 Zchn Zchn"/>
    <w:rsid w:val="00E62506"/>
  </w:style>
  <w:style w:type="character" w:customStyle="1" w:styleId="capChar3">
    <w:name w:val="cap Char3"/>
    <w:aliases w:val="cap Char Char3,Caption Char Char2,Caption Char1 Char Char2,cap Char Char1 Char2,Caption Char Char1 Char Char2,cap Char2 Char Char Char2"/>
    <w:rsid w:val="00E62506"/>
    <w:rPr>
      <w:rFonts w:ascii="Times New Roman" w:eastAsia="Batang" w:hAnsi="Times New Roman"/>
      <w:b/>
      <w:lang w:val="en-GB"/>
    </w:rPr>
  </w:style>
  <w:style w:type="character" w:customStyle="1" w:styleId="Heading6Char2">
    <w:name w:val="Heading 6 Char2"/>
    <w:rsid w:val="00E62506"/>
  </w:style>
  <w:style w:type="character" w:customStyle="1" w:styleId="capChar4">
    <w:name w:val="cap Char4"/>
    <w:aliases w:val="cap Char Char4,Caption Char Char3,Caption Char1 Char Char3,cap Char Char1 Char3,Caption Char Char1 Char Char3,cap Char2 Char Char Char3"/>
    <w:rsid w:val="00E62506"/>
    <w:rPr>
      <w:rFonts w:ascii="Times New Roman" w:eastAsia="MS Mincho" w:hAnsi="Times New Roman"/>
      <w:b/>
      <w:lang w:val="en-GB"/>
    </w:rPr>
  </w:style>
  <w:style w:type="character" w:customStyle="1" w:styleId="T1Char8">
    <w:name w:val="T1 Char8"/>
    <w:aliases w:val="Header 6 Char Char7"/>
    <w:rsid w:val="00E625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25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2506"/>
    <w:rPr>
      <w:rFonts w:ascii="Arial" w:hAnsi="Arial"/>
      <w:sz w:val="24"/>
      <w:szCs w:val="28"/>
      <w:lang w:val="en-GB" w:eastAsia="en-US"/>
    </w:rPr>
  </w:style>
  <w:style w:type="character" w:customStyle="1" w:styleId="T1Char7">
    <w:name w:val="T1 Char7"/>
    <w:aliases w:val="Header 6 Char Char8"/>
    <w:rsid w:val="00E625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25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25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2506"/>
    <w:rPr>
      <w:rFonts w:ascii="Arial" w:hAnsi="Arial" w:cs="Arial"/>
      <w:sz w:val="24"/>
      <w:szCs w:val="24"/>
      <w:lang w:val="en-GB" w:eastAsia="en-US" w:bidi="he-IL"/>
    </w:rPr>
  </w:style>
  <w:style w:type="character" w:customStyle="1" w:styleId="T1Char9">
    <w:name w:val="T1 Char9"/>
    <w:aliases w:val="Header 6 Char Char9"/>
    <w:rsid w:val="00E62506"/>
    <w:rPr>
      <w:rFonts w:ascii="Arial" w:hAnsi="Arial" w:cs="Arial"/>
      <w:lang w:val="en-GB" w:eastAsia="en-US" w:bidi="he-IL"/>
    </w:rPr>
  </w:style>
  <w:style w:type="character" w:customStyle="1" w:styleId="List3Char">
    <w:name w:val="List 3 Char"/>
    <w:link w:val="List3"/>
    <w:rsid w:val="00E62506"/>
    <w:rPr>
      <w:rFonts w:ascii="Times New Roman" w:eastAsia="Times New Roman" w:hAnsi="Times New Roman" w:cs="Times New Roman"/>
      <w:color w:val="000000"/>
      <w:sz w:val="20"/>
      <w:szCs w:val="20"/>
      <w:lang w:eastAsia="ja-JP"/>
    </w:rPr>
  </w:style>
  <w:style w:type="paragraph" w:customStyle="1" w:styleId="CharChar3CharCharCharCharCharChar">
    <w:name w:val="Char Char3 Char Char Char Char Char Char"/>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214">
    <w:name w:val="Char Char214"/>
    <w:rsid w:val="00E62506"/>
    <w:rPr>
      <w:rFonts w:ascii="Arial" w:hAnsi="Arial"/>
      <w:lang w:val="en-GB" w:eastAsia="en-US" w:bidi="ar-SA"/>
    </w:rPr>
  </w:style>
  <w:style w:type="numbering" w:customStyle="1" w:styleId="111">
    <w:name w:val="无列表11"/>
    <w:next w:val="NoList"/>
    <w:semiHidden/>
    <w:rsid w:val="00E62506"/>
  </w:style>
  <w:style w:type="paragraph" w:customStyle="1" w:styleId="2a">
    <w:name w:val="无间隔2"/>
    <w:qFormat/>
    <w:rsid w:val="00E62506"/>
    <w:pPr>
      <w:spacing w:after="0" w:line="240" w:lineRule="auto"/>
    </w:pPr>
    <w:rPr>
      <w:rFonts w:ascii="Times New Roman" w:eastAsia="SimSun" w:hAnsi="Times New Roman" w:cs="Times New Roman"/>
      <w:sz w:val="20"/>
      <w:szCs w:val="20"/>
    </w:rPr>
  </w:style>
  <w:style w:type="paragraph" w:customStyle="1" w:styleId="CarCar53">
    <w:name w:val="Car Car5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62506"/>
    <w:rPr>
      <w:b/>
      <w:lang w:val="en-GB" w:eastAsia="en-US" w:bidi="ar-SA"/>
    </w:rPr>
  </w:style>
  <w:style w:type="character" w:customStyle="1" w:styleId="CharChar13">
    <w:name w:val="Char Char13"/>
    <w:semiHidden/>
    <w:rsid w:val="00E62506"/>
    <w:rPr>
      <w:rFonts w:eastAsia="SimSun"/>
      <w:lang w:val="en-GB" w:eastAsia="en-US" w:bidi="ar-SA"/>
    </w:rPr>
  </w:style>
  <w:style w:type="character" w:customStyle="1" w:styleId="CharChar113">
    <w:name w:val="Char Char113"/>
    <w:rsid w:val="00E62506"/>
    <w:rPr>
      <w:rFonts w:ascii="Tahoma" w:eastAsia="SimSun" w:hAnsi="Tahoma" w:cs="Tahoma"/>
      <w:lang w:val="en-GB" w:eastAsia="en-US" w:bidi="ar-SA"/>
    </w:rPr>
  </w:style>
  <w:style w:type="paragraph" w:customStyle="1" w:styleId="Normal1">
    <w:name w:val="Normal 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1f6">
    <w:name w:val="목록 없음1"/>
    <w:next w:val="NoList"/>
    <w:semiHidden/>
    <w:unhideWhenUsed/>
    <w:rsid w:val="00E62506"/>
  </w:style>
  <w:style w:type="paragraph" w:customStyle="1" w:styleId="b21">
    <w:name w:val="b2"/>
    <w:basedOn w:val="Normal"/>
    <w:qFormat/>
    <w:rsid w:val="00430A7F"/>
    <w:pPr>
      <w:ind w:left="851" w:hanging="284"/>
    </w:pPr>
    <w:rPr>
      <w:rFonts w:eastAsia="MS PGothic"/>
      <w:lang w:eastAsia="zh-CN"/>
    </w:rPr>
  </w:style>
  <w:style w:type="character" w:customStyle="1" w:styleId="Absatz-Standardschriftart">
    <w:name w:val="Absatz-Standardschriftart"/>
    <w:rsid w:val="00430A7F"/>
  </w:style>
  <w:style w:type="character" w:customStyle="1" w:styleId="8">
    <w:name w:val="(文字) (文字)8"/>
    <w:rsid w:val="00430A7F"/>
    <w:rPr>
      <w:rFonts w:ascii="Arial" w:eastAsia="MS Mincho" w:hAnsi="Arial"/>
      <w:lang w:val="en-GB" w:eastAsia="ar-SA" w:bidi="ar-SA"/>
    </w:rPr>
  </w:style>
  <w:style w:type="character" w:customStyle="1" w:styleId="70">
    <w:name w:val="(文字) (文字)7"/>
    <w:rsid w:val="00430A7F"/>
    <w:rPr>
      <w:rFonts w:ascii="Arial" w:eastAsia="MS Mincho" w:hAnsi="Arial"/>
      <w:sz w:val="36"/>
      <w:lang w:val="en-GB" w:eastAsia="ar-SA" w:bidi="ar-SA"/>
    </w:rPr>
  </w:style>
  <w:style w:type="paragraph" w:customStyle="1" w:styleId="xl65">
    <w:name w:val="xl65"/>
    <w:basedOn w:val="Normal"/>
    <w:qFormat/>
    <w:rsid w:val="00E625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E6250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E625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E6250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E6250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E625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E625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E625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E625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E625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E625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E625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E625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E625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E6250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E625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E625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E625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E625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E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E625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E625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E625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E625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E625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E625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E62506"/>
  </w:style>
  <w:style w:type="character" w:customStyle="1" w:styleId="EmailStyle97">
    <w:name w:val="EmailStyle97"/>
    <w:semiHidden/>
    <w:rsid w:val="00430A7F"/>
    <w:rPr>
      <w:rFonts w:ascii="Arial" w:hAnsi="Arial" w:cs="Arial"/>
      <w:color w:val="auto"/>
      <w:sz w:val="20"/>
      <w:szCs w:val="20"/>
    </w:rPr>
  </w:style>
  <w:style w:type="character" w:customStyle="1" w:styleId="bt">
    <w:name w:val="bt (文字)"/>
    <w:rsid w:val="00430A7F"/>
    <w:rPr>
      <w:rFonts w:eastAsia="MS Mincho"/>
      <w:lang w:val="en-GB" w:eastAsia="ar-SA" w:bidi="ar-SA"/>
    </w:rPr>
  </w:style>
  <w:style w:type="character" w:customStyle="1" w:styleId="FigureCaption1">
    <w:name w:val="Figure Caption1"/>
    <w:aliases w:val="fc Char1,Figure Caption Char Char"/>
    <w:rsid w:val="00430A7F"/>
    <w:rPr>
      <w:rFonts w:ascii="Arial" w:eastAsia="????" w:hAnsi="Arial" w:cs="Arial"/>
      <w:color w:val="0000FF"/>
      <w:kern w:val="2"/>
      <w:lang w:val="en-US" w:eastAsia="en-US" w:bidi="ar-SA"/>
    </w:rPr>
  </w:style>
  <w:style w:type="paragraph" w:customStyle="1" w:styleId="DAText">
    <w:name w:val="DA_Text"/>
    <w:basedOn w:val="Normal"/>
    <w:link w:val="DATextZchn"/>
    <w:qFormat/>
    <w:rsid w:val="00430A7F"/>
    <w:pPr>
      <w:spacing w:after="0"/>
      <w:jc w:val="both"/>
    </w:pPr>
    <w:rPr>
      <w:color w:val="000000"/>
      <w:szCs w:val="24"/>
      <w:lang w:val="de-DE" w:eastAsia="de-DE"/>
    </w:rPr>
  </w:style>
  <w:style w:type="paragraph" w:customStyle="1" w:styleId="font5">
    <w:name w:val="font5"/>
    <w:basedOn w:val="Normal"/>
    <w:qFormat/>
    <w:rsid w:val="00430A7F"/>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E62506"/>
    <w:rPr>
      <w:rFonts w:ascii="SimSun" w:eastAsia="SimSun" w:hAnsi="SimSun" w:hint="eastAsia"/>
      <w:lang w:val="en-GB" w:eastAsia="en-US" w:bidi="ar-SA"/>
    </w:rPr>
  </w:style>
  <w:style w:type="paragraph" w:customStyle="1" w:styleId="font6">
    <w:name w:val="font6"/>
    <w:basedOn w:val="Normal"/>
    <w:qFormat/>
    <w:rsid w:val="00430A7F"/>
    <w:pPr>
      <w:spacing w:before="100" w:beforeAutospacing="1" w:after="100" w:afterAutospacing="1"/>
    </w:pPr>
    <w:rPr>
      <w:rFonts w:ascii="Arial" w:eastAsia="Gulim" w:hAnsi="Arial" w:cs="Arial"/>
      <w:color w:val="000000"/>
      <w:sz w:val="18"/>
      <w:szCs w:val="18"/>
      <w:lang w:val="en-US" w:eastAsia="ko-KR"/>
    </w:rPr>
  </w:style>
  <w:style w:type="paragraph" w:customStyle="1" w:styleId="36">
    <w:name w:val="修订3"/>
    <w:hidden/>
    <w:semiHidden/>
    <w:qFormat/>
    <w:rsid w:val="00E62506"/>
    <w:pPr>
      <w:spacing w:after="0" w:line="240" w:lineRule="auto"/>
    </w:pPr>
    <w:rPr>
      <w:rFonts w:ascii="Times New Roman" w:eastAsia="Batang" w:hAnsi="Times New Roman" w:cs="Times New Roman"/>
      <w:sz w:val="20"/>
      <w:szCs w:val="20"/>
    </w:rPr>
  </w:style>
  <w:style w:type="character" w:customStyle="1" w:styleId="CharChar153">
    <w:name w:val="Char Char153"/>
    <w:rsid w:val="00E62506"/>
    <w:rPr>
      <w:rFonts w:ascii="Arial" w:hAnsi="Arial"/>
      <w:sz w:val="36"/>
      <w:lang w:val="en-GB"/>
    </w:rPr>
  </w:style>
  <w:style w:type="paragraph" w:customStyle="1" w:styleId="1f7">
    <w:name w:val="変更箇所1"/>
    <w:hidden/>
    <w:semiHidden/>
    <w:qFormat/>
    <w:rsid w:val="00E62506"/>
    <w:pPr>
      <w:spacing w:after="0" w:line="240" w:lineRule="auto"/>
    </w:pPr>
    <w:rPr>
      <w:rFonts w:ascii="Times New Roman" w:eastAsia="MS Mincho" w:hAnsi="Times New Roman" w:cs="Times New Roman"/>
      <w:sz w:val="20"/>
      <w:szCs w:val="20"/>
    </w:rPr>
  </w:style>
  <w:style w:type="character" w:customStyle="1" w:styleId="hps">
    <w:name w:val="hps"/>
    <w:rsid w:val="00E62506"/>
  </w:style>
  <w:style w:type="paragraph" w:customStyle="1" w:styleId="font7">
    <w:name w:val="font7"/>
    <w:basedOn w:val="Normal"/>
    <w:qFormat/>
    <w:rsid w:val="00430A7F"/>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rsid w:val="00E62506"/>
    <w:rPr>
      <w:rFonts w:ascii="Times New Roman" w:eastAsia="Times New Roman" w:hAnsi="Times New Roman" w:cs="Times New Roman"/>
      <w:color w:val="000000"/>
      <w:sz w:val="20"/>
      <w:szCs w:val="20"/>
      <w:lang w:eastAsia="x-none"/>
    </w:rPr>
  </w:style>
  <w:style w:type="character" w:customStyle="1" w:styleId="1f8">
    <w:name w:val="書式なし (文字)1"/>
    <w:rsid w:val="00E62506"/>
    <w:rPr>
      <w:rFonts w:ascii="MS Mincho" w:eastAsia="MS Mincho" w:hAnsi="Courier New" w:cs="Courier New" w:hint="eastAsia"/>
      <w:sz w:val="21"/>
      <w:szCs w:val="21"/>
      <w:lang w:val="en-GB" w:eastAsia="en-US"/>
    </w:rPr>
  </w:style>
  <w:style w:type="character" w:customStyle="1" w:styleId="1f9">
    <w:name w:val="文末脚注文字列 (文字)1"/>
    <w:rsid w:val="00E62506"/>
    <w:rPr>
      <w:rFonts w:ascii="Times New Roman" w:hAnsi="Times New Roman" w:cs="Times New Roman" w:hint="default"/>
      <w:lang w:val="en-GB" w:eastAsia="en-US"/>
    </w:rPr>
  </w:style>
  <w:style w:type="paragraph" w:customStyle="1" w:styleId="TTan">
    <w:name w:val="TTan"/>
    <w:basedOn w:val="FP"/>
    <w:qFormat/>
    <w:rsid w:val="00E62506"/>
    <w:rPr>
      <w:rFonts w:ascii="Arial" w:hAnsi="Arial"/>
      <w:sz w:val="18"/>
    </w:rPr>
  </w:style>
  <w:style w:type="character" w:customStyle="1" w:styleId="8Char1">
    <w:name w:val="标题 8 Char1"/>
    <w:rsid w:val="00E62506"/>
    <w:rPr>
      <w:rFonts w:ascii="Arial" w:hAnsi="Arial"/>
      <w:sz w:val="36"/>
      <w:lang w:val="en-GB" w:eastAsia="en-US" w:bidi="ar-SA"/>
    </w:rPr>
  </w:style>
  <w:style w:type="paragraph" w:customStyle="1" w:styleId="52">
    <w:name w:val="修订5"/>
    <w:hidden/>
    <w:semiHidden/>
    <w:qFormat/>
    <w:rsid w:val="00E62506"/>
    <w:pPr>
      <w:spacing w:after="0" w:line="240" w:lineRule="auto"/>
    </w:pPr>
    <w:rPr>
      <w:rFonts w:ascii="Times New Roman" w:eastAsia="Batang" w:hAnsi="Times New Roman" w:cs="Times New Roman"/>
      <w:sz w:val="20"/>
      <w:szCs w:val="20"/>
    </w:rPr>
  </w:style>
  <w:style w:type="character" w:customStyle="1" w:styleId="Char14">
    <w:name w:val="批注文字 Char1"/>
    <w:rsid w:val="00E62506"/>
    <w:rPr>
      <w:rFonts w:eastAsia="SimSun"/>
      <w:lang w:eastAsia="en-US"/>
    </w:rPr>
  </w:style>
  <w:style w:type="character" w:customStyle="1" w:styleId="Char20">
    <w:name w:val="批注主题 Char2"/>
    <w:rsid w:val="00E62506"/>
    <w:rPr>
      <w:rFonts w:eastAsia="SimSun"/>
      <w:b/>
      <w:bCs/>
      <w:lang w:eastAsia="en-US"/>
    </w:rPr>
  </w:style>
  <w:style w:type="character" w:customStyle="1" w:styleId="Char15">
    <w:name w:val="注释标题 Char1"/>
    <w:rsid w:val="00E62506"/>
    <w:rPr>
      <w:rFonts w:eastAsia="MS Mincho"/>
      <w:lang w:eastAsia="en-US"/>
    </w:rPr>
  </w:style>
  <w:style w:type="character" w:customStyle="1" w:styleId="9Char1">
    <w:name w:val="标题 9 Char1"/>
    <w:rsid w:val="00E62506"/>
    <w:rPr>
      <w:rFonts w:ascii="Arial" w:hAnsi="Arial"/>
      <w:sz w:val="36"/>
      <w:lang w:val="en-GB"/>
    </w:rPr>
  </w:style>
  <w:style w:type="character" w:customStyle="1" w:styleId="Char16">
    <w:name w:val="文档结构图 Char1"/>
    <w:semiHidden/>
    <w:rsid w:val="00E62506"/>
    <w:rPr>
      <w:rFonts w:ascii="Tahoma" w:hAnsi="Tahoma" w:cs="Tahoma"/>
      <w:shd w:val="clear" w:color="auto" w:fill="000080"/>
      <w:lang w:val="en-GB"/>
    </w:rPr>
  </w:style>
  <w:style w:type="character" w:customStyle="1" w:styleId="Char17">
    <w:name w:val="纯文本 Char1"/>
    <w:rsid w:val="00E62506"/>
    <w:rPr>
      <w:rFonts w:ascii="Courier New" w:eastAsia="SimSun" w:hAnsi="Courier New"/>
      <w:lang w:val="nb-NO"/>
    </w:rPr>
  </w:style>
  <w:style w:type="character" w:customStyle="1" w:styleId="Char18">
    <w:name w:val="批注框文本 Char1"/>
    <w:uiPriority w:val="99"/>
    <w:rsid w:val="00E62506"/>
    <w:rPr>
      <w:rFonts w:ascii="Tahoma" w:hAnsi="Tahoma" w:cs="Tahoma"/>
      <w:sz w:val="16"/>
      <w:szCs w:val="16"/>
      <w:lang w:val="en-GB"/>
    </w:rPr>
  </w:style>
  <w:style w:type="character" w:customStyle="1" w:styleId="Char19">
    <w:name w:val="尾注文本 Char1"/>
    <w:rsid w:val="00E62506"/>
    <w:rPr>
      <w:rFonts w:eastAsia="SimSun"/>
      <w:lang w:val="en-GB"/>
    </w:rPr>
  </w:style>
  <w:style w:type="character" w:customStyle="1" w:styleId="Char1a">
    <w:name w:val="正文文本缩进 Char1"/>
    <w:rsid w:val="00E62506"/>
    <w:rPr>
      <w:rFonts w:eastAsia="Batang"/>
      <w:lang w:val="en-GB"/>
    </w:rPr>
  </w:style>
  <w:style w:type="character" w:customStyle="1" w:styleId="2Char1">
    <w:name w:val="正文文本 2 Char1"/>
    <w:rsid w:val="00E62506"/>
    <w:rPr>
      <w:rFonts w:ascii="CG Times (WN)" w:eastAsia="Malgun Gothic" w:hAnsi="CG Times (WN)"/>
      <w:i/>
      <w:lang w:val="en-GB" w:eastAsia="ko-KR"/>
    </w:rPr>
  </w:style>
  <w:style w:type="character" w:customStyle="1" w:styleId="3Char1">
    <w:name w:val="正文文本 3 Char1"/>
    <w:rsid w:val="00E62506"/>
    <w:rPr>
      <w:rFonts w:ascii="CG Times (WN)" w:eastAsia="Osaka" w:hAnsi="CG Times (WN)"/>
      <w:color w:val="000000"/>
      <w:lang w:val="en-GB" w:eastAsia="ko-KR"/>
    </w:rPr>
  </w:style>
  <w:style w:type="character" w:customStyle="1" w:styleId="2Char10">
    <w:name w:val="正文文本缩进 2 Char1"/>
    <w:rsid w:val="00E62506"/>
    <w:rPr>
      <w:rFonts w:ascii="CG Times (WN)" w:eastAsia="MS Mincho" w:hAnsi="CG Times (WN)"/>
      <w:lang w:val="en-GB"/>
    </w:rPr>
  </w:style>
  <w:style w:type="character" w:customStyle="1" w:styleId="HTMLChar1">
    <w:name w:val="HTML 预设格式 Char1"/>
    <w:rsid w:val="00E62506"/>
    <w:rPr>
      <w:rFonts w:ascii="Courier New" w:eastAsia="MS Mincho" w:hAnsi="Courier New"/>
      <w:lang w:val="en-GB" w:eastAsia="x-none"/>
    </w:rPr>
  </w:style>
  <w:style w:type="paragraph" w:customStyle="1" w:styleId="37">
    <w:name w:val="変更箇所3"/>
    <w:hidden/>
    <w:semiHidden/>
    <w:qFormat/>
    <w:rsid w:val="00E62506"/>
    <w:pPr>
      <w:spacing w:after="0" w:line="240" w:lineRule="auto"/>
    </w:pPr>
    <w:rPr>
      <w:rFonts w:ascii="Times New Roman" w:eastAsia="MS Mincho" w:hAnsi="Times New Roman" w:cs="Times New Roman"/>
      <w:sz w:val="20"/>
      <w:szCs w:val="20"/>
    </w:rPr>
  </w:style>
  <w:style w:type="paragraph" w:customStyle="1" w:styleId="2c">
    <w:name w:val="変更箇所2"/>
    <w:hidden/>
    <w:semiHidden/>
    <w:qFormat/>
    <w:rsid w:val="00E62506"/>
    <w:pPr>
      <w:spacing w:after="0" w:line="240" w:lineRule="auto"/>
    </w:pPr>
    <w:rPr>
      <w:rFonts w:ascii="Times New Roman" w:eastAsia="MS Mincho" w:hAnsi="Times New Roman" w:cs="Times New Roman"/>
      <w:sz w:val="20"/>
      <w:szCs w:val="20"/>
    </w:rPr>
  </w:style>
  <w:style w:type="paragraph" w:customStyle="1" w:styleId="2d">
    <w:name w:val="수정2"/>
    <w:hidden/>
    <w:semiHidden/>
    <w:qFormat/>
    <w:rsid w:val="00E62506"/>
    <w:pPr>
      <w:spacing w:after="0" w:line="240" w:lineRule="auto"/>
    </w:pPr>
    <w:rPr>
      <w:rFonts w:ascii="Times New Roman" w:eastAsia="Batang" w:hAnsi="Times New Roman" w:cs="Times New Roman"/>
      <w:sz w:val="20"/>
      <w:szCs w:val="20"/>
    </w:rPr>
  </w:style>
  <w:style w:type="character" w:customStyle="1" w:styleId="h410">
    <w:name w:val="h410"/>
    <w:rsid w:val="00E62506"/>
    <w:rPr>
      <w:rFonts w:ascii="Arial" w:hAnsi="Arial"/>
      <w:sz w:val="24"/>
      <w:lang w:val="en-GB"/>
    </w:rPr>
  </w:style>
  <w:style w:type="character" w:customStyle="1" w:styleId="h53">
    <w:name w:val="h53"/>
    <w:rsid w:val="00E62506"/>
    <w:rPr>
      <w:rFonts w:ascii="Arial" w:eastAsia="SimSun" w:hAnsi="Arial"/>
      <w:sz w:val="22"/>
      <w:lang w:val="en-GB" w:eastAsia="en-US" w:bidi="ar-SA"/>
    </w:rPr>
  </w:style>
  <w:style w:type="paragraph" w:customStyle="1" w:styleId="45">
    <w:name w:val="修订4"/>
    <w:hidden/>
    <w:semiHidden/>
    <w:qFormat/>
    <w:rsid w:val="00E62506"/>
    <w:pPr>
      <w:spacing w:after="0" w:line="240" w:lineRule="auto"/>
    </w:pPr>
    <w:rPr>
      <w:rFonts w:ascii="Times New Roman" w:eastAsia="Batang" w:hAnsi="Times New Roman" w:cs="Times New Roman"/>
      <w:sz w:val="20"/>
      <w:szCs w:val="20"/>
    </w:rPr>
  </w:style>
  <w:style w:type="paragraph" w:customStyle="1" w:styleId="font8">
    <w:name w:val="font8"/>
    <w:basedOn w:val="Normal"/>
    <w:qFormat/>
    <w:rsid w:val="00430A7F"/>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qFormat/>
    <w:rsid w:val="00E62506"/>
    <w:pPr>
      <w:ind w:left="1418" w:hanging="1418"/>
    </w:pPr>
    <w:rPr>
      <w:rFonts w:eastAsia="MS Mincho"/>
      <w:lang w:val="en-US"/>
    </w:rPr>
  </w:style>
  <w:style w:type="paragraph" w:customStyle="1" w:styleId="1fa">
    <w:name w:val="標號1"/>
    <w:basedOn w:val="Normal"/>
    <w:next w:val="Normal"/>
    <w:qFormat/>
    <w:rsid w:val="00E62506"/>
    <w:pPr>
      <w:spacing w:before="120" w:after="120"/>
    </w:pPr>
    <w:rPr>
      <w:rFonts w:eastAsia="MS Mincho"/>
      <w:b/>
    </w:rPr>
  </w:style>
  <w:style w:type="paragraph" w:customStyle="1" w:styleId="1fb">
    <w:name w:val="圖表目錄1"/>
    <w:basedOn w:val="Normal"/>
    <w:next w:val="Normal"/>
    <w:qFormat/>
    <w:rsid w:val="00E62506"/>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2506"/>
    <w:rPr>
      <w:rFonts w:ascii="Arial" w:hAnsi="Arial"/>
      <w:b/>
      <w:sz w:val="18"/>
      <w:lang w:val="en-GB" w:eastAsia="en-US"/>
    </w:rPr>
  </w:style>
  <w:style w:type="paragraph" w:customStyle="1" w:styleId="Verzeichnis91">
    <w:name w:val="Verzeichnis 91"/>
    <w:basedOn w:val="TOC8"/>
    <w:qFormat/>
    <w:rsid w:val="00E62506"/>
    <w:pPr>
      <w:ind w:left="1418" w:hanging="1418"/>
    </w:pPr>
    <w:rPr>
      <w:rFonts w:eastAsia="MS Mincho"/>
      <w:lang w:val="en-US"/>
    </w:rPr>
  </w:style>
  <w:style w:type="paragraph" w:customStyle="1" w:styleId="B7">
    <w:name w:val="B7"/>
    <w:basedOn w:val="B6"/>
    <w:link w:val="B7Char"/>
    <w:qFormat/>
    <w:rsid w:val="00430A7F"/>
    <w:pPr>
      <w:ind w:left="2269"/>
    </w:pPr>
    <w:rPr>
      <w:color w:val="000000"/>
    </w:rPr>
  </w:style>
  <w:style w:type="paragraph" w:customStyle="1" w:styleId="Es">
    <w:name w:val="Es"/>
    <w:basedOn w:val="B1"/>
    <w:qFormat/>
    <w:rsid w:val="00430A7F"/>
    <w:rPr>
      <w:rFonts w:eastAsia="SimSun" w:cs="v4.2.0"/>
      <w:lang w:eastAsia="x-none"/>
    </w:rPr>
  </w:style>
  <w:style w:type="paragraph" w:customStyle="1" w:styleId="62">
    <w:name w:val="修订6"/>
    <w:hidden/>
    <w:semiHidden/>
    <w:qFormat/>
    <w:rsid w:val="00E62506"/>
    <w:pPr>
      <w:spacing w:after="0" w:line="240" w:lineRule="auto"/>
    </w:pPr>
    <w:rPr>
      <w:rFonts w:ascii="Times New Roman" w:eastAsia="Batang" w:hAnsi="Times New Roman" w:cs="Times New Roman"/>
      <w:sz w:val="20"/>
      <w:szCs w:val="20"/>
    </w:rPr>
  </w:style>
  <w:style w:type="paragraph" w:customStyle="1" w:styleId="38">
    <w:name w:val="无间隔3"/>
    <w:qFormat/>
    <w:rsid w:val="00E62506"/>
    <w:pPr>
      <w:spacing w:after="0" w:line="240" w:lineRule="auto"/>
    </w:pPr>
    <w:rPr>
      <w:rFonts w:ascii="Times New Roman" w:eastAsia="SimSun" w:hAnsi="Times New Roman" w:cs="Times New Roman"/>
      <w:sz w:val="20"/>
      <w:szCs w:val="20"/>
    </w:rPr>
  </w:style>
  <w:style w:type="paragraph" w:customStyle="1" w:styleId="39">
    <w:name w:val="수정3"/>
    <w:hidden/>
    <w:semiHidden/>
    <w:qFormat/>
    <w:rsid w:val="00E62506"/>
    <w:pPr>
      <w:spacing w:after="0" w:line="240" w:lineRule="auto"/>
    </w:pPr>
    <w:rPr>
      <w:rFonts w:ascii="Times New Roman" w:eastAsia="Batang" w:hAnsi="Times New Roman" w:cs="Times New Roman"/>
      <w:sz w:val="20"/>
      <w:szCs w:val="20"/>
    </w:rPr>
  </w:style>
  <w:style w:type="character" w:customStyle="1" w:styleId="Char21">
    <w:name w:val="메모 주제 Char2"/>
    <w:rsid w:val="00E62506"/>
    <w:rPr>
      <w:rFonts w:ascii="Times New Roman" w:eastAsia="Times New Roman" w:hAnsi="Times New Roman"/>
      <w:b/>
      <w:bCs/>
      <w:lang w:val="en-GB" w:eastAsia="en-US"/>
    </w:rPr>
  </w:style>
  <w:style w:type="paragraph" w:customStyle="1" w:styleId="46">
    <w:name w:val="수정4"/>
    <w:hidden/>
    <w:semiHidden/>
    <w:qFormat/>
    <w:rsid w:val="00E62506"/>
    <w:pPr>
      <w:spacing w:after="0" w:line="240" w:lineRule="auto"/>
    </w:pPr>
    <w:rPr>
      <w:rFonts w:ascii="Times New Roman" w:eastAsia="Batang" w:hAnsi="Times New Roman" w:cs="Times New Roman"/>
      <w:sz w:val="20"/>
      <w:szCs w:val="20"/>
    </w:rPr>
  </w:style>
  <w:style w:type="character" w:customStyle="1" w:styleId="11BodyTextChar">
    <w:name w:val="11 BodyText Char"/>
    <w:link w:val="11BodyText"/>
    <w:rsid w:val="00E62506"/>
    <w:rPr>
      <w:rFonts w:ascii="Arial" w:eastAsia="Times New Roman" w:hAnsi="Arial" w:cs="Times New Roman"/>
      <w:color w:val="000000"/>
      <w:sz w:val="20"/>
      <w:szCs w:val="20"/>
      <w:lang w:val="x-none" w:eastAsia="ja-JP"/>
    </w:rPr>
  </w:style>
  <w:style w:type="paragraph" w:customStyle="1" w:styleId="TableContent-Bulleted">
    <w:name w:val="Table Content - Bulleted"/>
    <w:basedOn w:val="Normal"/>
    <w:qFormat/>
    <w:rsid w:val="00E62506"/>
    <w:pPr>
      <w:numPr>
        <w:numId w:val="11"/>
      </w:numPr>
    </w:pPr>
  </w:style>
  <w:style w:type="paragraph" w:customStyle="1" w:styleId="Tadc">
    <w:name w:val="Tadc"/>
    <w:basedOn w:val="Normal"/>
    <w:qFormat/>
    <w:rsid w:val="00E62506"/>
    <w:rPr>
      <w:rFonts w:cs="v4.2.0"/>
    </w:rPr>
  </w:style>
  <w:style w:type="character" w:customStyle="1" w:styleId="searchcontent1">
    <w:name w:val="search_content1"/>
    <w:rsid w:val="00E62506"/>
    <w:rPr>
      <w:sz w:val="13"/>
      <w:szCs w:val="13"/>
    </w:rPr>
  </w:style>
  <w:style w:type="character" w:customStyle="1" w:styleId="Absatz-Standardschriftart1">
    <w:name w:val="Absatz-Standardschriftart1"/>
    <w:rsid w:val="00430A7F"/>
  </w:style>
  <w:style w:type="paragraph" w:customStyle="1" w:styleId="TTH">
    <w:name w:val="TTH"/>
    <w:basedOn w:val="Normal"/>
    <w:qFormat/>
    <w:rsid w:val="00E62506"/>
    <w:pPr>
      <w:jc w:val="center"/>
    </w:pPr>
    <w:rPr>
      <w:rFonts w:ascii="Arial" w:hAnsi="Arial" w:cs="Arial"/>
      <w:b/>
    </w:rPr>
  </w:style>
  <w:style w:type="paragraph" w:customStyle="1" w:styleId="standard">
    <w:name w:val="standard"/>
    <w:qFormat/>
    <w:rsid w:val="00E62506"/>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E62506"/>
    <w:pPr>
      <w:tabs>
        <w:tab w:val="left" w:pos="432"/>
      </w:tabs>
      <w:ind w:left="0" w:firstLine="0"/>
      <w:outlineLvl w:val="9"/>
    </w:pPr>
    <w:rPr>
      <w:lang w:eastAsia="zh-CN"/>
    </w:rPr>
  </w:style>
  <w:style w:type="paragraph" w:customStyle="1" w:styleId="21">
    <w:name w:val="21"/>
    <w:basedOn w:val="Normal"/>
    <w:qFormat/>
    <w:rsid w:val="00E62506"/>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2506"/>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62506"/>
    <w:rPr>
      <w:rFonts w:ascii="Times New Roman" w:eastAsia="Times New Roman" w:hAnsi="Times New Roman" w:cs="Times New Roman"/>
      <w:color w:val="000000"/>
      <w:spacing w:val="-4"/>
      <w:kern w:val="2"/>
      <w:sz w:val="21"/>
      <w:szCs w:val="21"/>
      <w:lang w:val="x-none" w:eastAsia="x-none"/>
    </w:rPr>
  </w:style>
  <w:style w:type="paragraph" w:customStyle="1" w:styleId="Heading3Specs">
    <w:name w:val="Heading 3 Specs"/>
    <w:basedOn w:val="Heading3"/>
    <w:qFormat/>
    <w:rsid w:val="00E62506"/>
    <w:pPr>
      <w:spacing w:before="200" w:after="0"/>
      <w:ind w:left="0" w:firstLine="0"/>
    </w:pPr>
    <w:rPr>
      <w:rFonts w:cs="Arial"/>
      <w:bCs/>
    </w:rPr>
  </w:style>
  <w:style w:type="paragraph" w:customStyle="1" w:styleId="Heading4specs">
    <w:name w:val="Heading4 specs"/>
    <w:basedOn w:val="Heading3Specs"/>
    <w:qFormat/>
    <w:rsid w:val="00E62506"/>
    <w:rPr>
      <w:sz w:val="24"/>
    </w:rPr>
  </w:style>
  <w:style w:type="table" w:customStyle="1" w:styleId="TableGrid4">
    <w:name w:val="Table Grid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62506"/>
    <w:rPr>
      <w:rFonts w:ascii="MingLiU" w:eastAsia="MingLiU" w:hAnsi="Courier New" w:cs="Courier New"/>
      <w:sz w:val="24"/>
      <w:szCs w:val="24"/>
      <w:lang w:val="en-GB" w:eastAsia="en-US"/>
    </w:rPr>
  </w:style>
  <w:style w:type="character" w:customStyle="1" w:styleId="1fd">
    <w:name w:val="章節附註文字 字元1"/>
    <w:rsid w:val="00E625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2506"/>
    <w:rPr>
      <w:rFonts w:ascii="Arial" w:eastAsia="Times New Roman" w:hAnsi="Arial"/>
      <w:sz w:val="36"/>
      <w:lang w:val="en-GB" w:eastAsia="ja-JP" w:bidi="ar-SA"/>
    </w:rPr>
  </w:style>
  <w:style w:type="paragraph" w:customStyle="1" w:styleId="220">
    <w:name w:val="本文 22"/>
    <w:basedOn w:val="Normal"/>
    <w:qFormat/>
    <w:rsid w:val="00E62506"/>
    <w:pPr>
      <w:suppressAutoHyphens/>
      <w:spacing w:after="120"/>
    </w:pPr>
    <w:rPr>
      <w:rFonts w:eastAsia="MS Mincho" w:cs="CG Times (WN)"/>
      <w:lang w:eastAsia="ar-SA"/>
    </w:rPr>
  </w:style>
  <w:style w:type="paragraph" w:customStyle="1" w:styleId="320">
    <w:name w:val="本文 32"/>
    <w:basedOn w:val="Normal"/>
    <w:qFormat/>
    <w:rsid w:val="00E62506"/>
    <w:pPr>
      <w:suppressAutoHyphens/>
      <w:spacing w:after="120"/>
    </w:pPr>
    <w:rPr>
      <w:rFonts w:eastAsia="MS Mincho" w:cs="CG Times (WN)"/>
      <w:lang w:eastAsia="ar-SA"/>
    </w:rPr>
  </w:style>
  <w:style w:type="character" w:customStyle="1" w:styleId="CommentSubjectChar2">
    <w:name w:val="Comment Subject Char2"/>
    <w:rsid w:val="00E62506"/>
    <w:rPr>
      <w:rFonts w:eastAsia="Times New Roman"/>
      <w:b/>
      <w:bCs/>
      <w:lang w:val="en-GB"/>
    </w:rPr>
  </w:style>
  <w:style w:type="paragraph" w:customStyle="1" w:styleId="47">
    <w:name w:val="吹き出し4"/>
    <w:basedOn w:val="Normal"/>
    <w:qFormat/>
    <w:rsid w:val="00E62506"/>
    <w:rPr>
      <w:rFonts w:ascii="Tahoma" w:eastAsia="MS Mincho" w:hAnsi="Tahoma" w:cs="Tahoma"/>
      <w:sz w:val="16"/>
      <w:szCs w:val="16"/>
    </w:rPr>
  </w:style>
  <w:style w:type="character" w:customStyle="1" w:styleId="2e">
    <w:name w:val="段落フォント2"/>
    <w:rsid w:val="00E62506"/>
  </w:style>
  <w:style w:type="character" w:customStyle="1" w:styleId="2f">
    <w:name w:val="コメント参照2"/>
    <w:rsid w:val="00E62506"/>
    <w:rPr>
      <w:sz w:val="16"/>
    </w:rPr>
  </w:style>
  <w:style w:type="paragraph" w:customStyle="1" w:styleId="2f0">
    <w:name w:val="図表番号2"/>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E62506"/>
    <w:pPr>
      <w:tabs>
        <w:tab w:val="num" w:pos="644"/>
      </w:tabs>
      <w:suppressAutoHyphens/>
      <w:ind w:left="644" w:hanging="360"/>
    </w:pPr>
    <w:rPr>
      <w:rFonts w:cs="CG Times (WN)"/>
      <w:lang w:eastAsia="ar-SA"/>
    </w:rPr>
  </w:style>
  <w:style w:type="paragraph" w:customStyle="1" w:styleId="221">
    <w:name w:val="段落番号 22"/>
    <w:basedOn w:val="2f1"/>
    <w:qFormat/>
    <w:rsid w:val="00E62506"/>
    <w:pPr>
      <w:ind w:left="851" w:hanging="284"/>
    </w:pPr>
  </w:style>
  <w:style w:type="paragraph" w:customStyle="1" w:styleId="2f2">
    <w:name w:val="箇条書き2"/>
    <w:basedOn w:val="List"/>
    <w:qFormat/>
    <w:rsid w:val="00E62506"/>
    <w:pPr>
      <w:tabs>
        <w:tab w:val="num" w:pos="644"/>
      </w:tabs>
      <w:suppressAutoHyphens/>
      <w:ind w:left="644" w:hanging="360"/>
    </w:pPr>
    <w:rPr>
      <w:rFonts w:cs="CG Times (WN)"/>
      <w:lang w:eastAsia="ar-SA"/>
    </w:rPr>
  </w:style>
  <w:style w:type="paragraph" w:customStyle="1" w:styleId="222">
    <w:name w:val="箇条書き 22"/>
    <w:basedOn w:val="2f2"/>
    <w:qFormat/>
    <w:rsid w:val="00E62506"/>
    <w:pPr>
      <w:tabs>
        <w:tab w:val="clear" w:pos="644"/>
        <w:tab w:val="num" w:pos="1494"/>
      </w:tabs>
      <w:ind w:left="851" w:hanging="284"/>
    </w:pPr>
  </w:style>
  <w:style w:type="paragraph" w:customStyle="1" w:styleId="321">
    <w:name w:val="箇条書き 32"/>
    <w:basedOn w:val="222"/>
    <w:qFormat/>
    <w:rsid w:val="00E62506"/>
    <w:pPr>
      <w:ind w:left="1135"/>
    </w:pPr>
  </w:style>
  <w:style w:type="paragraph" w:customStyle="1" w:styleId="223">
    <w:name w:val="一覧 22"/>
    <w:basedOn w:val="List"/>
    <w:qFormat/>
    <w:rsid w:val="00E62506"/>
    <w:pPr>
      <w:suppressAutoHyphens/>
      <w:ind w:left="851"/>
    </w:pPr>
    <w:rPr>
      <w:rFonts w:cs="CG Times (WN)"/>
      <w:lang w:eastAsia="ar-SA"/>
    </w:rPr>
  </w:style>
  <w:style w:type="paragraph" w:customStyle="1" w:styleId="322">
    <w:name w:val="一覧 32"/>
    <w:basedOn w:val="223"/>
    <w:qFormat/>
    <w:rsid w:val="00E62506"/>
    <w:pPr>
      <w:ind w:left="1135"/>
    </w:pPr>
  </w:style>
  <w:style w:type="paragraph" w:customStyle="1" w:styleId="420">
    <w:name w:val="一覧 42"/>
    <w:basedOn w:val="322"/>
    <w:qFormat/>
    <w:rsid w:val="00E62506"/>
    <w:pPr>
      <w:ind w:left="1418"/>
    </w:pPr>
  </w:style>
  <w:style w:type="paragraph" w:customStyle="1" w:styleId="520">
    <w:name w:val="一覧 52"/>
    <w:basedOn w:val="420"/>
    <w:qFormat/>
    <w:rsid w:val="00E62506"/>
    <w:pPr>
      <w:ind w:left="1702"/>
    </w:pPr>
  </w:style>
  <w:style w:type="paragraph" w:customStyle="1" w:styleId="421">
    <w:name w:val="箇条書き 42"/>
    <w:basedOn w:val="321"/>
    <w:qFormat/>
    <w:rsid w:val="00E62506"/>
    <w:pPr>
      <w:ind w:left="1418"/>
    </w:pPr>
  </w:style>
  <w:style w:type="paragraph" w:customStyle="1" w:styleId="521">
    <w:name w:val="箇条書き 52"/>
    <w:basedOn w:val="421"/>
    <w:qFormat/>
    <w:rsid w:val="00E62506"/>
    <w:pPr>
      <w:ind w:left="1702"/>
    </w:pPr>
  </w:style>
  <w:style w:type="paragraph" w:customStyle="1" w:styleId="2f3">
    <w:name w:val="コメント文字列2"/>
    <w:basedOn w:val="Normal"/>
    <w:qFormat/>
    <w:rsid w:val="00E62506"/>
    <w:pPr>
      <w:suppressAutoHyphens/>
    </w:pPr>
    <w:rPr>
      <w:rFonts w:eastAsia="MS Mincho" w:cs="CG Times (WN)"/>
      <w:lang w:eastAsia="ar-SA"/>
    </w:rPr>
  </w:style>
  <w:style w:type="paragraph" w:customStyle="1" w:styleId="2f4">
    <w:name w:val="コメント内容2"/>
    <w:basedOn w:val="2f3"/>
    <w:next w:val="2f3"/>
    <w:qFormat/>
    <w:rsid w:val="00E62506"/>
    <w:rPr>
      <w:b/>
      <w:bCs/>
    </w:rPr>
  </w:style>
  <w:style w:type="paragraph" w:customStyle="1" w:styleId="2f5">
    <w:name w:val="見出しマップ2"/>
    <w:basedOn w:val="Normal"/>
    <w:qFormat/>
    <w:rsid w:val="00E62506"/>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E62506"/>
    <w:pPr>
      <w:suppressAutoHyphens/>
    </w:pPr>
    <w:rPr>
      <w:rFonts w:ascii="Courier New" w:eastAsia="MS Mincho" w:hAnsi="Courier New" w:cs="CG Times (WN)"/>
      <w:lang w:val="nb-NO" w:eastAsia="ar-SA"/>
    </w:rPr>
  </w:style>
  <w:style w:type="paragraph" w:customStyle="1" w:styleId="Web2">
    <w:name w:val="標準 (Web)2"/>
    <w:basedOn w:val="Normal"/>
    <w:qFormat/>
    <w:rsid w:val="00E62506"/>
    <w:pPr>
      <w:suppressAutoHyphens/>
      <w:spacing w:before="100" w:after="100"/>
    </w:pPr>
    <w:rPr>
      <w:rFonts w:eastAsia="Arial Unicode MS" w:cs="CG Times (WN)"/>
      <w:sz w:val="24"/>
      <w:szCs w:val="24"/>
    </w:rPr>
  </w:style>
  <w:style w:type="paragraph" w:customStyle="1" w:styleId="224">
    <w:name w:val="本文インデント 22"/>
    <w:basedOn w:val="Normal"/>
    <w:qFormat/>
    <w:rsid w:val="00E62506"/>
    <w:pPr>
      <w:suppressAutoHyphens/>
      <w:ind w:left="567"/>
    </w:pPr>
    <w:rPr>
      <w:rFonts w:ascii="Arial" w:eastAsia="MS Mincho" w:hAnsi="Arial" w:cs="Arial"/>
      <w:lang w:eastAsia="ar-SA"/>
    </w:rPr>
  </w:style>
  <w:style w:type="paragraph" w:customStyle="1" w:styleId="2f7">
    <w:name w:val="標準インデント2"/>
    <w:basedOn w:val="Normal"/>
    <w:qFormat/>
    <w:rsid w:val="00E62506"/>
    <w:pPr>
      <w:suppressAutoHyphens/>
      <w:ind w:left="708"/>
    </w:pPr>
    <w:rPr>
      <w:rFonts w:eastAsia="MS Mincho" w:cs="CG Times (WN)"/>
      <w:lang w:eastAsia="ar-SA"/>
    </w:rPr>
  </w:style>
  <w:style w:type="paragraph" w:customStyle="1" w:styleId="2f8">
    <w:name w:val="記2"/>
    <w:basedOn w:val="Normal"/>
    <w:next w:val="Normal"/>
    <w:qFormat/>
    <w:rsid w:val="00E62506"/>
    <w:pPr>
      <w:suppressAutoHyphens/>
    </w:pPr>
    <w:rPr>
      <w:rFonts w:eastAsia="MS Mincho" w:cs="CG Times (WN)"/>
      <w:lang w:eastAsia="ar-SA"/>
    </w:rPr>
  </w:style>
  <w:style w:type="paragraph" w:customStyle="1" w:styleId="HTML2">
    <w:name w:val="HTML 書式付き2"/>
    <w:basedOn w:val="Normal"/>
    <w:qFormat/>
    <w:rsid w:val="00E6250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2506"/>
    <w:rPr>
      <w:rFonts w:ascii="Arial" w:eastAsia="Times New Roman" w:hAnsi="Arial"/>
      <w:sz w:val="36"/>
      <w:lang w:val="en-GB"/>
    </w:rPr>
  </w:style>
  <w:style w:type="numbering" w:customStyle="1" w:styleId="NoList111">
    <w:name w:val="No List111"/>
    <w:next w:val="NoList"/>
    <w:semiHidden/>
    <w:rsid w:val="00E62506"/>
  </w:style>
  <w:style w:type="paragraph" w:styleId="Subtitle">
    <w:name w:val="Subtitle"/>
    <w:basedOn w:val="Normal"/>
    <w:next w:val="Normal"/>
    <w:link w:val="SubtitleChar"/>
    <w:qFormat/>
    <w:rsid w:val="00E62506"/>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E62506"/>
    <w:rPr>
      <w:rFonts w:ascii="Cambria" w:eastAsia="PMingLiU" w:hAnsi="Cambria" w:cs="Times New Roman"/>
      <w:i/>
      <w:iCs/>
      <w:color w:val="000000"/>
      <w:sz w:val="24"/>
      <w:szCs w:val="24"/>
      <w:lang w:eastAsia="ja-JP"/>
    </w:rPr>
  </w:style>
  <w:style w:type="paragraph" w:styleId="NoSpacing">
    <w:name w:val="No Spacing"/>
    <w:basedOn w:val="Normal"/>
    <w:link w:val="NoSpacingChar"/>
    <w:uiPriority w:val="1"/>
    <w:qFormat/>
    <w:rsid w:val="00E62506"/>
    <w:pPr>
      <w:spacing w:after="0"/>
      <w:jc w:val="both"/>
    </w:pPr>
    <w:rPr>
      <w:rFonts w:ascii="Arial" w:eastAsia="PMingLiU" w:hAnsi="Arial"/>
      <w:lang w:val="x-none" w:eastAsia="x-none"/>
    </w:rPr>
  </w:style>
  <w:style w:type="character" w:customStyle="1" w:styleId="NoSpacingChar">
    <w:name w:val="No Spacing Char"/>
    <w:link w:val="NoSpacing"/>
    <w:uiPriority w:val="1"/>
    <w:rsid w:val="00E62506"/>
    <w:rPr>
      <w:rFonts w:ascii="Arial" w:eastAsia="PMingLiU" w:hAnsi="Arial" w:cs="Times New Roman"/>
      <w:color w:val="000000"/>
      <w:sz w:val="20"/>
      <w:szCs w:val="20"/>
      <w:lang w:val="x-none" w:eastAsia="x-none"/>
    </w:rPr>
  </w:style>
  <w:style w:type="paragraph" w:styleId="Quote">
    <w:name w:val="Quote"/>
    <w:basedOn w:val="Normal"/>
    <w:next w:val="Normal"/>
    <w:link w:val="QuoteChar"/>
    <w:uiPriority w:val="29"/>
    <w:qFormat/>
    <w:rsid w:val="00E62506"/>
    <w:pPr>
      <w:jc w:val="both"/>
    </w:pPr>
    <w:rPr>
      <w:rFonts w:ascii="Arial" w:eastAsia="PMingLiU" w:hAnsi="Arial"/>
      <w:i/>
      <w:iCs/>
    </w:rPr>
  </w:style>
  <w:style w:type="character" w:customStyle="1" w:styleId="QuoteChar">
    <w:name w:val="Quote Char"/>
    <w:basedOn w:val="DefaultParagraphFont"/>
    <w:link w:val="Quote"/>
    <w:uiPriority w:val="29"/>
    <w:rsid w:val="00E62506"/>
    <w:rPr>
      <w:rFonts w:ascii="Arial" w:eastAsia="PMingLiU" w:hAnsi="Arial" w:cs="Times New Roman"/>
      <w:i/>
      <w:iCs/>
      <w:color w:val="000000"/>
      <w:sz w:val="20"/>
      <w:szCs w:val="20"/>
      <w:lang w:eastAsia="ja-JP"/>
    </w:rPr>
  </w:style>
  <w:style w:type="paragraph" w:styleId="IntenseQuote">
    <w:name w:val="Intense Quote"/>
    <w:basedOn w:val="Normal"/>
    <w:next w:val="Normal"/>
    <w:link w:val="IntenseQuoteChar"/>
    <w:uiPriority w:val="30"/>
    <w:qFormat/>
    <w:rsid w:val="00E625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E62506"/>
    <w:rPr>
      <w:rFonts w:ascii="Arial" w:eastAsia="PMingLiU" w:hAnsi="Arial" w:cs="Times New Roman"/>
      <w:b/>
      <w:bCs/>
      <w:i/>
      <w:iCs/>
      <w:color w:val="4F81BD"/>
      <w:sz w:val="20"/>
      <w:szCs w:val="20"/>
      <w:lang w:eastAsia="ja-JP"/>
    </w:rPr>
  </w:style>
  <w:style w:type="character" w:styleId="SubtleEmphasis">
    <w:name w:val="Subtle Emphasis"/>
    <w:uiPriority w:val="19"/>
    <w:qFormat/>
    <w:rsid w:val="00E62506"/>
    <w:rPr>
      <w:i/>
      <w:iCs/>
      <w:color w:val="808080"/>
    </w:rPr>
  </w:style>
  <w:style w:type="character" w:styleId="IntenseEmphasis">
    <w:name w:val="Intense Emphasis"/>
    <w:uiPriority w:val="21"/>
    <w:qFormat/>
    <w:rsid w:val="00E62506"/>
    <w:rPr>
      <w:b/>
      <w:bCs/>
      <w:i/>
      <w:iCs/>
      <w:color w:val="4F81BD"/>
    </w:rPr>
  </w:style>
  <w:style w:type="character" w:styleId="IntenseReference">
    <w:name w:val="Intense Reference"/>
    <w:uiPriority w:val="32"/>
    <w:qFormat/>
    <w:rsid w:val="00E62506"/>
    <w:rPr>
      <w:b/>
      <w:bCs/>
      <w:smallCaps/>
      <w:color w:val="C0504D"/>
      <w:spacing w:val="5"/>
      <w:u w:val="single"/>
    </w:rPr>
  </w:style>
  <w:style w:type="character" w:styleId="BookTitle">
    <w:name w:val="Book Title"/>
    <w:uiPriority w:val="33"/>
    <w:qFormat/>
    <w:rsid w:val="00E62506"/>
    <w:rPr>
      <w:b/>
      <w:bCs/>
      <w:smallCaps/>
      <w:spacing w:val="5"/>
    </w:rPr>
  </w:style>
  <w:style w:type="paragraph" w:styleId="TOCHeading">
    <w:name w:val="TOC Heading"/>
    <w:basedOn w:val="Heading1"/>
    <w:next w:val="Normal"/>
    <w:uiPriority w:val="39"/>
    <w:unhideWhenUsed/>
    <w:qFormat/>
    <w:rsid w:val="00E625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2506"/>
    <w:pPr>
      <w:numPr>
        <w:numId w:val="15"/>
      </w:numPr>
      <w:spacing w:before="60"/>
    </w:pPr>
    <w:rPr>
      <w:rFonts w:eastAsia="PMingLiU"/>
      <w:lang w:val="x-none" w:eastAsia="x-none" w:bidi="en-US"/>
    </w:rPr>
  </w:style>
  <w:style w:type="character" w:customStyle="1" w:styleId="List1Char">
    <w:name w:val="List 1 Char"/>
    <w:link w:val="List1"/>
    <w:uiPriority w:val="99"/>
    <w:rsid w:val="00E62506"/>
    <w:rPr>
      <w:rFonts w:ascii="Times New Roman" w:hAnsi="Times New Roman" w:cs="Times New Roman"/>
      <w:sz w:val="20"/>
      <w:szCs w:val="20"/>
      <w:lang w:val="x-none" w:eastAsia="x-none" w:bidi="en-US"/>
    </w:rPr>
  </w:style>
  <w:style w:type="paragraph" w:customStyle="1" w:styleId="Highlight">
    <w:name w:val="Highlight"/>
    <w:basedOn w:val="Normal"/>
    <w:uiPriority w:val="99"/>
    <w:qFormat/>
    <w:rsid w:val="00E62506"/>
    <w:rPr>
      <w:color w:val="E36C0A"/>
    </w:rPr>
  </w:style>
  <w:style w:type="paragraph" w:customStyle="1" w:styleId="Numbered1">
    <w:name w:val="Numbered 1"/>
    <w:basedOn w:val="Normal"/>
    <w:qFormat/>
    <w:rsid w:val="00E62506"/>
    <w:pPr>
      <w:numPr>
        <w:numId w:val="16"/>
      </w:numPr>
      <w:spacing w:before="60"/>
    </w:pPr>
  </w:style>
  <w:style w:type="paragraph" w:customStyle="1" w:styleId="List20">
    <w:name w:val="List2"/>
    <w:basedOn w:val="List1"/>
    <w:uiPriority w:val="99"/>
    <w:qFormat/>
    <w:rsid w:val="00E6250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625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430A7F"/>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E62506"/>
    <w:rPr>
      <w:rFonts w:ascii="Times New Roman" w:eastAsia="Times New Roman" w:hAnsi="Times New Roman" w:cs="Times New Roman"/>
      <w:color w:val="000000"/>
      <w:sz w:val="16"/>
      <w:szCs w:val="16"/>
      <w:lang w:val="x-none" w:eastAsia="x-none"/>
    </w:rPr>
  </w:style>
  <w:style w:type="numbering" w:customStyle="1" w:styleId="Style1">
    <w:name w:val="Style1"/>
    <w:uiPriority w:val="99"/>
    <w:rsid w:val="00E62506"/>
  </w:style>
  <w:style w:type="table" w:customStyle="1" w:styleId="SGSTableBasic2">
    <w:name w:val="SGS Table Basic 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2506"/>
    <w:pPr>
      <w:numPr>
        <w:numId w:val="18"/>
      </w:numPr>
    </w:pPr>
  </w:style>
  <w:style w:type="table" w:styleId="TableColorful1">
    <w:name w:val="Table Colorful 1"/>
    <w:basedOn w:val="TableNormal"/>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2506"/>
    <w:rPr>
      <w:rFonts w:ascii="Arial" w:hAnsi="Arial"/>
      <w:sz w:val="36"/>
      <w:lang w:val="en-GB" w:eastAsia="en-US"/>
    </w:rPr>
  </w:style>
  <w:style w:type="paragraph" w:customStyle="1" w:styleId="53">
    <w:name w:val="吹き出し5"/>
    <w:basedOn w:val="Normal"/>
    <w:qFormat/>
    <w:rsid w:val="00E62506"/>
    <w:rPr>
      <w:rFonts w:ascii="Tahoma" w:eastAsia="MS Mincho" w:hAnsi="Tahoma" w:cs="Tahoma"/>
      <w:sz w:val="16"/>
      <w:szCs w:val="16"/>
    </w:rPr>
  </w:style>
  <w:style w:type="character" w:customStyle="1" w:styleId="3a">
    <w:name w:val="段落フォント3"/>
    <w:rsid w:val="00E62506"/>
  </w:style>
  <w:style w:type="character" w:customStyle="1" w:styleId="3b">
    <w:name w:val="コメント参照3"/>
    <w:rsid w:val="00E62506"/>
    <w:rPr>
      <w:sz w:val="16"/>
    </w:rPr>
  </w:style>
  <w:style w:type="paragraph" w:customStyle="1" w:styleId="3c">
    <w:name w:val="図表番号3"/>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E62506"/>
    <w:pPr>
      <w:tabs>
        <w:tab w:val="num" w:pos="644"/>
      </w:tabs>
      <w:suppressAutoHyphens/>
      <w:ind w:left="644" w:hanging="360"/>
    </w:pPr>
    <w:rPr>
      <w:rFonts w:cs="CG Times (WN)"/>
      <w:lang w:eastAsia="ar-SA"/>
    </w:rPr>
  </w:style>
  <w:style w:type="paragraph" w:customStyle="1" w:styleId="230">
    <w:name w:val="段落番号 23"/>
    <w:basedOn w:val="3d"/>
    <w:qFormat/>
    <w:rsid w:val="00E62506"/>
    <w:pPr>
      <w:ind w:left="851" w:hanging="284"/>
    </w:pPr>
  </w:style>
  <w:style w:type="paragraph" w:customStyle="1" w:styleId="3e">
    <w:name w:val="箇条書き3"/>
    <w:basedOn w:val="List"/>
    <w:qFormat/>
    <w:rsid w:val="00E62506"/>
    <w:pPr>
      <w:tabs>
        <w:tab w:val="num" w:pos="644"/>
      </w:tabs>
      <w:suppressAutoHyphens/>
      <w:ind w:left="644" w:hanging="360"/>
    </w:pPr>
    <w:rPr>
      <w:rFonts w:cs="CG Times (WN)"/>
      <w:lang w:eastAsia="ar-SA"/>
    </w:rPr>
  </w:style>
  <w:style w:type="paragraph" w:customStyle="1" w:styleId="231">
    <w:name w:val="箇条書き 23"/>
    <w:basedOn w:val="3e"/>
    <w:qFormat/>
    <w:rsid w:val="00E62506"/>
    <w:pPr>
      <w:tabs>
        <w:tab w:val="clear" w:pos="644"/>
        <w:tab w:val="num" w:pos="1494"/>
      </w:tabs>
      <w:ind w:left="851" w:hanging="284"/>
    </w:pPr>
  </w:style>
  <w:style w:type="paragraph" w:customStyle="1" w:styleId="330">
    <w:name w:val="箇条書き 33"/>
    <w:basedOn w:val="231"/>
    <w:qFormat/>
    <w:rsid w:val="00E62506"/>
    <w:pPr>
      <w:ind w:left="1135"/>
    </w:pPr>
  </w:style>
  <w:style w:type="paragraph" w:customStyle="1" w:styleId="232">
    <w:name w:val="一覧 23"/>
    <w:basedOn w:val="List"/>
    <w:qFormat/>
    <w:rsid w:val="00E62506"/>
    <w:pPr>
      <w:suppressAutoHyphens/>
      <w:ind w:left="851"/>
    </w:pPr>
    <w:rPr>
      <w:rFonts w:cs="CG Times (WN)"/>
      <w:lang w:eastAsia="ar-SA"/>
    </w:rPr>
  </w:style>
  <w:style w:type="paragraph" w:customStyle="1" w:styleId="331">
    <w:name w:val="一覧 33"/>
    <w:basedOn w:val="232"/>
    <w:qFormat/>
    <w:rsid w:val="00E62506"/>
    <w:pPr>
      <w:ind w:left="1135"/>
    </w:pPr>
  </w:style>
  <w:style w:type="paragraph" w:customStyle="1" w:styleId="430">
    <w:name w:val="一覧 43"/>
    <w:basedOn w:val="331"/>
    <w:qFormat/>
    <w:rsid w:val="00E62506"/>
    <w:pPr>
      <w:ind w:left="1418"/>
    </w:pPr>
  </w:style>
  <w:style w:type="paragraph" w:customStyle="1" w:styleId="530">
    <w:name w:val="一覧 53"/>
    <w:basedOn w:val="430"/>
    <w:qFormat/>
    <w:rsid w:val="00E62506"/>
    <w:pPr>
      <w:ind w:left="1702"/>
    </w:pPr>
  </w:style>
  <w:style w:type="paragraph" w:customStyle="1" w:styleId="431">
    <w:name w:val="箇条書き 43"/>
    <w:basedOn w:val="330"/>
    <w:qFormat/>
    <w:rsid w:val="00E62506"/>
    <w:pPr>
      <w:ind w:left="1418"/>
    </w:pPr>
  </w:style>
  <w:style w:type="paragraph" w:customStyle="1" w:styleId="531">
    <w:name w:val="箇条書き 53"/>
    <w:basedOn w:val="431"/>
    <w:qFormat/>
    <w:rsid w:val="00E62506"/>
    <w:pPr>
      <w:ind w:left="1702"/>
    </w:pPr>
  </w:style>
  <w:style w:type="paragraph" w:customStyle="1" w:styleId="3f">
    <w:name w:val="コメント文字列3"/>
    <w:basedOn w:val="Normal"/>
    <w:qFormat/>
    <w:rsid w:val="00E62506"/>
    <w:pPr>
      <w:suppressAutoHyphens/>
    </w:pPr>
    <w:rPr>
      <w:rFonts w:eastAsia="MS Mincho" w:cs="CG Times (WN)"/>
      <w:lang w:eastAsia="ar-SA"/>
    </w:rPr>
  </w:style>
  <w:style w:type="paragraph" w:customStyle="1" w:styleId="3f0">
    <w:name w:val="コメント内容3"/>
    <w:basedOn w:val="3f"/>
    <w:next w:val="3f"/>
    <w:qFormat/>
    <w:rsid w:val="00E62506"/>
    <w:rPr>
      <w:b/>
      <w:bCs/>
    </w:rPr>
  </w:style>
  <w:style w:type="paragraph" w:customStyle="1" w:styleId="3f1">
    <w:name w:val="見出しマップ3"/>
    <w:basedOn w:val="Normal"/>
    <w:qFormat/>
    <w:rsid w:val="00E6250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E62506"/>
    <w:pPr>
      <w:suppressAutoHyphens/>
    </w:pPr>
    <w:rPr>
      <w:rFonts w:ascii="Courier New" w:eastAsia="MS Mincho" w:hAnsi="Courier New" w:cs="CG Times (WN)"/>
      <w:lang w:val="nb-NO" w:eastAsia="ar-SA"/>
    </w:rPr>
  </w:style>
  <w:style w:type="paragraph" w:customStyle="1" w:styleId="Web3">
    <w:name w:val="標準 (Web)3"/>
    <w:basedOn w:val="Normal"/>
    <w:qFormat/>
    <w:rsid w:val="00E62506"/>
    <w:pPr>
      <w:suppressAutoHyphens/>
      <w:spacing w:before="100" w:after="100"/>
    </w:pPr>
    <w:rPr>
      <w:rFonts w:eastAsia="Arial Unicode MS" w:cs="CG Times (WN)"/>
      <w:sz w:val="24"/>
      <w:szCs w:val="24"/>
    </w:rPr>
  </w:style>
  <w:style w:type="paragraph" w:customStyle="1" w:styleId="233">
    <w:name w:val="本文インデント 23"/>
    <w:basedOn w:val="Normal"/>
    <w:qFormat/>
    <w:rsid w:val="00E62506"/>
    <w:pPr>
      <w:suppressAutoHyphens/>
      <w:ind w:left="567"/>
    </w:pPr>
    <w:rPr>
      <w:rFonts w:ascii="Arial" w:eastAsia="MS Mincho" w:hAnsi="Arial" w:cs="Arial"/>
      <w:lang w:eastAsia="ar-SA"/>
    </w:rPr>
  </w:style>
  <w:style w:type="paragraph" w:customStyle="1" w:styleId="3f3">
    <w:name w:val="標準インデント3"/>
    <w:basedOn w:val="Normal"/>
    <w:qFormat/>
    <w:rsid w:val="00E62506"/>
    <w:pPr>
      <w:suppressAutoHyphens/>
      <w:ind w:left="708"/>
    </w:pPr>
    <w:rPr>
      <w:rFonts w:eastAsia="MS Mincho" w:cs="CG Times (WN)"/>
      <w:lang w:eastAsia="ar-SA"/>
    </w:rPr>
  </w:style>
  <w:style w:type="paragraph" w:customStyle="1" w:styleId="3f4">
    <w:name w:val="記3"/>
    <w:basedOn w:val="Normal"/>
    <w:next w:val="Normal"/>
    <w:qFormat/>
    <w:rsid w:val="00E62506"/>
    <w:pPr>
      <w:suppressAutoHyphens/>
    </w:pPr>
    <w:rPr>
      <w:rFonts w:eastAsia="MS Mincho" w:cs="CG Times (WN)"/>
      <w:lang w:eastAsia="ar-SA"/>
    </w:rPr>
  </w:style>
  <w:style w:type="paragraph" w:customStyle="1" w:styleId="HTML3">
    <w:name w:val="HTML 書式付き3"/>
    <w:basedOn w:val="Normal"/>
    <w:qFormat/>
    <w:rsid w:val="00E62506"/>
    <w:pPr>
      <w:suppressAutoHyphens/>
    </w:pPr>
    <w:rPr>
      <w:rFonts w:ascii="Courier New" w:eastAsia="MS Mincho" w:hAnsi="Courier New" w:cs="Courier New"/>
      <w:lang w:eastAsia="ar-SA"/>
    </w:rPr>
  </w:style>
  <w:style w:type="character" w:customStyle="1" w:styleId="CommentSubjectChar3">
    <w:name w:val="Comment Subject Char3"/>
    <w:rsid w:val="00E62506"/>
    <w:rPr>
      <w:rFonts w:ascii="Times New Roman" w:hAnsi="Times New Roman"/>
      <w:b/>
      <w:bCs/>
      <w:lang w:val="en-GB" w:eastAsia="en-US"/>
    </w:rPr>
  </w:style>
  <w:style w:type="character" w:customStyle="1" w:styleId="1fe">
    <w:name w:val="吹き出し (文字)1"/>
    <w:uiPriority w:val="99"/>
    <w:semiHidden/>
    <w:rsid w:val="00E62506"/>
    <w:rPr>
      <w:rFonts w:ascii="MS Mincho" w:eastAsia="MS Mincho" w:hAnsi="Times New Roman"/>
      <w:sz w:val="18"/>
      <w:szCs w:val="18"/>
      <w:lang w:val="en-GB" w:eastAsia="en-US"/>
    </w:rPr>
  </w:style>
  <w:style w:type="character" w:customStyle="1" w:styleId="1ff">
    <w:name w:val="見出しマップ (文字)1"/>
    <w:uiPriority w:val="99"/>
    <w:semiHidden/>
    <w:rsid w:val="00E6250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2506"/>
    <w:rPr>
      <w:rFonts w:ascii="Times New Roman" w:eastAsia="Times New Roman" w:hAnsi="Times New Roman"/>
      <w:lang w:val="en-GB" w:eastAsia="en-US"/>
    </w:rPr>
  </w:style>
  <w:style w:type="character" w:customStyle="1" w:styleId="1ff1">
    <w:name w:val="コメント文字列 (文字)1"/>
    <w:uiPriority w:val="99"/>
    <w:semiHidden/>
    <w:rsid w:val="00E62506"/>
    <w:rPr>
      <w:rFonts w:ascii="Times New Roman" w:eastAsia="Times New Roman" w:hAnsi="Times New Roman"/>
      <w:lang w:val="en-GB" w:eastAsia="en-US"/>
    </w:rPr>
  </w:style>
  <w:style w:type="character" w:customStyle="1" w:styleId="1ff2">
    <w:name w:val="コメント内容 (文字)1"/>
    <w:uiPriority w:val="99"/>
    <w:semiHidden/>
    <w:rsid w:val="00E6250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250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62506"/>
    <w:rPr>
      <w:rFonts w:ascii="Arial" w:eastAsia="PMingLiU" w:hAnsi="Arial" w:cs="Times New Roman"/>
      <w:color w:val="000000"/>
      <w:sz w:val="20"/>
      <w:szCs w:val="20"/>
      <w:lang w:val="x-none" w:eastAsia="x-none"/>
    </w:rPr>
  </w:style>
  <w:style w:type="character" w:customStyle="1" w:styleId="ColorfulGrid-Accent1Char">
    <w:name w:val="Colorful Grid - Accent 1 Char"/>
    <w:link w:val="ColorfulGrid-Accent1"/>
    <w:uiPriority w:val="29"/>
    <w:rsid w:val="00E6250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2506"/>
    <w:rPr>
      <w:rFonts w:ascii="Arial" w:eastAsia="PMingLiU" w:hAnsi="Arial"/>
      <w:b/>
      <w:bCs/>
      <w:i/>
      <w:iCs/>
      <w:color w:val="4F81BD"/>
      <w:lang w:val="en-GB" w:eastAsia="en-US"/>
    </w:rPr>
  </w:style>
  <w:style w:type="character" w:customStyle="1" w:styleId="PlainTable34">
    <w:name w:val="Plain Table 34"/>
    <w:uiPriority w:val="19"/>
    <w:qFormat/>
    <w:rsid w:val="00E62506"/>
    <w:rPr>
      <w:i/>
      <w:iCs/>
      <w:color w:val="808080"/>
    </w:rPr>
  </w:style>
  <w:style w:type="character" w:customStyle="1" w:styleId="PlainTable44">
    <w:name w:val="Plain Table 44"/>
    <w:uiPriority w:val="21"/>
    <w:qFormat/>
    <w:rsid w:val="00E62506"/>
    <w:rPr>
      <w:b/>
      <w:bCs/>
      <w:i/>
      <w:iCs/>
      <w:color w:val="4F81BD"/>
    </w:rPr>
  </w:style>
  <w:style w:type="character" w:customStyle="1" w:styleId="PlainTable54">
    <w:name w:val="Plain Table 54"/>
    <w:uiPriority w:val="31"/>
    <w:qFormat/>
    <w:rsid w:val="00E62506"/>
    <w:rPr>
      <w:smallCaps/>
      <w:color w:val="C0504D"/>
      <w:u w:val="single"/>
    </w:rPr>
  </w:style>
  <w:style w:type="character" w:customStyle="1" w:styleId="TableGridLight4">
    <w:name w:val="Table Grid Light4"/>
    <w:uiPriority w:val="32"/>
    <w:qFormat/>
    <w:rsid w:val="00E62506"/>
    <w:rPr>
      <w:b/>
      <w:bCs/>
      <w:smallCaps/>
      <w:color w:val="C0504D"/>
      <w:spacing w:val="5"/>
      <w:u w:val="single"/>
    </w:rPr>
  </w:style>
  <w:style w:type="paragraph" w:customStyle="1" w:styleId="Glossary">
    <w:name w:val="Glossary"/>
    <w:basedOn w:val="Normal"/>
    <w:link w:val="GlossaryChar"/>
    <w:uiPriority w:val="99"/>
    <w:qFormat/>
    <w:rsid w:val="00430A7F"/>
    <w:pPr>
      <w:spacing w:before="40"/>
    </w:pPr>
    <w:rPr>
      <w:color w:val="000000"/>
      <w:sz w:val="16"/>
      <w:szCs w:val="16"/>
      <w:lang w:val="x-none" w:eastAsia="x-none"/>
    </w:rPr>
  </w:style>
  <w:style w:type="character" w:customStyle="1" w:styleId="Absatz-Standardschriftart4">
    <w:name w:val="Absatz-Standardschriftart4"/>
    <w:rsid w:val="00430A7F"/>
  </w:style>
  <w:style w:type="table" w:styleId="ColorfulGrid-Accent1">
    <w:name w:val="Colorful Grid Accent 1"/>
    <w:basedOn w:val="TableNormal"/>
    <w:link w:val="ColorfulGrid-Accent1Char"/>
    <w:uiPriority w:val="29"/>
    <w:unhideWhenUsed/>
    <w:rsid w:val="00E62506"/>
    <w:pPr>
      <w:spacing w:after="0" w:line="240" w:lineRule="auto"/>
    </w:pPr>
    <w:rPr>
      <w:rFonts w:ascii="Arial"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2506"/>
    <w:pPr>
      <w:spacing w:after="0" w:line="240" w:lineRule="auto"/>
    </w:pPr>
    <w:rPr>
      <w:rFonts w:ascii="Arial"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62506"/>
    <w:rPr>
      <w:rFonts w:ascii="Times New Roman" w:eastAsia="Times New Roman" w:hAnsi="Times New Roman"/>
      <w:lang w:val="en-GB"/>
    </w:rPr>
  </w:style>
  <w:style w:type="character" w:customStyle="1" w:styleId="1ff3">
    <w:name w:val="註解主旨 字元1"/>
    <w:rsid w:val="00E62506"/>
    <w:rPr>
      <w:b/>
      <w:bCs/>
      <w:lang w:val="en-GB" w:eastAsia="sv-SE"/>
    </w:rPr>
  </w:style>
  <w:style w:type="paragraph" w:customStyle="1" w:styleId="48">
    <w:name w:val="无间隔4"/>
    <w:qFormat/>
    <w:rsid w:val="00E62506"/>
    <w:pPr>
      <w:spacing w:after="0" w:line="240" w:lineRule="auto"/>
    </w:pPr>
    <w:rPr>
      <w:rFonts w:ascii="Times New Roman" w:eastAsia="SimSun" w:hAnsi="Times New Roman" w:cs="Times New Roman"/>
      <w:sz w:val="20"/>
      <w:szCs w:val="20"/>
    </w:rPr>
  </w:style>
  <w:style w:type="character" w:customStyle="1" w:styleId="NurTextZchn1">
    <w:name w:val="Nur Text Zchn1"/>
    <w:rsid w:val="00E62506"/>
    <w:rPr>
      <w:rFonts w:ascii="Courier New" w:hAnsi="Courier New" w:cs="Courier New"/>
      <w:lang w:val="en-GB" w:eastAsia="en-US"/>
    </w:rPr>
  </w:style>
  <w:style w:type="character" w:customStyle="1" w:styleId="EndnotentextZchn1">
    <w:name w:val="Endnotentext Zchn1"/>
    <w:rsid w:val="00E62506"/>
    <w:rPr>
      <w:rFonts w:ascii="Times New Roman" w:hAnsi="Times New Roman"/>
      <w:lang w:val="en-GB" w:eastAsia="en-US"/>
    </w:rPr>
  </w:style>
  <w:style w:type="paragraph" w:customStyle="1" w:styleId="xl63">
    <w:name w:val="xl63"/>
    <w:basedOn w:val="Normal"/>
    <w:qFormat/>
    <w:rsid w:val="00E6250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25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62506"/>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E62506"/>
    <w:pPr>
      <w:spacing w:after="0" w:line="240" w:lineRule="auto"/>
    </w:pPr>
    <w:rPr>
      <w:rFonts w:ascii="Times New Roman" w:eastAsia="SimSun" w:hAnsi="Times New Roman" w:cs="Times New Roman"/>
      <w:sz w:val="20"/>
      <w:szCs w:val="20"/>
    </w:rPr>
  </w:style>
  <w:style w:type="paragraph" w:customStyle="1" w:styleId="63">
    <w:name w:val="吹き出し6"/>
    <w:basedOn w:val="Normal"/>
    <w:qFormat/>
    <w:rsid w:val="00E62506"/>
    <w:rPr>
      <w:rFonts w:ascii="Tahoma" w:eastAsia="MS Mincho" w:hAnsi="Tahoma" w:cs="Tahoma"/>
      <w:sz w:val="16"/>
      <w:szCs w:val="16"/>
    </w:rPr>
  </w:style>
  <w:style w:type="paragraph" w:customStyle="1" w:styleId="49">
    <w:name w:val="変更箇所4"/>
    <w:hidden/>
    <w:semiHidden/>
    <w:qFormat/>
    <w:rsid w:val="00E62506"/>
    <w:pPr>
      <w:spacing w:after="0" w:line="240" w:lineRule="auto"/>
    </w:pPr>
    <w:rPr>
      <w:rFonts w:ascii="Times New Roman" w:eastAsia="MS Mincho" w:hAnsi="Times New Roman" w:cs="Times New Roman"/>
      <w:sz w:val="20"/>
      <w:szCs w:val="20"/>
    </w:rPr>
  </w:style>
  <w:style w:type="character" w:customStyle="1" w:styleId="4a">
    <w:name w:val="段落フォント4"/>
    <w:rsid w:val="00E62506"/>
  </w:style>
  <w:style w:type="character" w:customStyle="1" w:styleId="4b">
    <w:name w:val="コメント参照4"/>
    <w:rsid w:val="00E62506"/>
    <w:rPr>
      <w:sz w:val="16"/>
    </w:rPr>
  </w:style>
  <w:style w:type="paragraph" w:customStyle="1" w:styleId="4c">
    <w:name w:val="図表番号4"/>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E62506"/>
    <w:pPr>
      <w:tabs>
        <w:tab w:val="num" w:pos="644"/>
      </w:tabs>
      <w:suppressAutoHyphens/>
      <w:ind w:left="644" w:hanging="360"/>
    </w:pPr>
    <w:rPr>
      <w:rFonts w:cs="CG Times (WN)"/>
      <w:lang w:eastAsia="ar-SA"/>
    </w:rPr>
  </w:style>
  <w:style w:type="paragraph" w:customStyle="1" w:styleId="240">
    <w:name w:val="段落番号 24"/>
    <w:basedOn w:val="4d"/>
    <w:qFormat/>
    <w:rsid w:val="00E62506"/>
    <w:pPr>
      <w:ind w:left="851" w:hanging="284"/>
    </w:pPr>
  </w:style>
  <w:style w:type="paragraph" w:customStyle="1" w:styleId="4e">
    <w:name w:val="箇条書き4"/>
    <w:basedOn w:val="List"/>
    <w:qFormat/>
    <w:rsid w:val="00E62506"/>
    <w:pPr>
      <w:tabs>
        <w:tab w:val="num" w:pos="644"/>
      </w:tabs>
      <w:suppressAutoHyphens/>
      <w:ind w:left="644" w:hanging="360"/>
    </w:pPr>
    <w:rPr>
      <w:rFonts w:cs="CG Times (WN)"/>
      <w:lang w:eastAsia="ar-SA"/>
    </w:rPr>
  </w:style>
  <w:style w:type="paragraph" w:customStyle="1" w:styleId="241">
    <w:name w:val="箇条書き 24"/>
    <w:basedOn w:val="4e"/>
    <w:qFormat/>
    <w:rsid w:val="00E62506"/>
    <w:pPr>
      <w:tabs>
        <w:tab w:val="clear" w:pos="644"/>
        <w:tab w:val="num" w:pos="1494"/>
      </w:tabs>
      <w:ind w:left="851" w:hanging="284"/>
    </w:pPr>
  </w:style>
  <w:style w:type="paragraph" w:customStyle="1" w:styleId="340">
    <w:name w:val="箇条書き 34"/>
    <w:basedOn w:val="241"/>
    <w:qFormat/>
    <w:rsid w:val="00E62506"/>
    <w:pPr>
      <w:ind w:left="1135"/>
    </w:pPr>
  </w:style>
  <w:style w:type="paragraph" w:customStyle="1" w:styleId="242">
    <w:name w:val="一覧 24"/>
    <w:basedOn w:val="List"/>
    <w:qFormat/>
    <w:rsid w:val="00E62506"/>
    <w:pPr>
      <w:suppressAutoHyphens/>
      <w:ind w:left="851"/>
    </w:pPr>
    <w:rPr>
      <w:rFonts w:cs="CG Times (WN)"/>
      <w:lang w:eastAsia="ar-SA"/>
    </w:rPr>
  </w:style>
  <w:style w:type="paragraph" w:customStyle="1" w:styleId="341">
    <w:name w:val="一覧 34"/>
    <w:basedOn w:val="242"/>
    <w:qFormat/>
    <w:rsid w:val="00E62506"/>
    <w:pPr>
      <w:ind w:left="1135"/>
    </w:pPr>
  </w:style>
  <w:style w:type="paragraph" w:customStyle="1" w:styleId="440">
    <w:name w:val="一覧 44"/>
    <w:basedOn w:val="341"/>
    <w:qFormat/>
    <w:rsid w:val="00E62506"/>
    <w:pPr>
      <w:ind w:left="1418"/>
    </w:pPr>
  </w:style>
  <w:style w:type="paragraph" w:customStyle="1" w:styleId="540">
    <w:name w:val="一覧 54"/>
    <w:basedOn w:val="440"/>
    <w:qFormat/>
    <w:rsid w:val="00E62506"/>
    <w:pPr>
      <w:ind w:left="1702"/>
    </w:pPr>
  </w:style>
  <w:style w:type="paragraph" w:customStyle="1" w:styleId="441">
    <w:name w:val="箇条書き 44"/>
    <w:basedOn w:val="340"/>
    <w:qFormat/>
    <w:rsid w:val="00E62506"/>
    <w:pPr>
      <w:ind w:left="1418"/>
    </w:pPr>
  </w:style>
  <w:style w:type="paragraph" w:customStyle="1" w:styleId="541">
    <w:name w:val="箇条書き 54"/>
    <w:basedOn w:val="441"/>
    <w:qFormat/>
    <w:rsid w:val="00E62506"/>
    <w:pPr>
      <w:ind w:left="1702"/>
    </w:pPr>
  </w:style>
  <w:style w:type="paragraph" w:customStyle="1" w:styleId="4f">
    <w:name w:val="コメント文字列4"/>
    <w:basedOn w:val="Normal"/>
    <w:qFormat/>
    <w:rsid w:val="00E62506"/>
    <w:pPr>
      <w:suppressAutoHyphens/>
    </w:pPr>
    <w:rPr>
      <w:rFonts w:eastAsia="MS Mincho" w:cs="CG Times (WN)"/>
      <w:lang w:eastAsia="ar-SA"/>
    </w:rPr>
  </w:style>
  <w:style w:type="paragraph" w:customStyle="1" w:styleId="4f0">
    <w:name w:val="コメント内容4"/>
    <w:basedOn w:val="4f"/>
    <w:next w:val="4f"/>
    <w:qFormat/>
    <w:rsid w:val="00E62506"/>
    <w:rPr>
      <w:b/>
      <w:bCs/>
    </w:rPr>
  </w:style>
  <w:style w:type="paragraph" w:customStyle="1" w:styleId="4f1">
    <w:name w:val="見出しマップ4"/>
    <w:basedOn w:val="Normal"/>
    <w:qFormat/>
    <w:rsid w:val="00E62506"/>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E62506"/>
    <w:pPr>
      <w:suppressAutoHyphens/>
    </w:pPr>
    <w:rPr>
      <w:rFonts w:ascii="Courier New" w:eastAsia="MS Mincho" w:hAnsi="Courier New" w:cs="CG Times (WN)"/>
      <w:lang w:val="nb-NO" w:eastAsia="ar-SA"/>
    </w:rPr>
  </w:style>
  <w:style w:type="paragraph" w:customStyle="1" w:styleId="Web4">
    <w:name w:val="標準 (Web)4"/>
    <w:basedOn w:val="Normal"/>
    <w:qFormat/>
    <w:rsid w:val="00E62506"/>
    <w:pPr>
      <w:suppressAutoHyphens/>
      <w:spacing w:before="100" w:after="100"/>
    </w:pPr>
    <w:rPr>
      <w:rFonts w:eastAsia="Arial Unicode MS" w:cs="CG Times (WN)"/>
      <w:sz w:val="24"/>
      <w:szCs w:val="24"/>
    </w:rPr>
  </w:style>
  <w:style w:type="paragraph" w:customStyle="1" w:styleId="243">
    <w:name w:val="本文インデント 24"/>
    <w:basedOn w:val="Normal"/>
    <w:qFormat/>
    <w:rsid w:val="00E62506"/>
    <w:pPr>
      <w:suppressAutoHyphens/>
      <w:ind w:left="567"/>
    </w:pPr>
    <w:rPr>
      <w:rFonts w:ascii="Arial" w:eastAsia="MS Mincho" w:hAnsi="Arial" w:cs="Arial"/>
      <w:lang w:eastAsia="ar-SA"/>
    </w:rPr>
  </w:style>
  <w:style w:type="paragraph" w:customStyle="1" w:styleId="4f3">
    <w:name w:val="標準インデント4"/>
    <w:basedOn w:val="Normal"/>
    <w:qFormat/>
    <w:rsid w:val="00E62506"/>
    <w:pPr>
      <w:suppressAutoHyphens/>
      <w:ind w:left="708"/>
    </w:pPr>
    <w:rPr>
      <w:rFonts w:eastAsia="MS Mincho" w:cs="CG Times (WN)"/>
      <w:lang w:eastAsia="ar-SA"/>
    </w:rPr>
  </w:style>
  <w:style w:type="paragraph" w:customStyle="1" w:styleId="4f4">
    <w:name w:val="記4"/>
    <w:basedOn w:val="Normal"/>
    <w:next w:val="Normal"/>
    <w:qFormat/>
    <w:rsid w:val="00E62506"/>
    <w:pPr>
      <w:suppressAutoHyphens/>
    </w:pPr>
    <w:rPr>
      <w:rFonts w:eastAsia="MS Mincho" w:cs="CG Times (WN)"/>
      <w:lang w:eastAsia="ar-SA"/>
    </w:rPr>
  </w:style>
  <w:style w:type="paragraph" w:customStyle="1" w:styleId="HTML4">
    <w:name w:val="HTML 書式付き4"/>
    <w:basedOn w:val="Normal"/>
    <w:qFormat/>
    <w:rsid w:val="00E62506"/>
    <w:pPr>
      <w:suppressAutoHyphens/>
    </w:pPr>
    <w:rPr>
      <w:rFonts w:ascii="Courier New" w:eastAsia="MS Mincho" w:hAnsi="Courier New" w:cs="Courier New"/>
      <w:lang w:eastAsia="ar-SA"/>
    </w:rPr>
  </w:style>
  <w:style w:type="paragraph" w:customStyle="1" w:styleId="234">
    <w:name w:val="本文 23"/>
    <w:basedOn w:val="Normal"/>
    <w:qFormat/>
    <w:rsid w:val="00E62506"/>
    <w:pPr>
      <w:suppressAutoHyphens/>
      <w:spacing w:after="120"/>
    </w:pPr>
    <w:rPr>
      <w:rFonts w:eastAsia="MS Mincho" w:cs="CG Times (WN)"/>
      <w:lang w:eastAsia="ar-SA"/>
    </w:rPr>
  </w:style>
  <w:style w:type="paragraph" w:customStyle="1" w:styleId="332">
    <w:name w:val="本文 33"/>
    <w:basedOn w:val="Normal"/>
    <w:qFormat/>
    <w:rsid w:val="00E62506"/>
    <w:pPr>
      <w:suppressAutoHyphens/>
      <w:spacing w:after="120"/>
    </w:pPr>
    <w:rPr>
      <w:rFonts w:eastAsia="MS Mincho" w:cs="CG Times (WN)"/>
      <w:lang w:eastAsia="ar-SA"/>
    </w:rPr>
  </w:style>
  <w:style w:type="character" w:customStyle="1" w:styleId="Char1b">
    <w:name w:val="글자만 Char1"/>
    <w:uiPriority w:val="99"/>
    <w:semiHidden/>
    <w:rsid w:val="00E62506"/>
    <w:rPr>
      <w:rFonts w:ascii="Malgun Gothic" w:hAnsi="Courier New" w:cs="Courier New"/>
      <w:lang w:val="en-GB" w:eastAsia="en-US"/>
    </w:rPr>
  </w:style>
  <w:style w:type="character" w:customStyle="1" w:styleId="Char1c">
    <w:name w:val="미주 텍스트 Char1"/>
    <w:uiPriority w:val="99"/>
    <w:semiHidden/>
    <w:rsid w:val="00E62506"/>
    <w:rPr>
      <w:rFonts w:ascii="Times New Roman" w:eastAsia="Times New Roman" w:hAnsi="Times New Roman"/>
      <w:lang w:val="en-GB" w:eastAsia="en-US"/>
    </w:rPr>
  </w:style>
  <w:style w:type="character" w:customStyle="1" w:styleId="Char1d">
    <w:name w:val="풍선 도움말 텍스트 Char1"/>
    <w:uiPriority w:val="99"/>
    <w:semiHidden/>
    <w:rsid w:val="00E6250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62506"/>
    <w:rPr>
      <w:rFonts w:ascii="Malgun Gothic" w:eastAsia="Malgun Gothic" w:hAnsi="Times New Roman"/>
      <w:sz w:val="18"/>
      <w:szCs w:val="18"/>
      <w:lang w:val="en-GB" w:eastAsia="en-US"/>
    </w:rPr>
  </w:style>
  <w:style w:type="character" w:customStyle="1" w:styleId="Char1f">
    <w:name w:val="각주 텍스트 Char1"/>
    <w:uiPriority w:val="99"/>
    <w:semiHidden/>
    <w:rsid w:val="00E62506"/>
    <w:rPr>
      <w:rFonts w:ascii="Times New Roman" w:eastAsia="Times New Roman" w:hAnsi="Times New Roman"/>
      <w:lang w:val="en-GB" w:eastAsia="en-US"/>
    </w:rPr>
  </w:style>
  <w:style w:type="character" w:customStyle="1" w:styleId="Char1f0">
    <w:name w:val="메모 텍스트 Char1"/>
    <w:uiPriority w:val="99"/>
    <w:semiHidden/>
    <w:rsid w:val="00E62506"/>
    <w:rPr>
      <w:rFonts w:ascii="Times New Roman" w:eastAsia="Times New Roman" w:hAnsi="Times New Roman"/>
      <w:lang w:val="en-GB" w:eastAsia="en-US"/>
    </w:rPr>
  </w:style>
  <w:style w:type="character" w:customStyle="1" w:styleId="Char1f1">
    <w:name w:val="메모 주제 Char1"/>
    <w:uiPriority w:val="99"/>
    <w:semiHidden/>
    <w:rsid w:val="00E6250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62506"/>
  </w:style>
  <w:style w:type="table" w:customStyle="1" w:styleId="ColorfulGrid-Accent11">
    <w:name w:val="Colorful Grid - Accent 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
    <w:name w:val="Table Grid111"/>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2506"/>
    <w:pPr>
      <w:numPr>
        <w:numId w:val="20"/>
      </w:numPr>
    </w:pPr>
  </w:style>
  <w:style w:type="numbering" w:customStyle="1" w:styleId="Style11">
    <w:name w:val="Style11"/>
    <w:uiPriority w:val="99"/>
    <w:rsid w:val="00E62506"/>
    <w:pPr>
      <w:numPr>
        <w:numId w:val="14"/>
      </w:numPr>
    </w:pPr>
  </w:style>
  <w:style w:type="character" w:customStyle="1" w:styleId="Absatz-Standardschriftart3">
    <w:name w:val="Absatz-Standardschriftart3"/>
    <w:rsid w:val="00430A7F"/>
  </w:style>
  <w:style w:type="character" w:customStyle="1" w:styleId="CommentSubjectChar4">
    <w:name w:val="Comment Subject Char4"/>
    <w:rsid w:val="00E62506"/>
    <w:rPr>
      <w:rFonts w:ascii="Times New Roman" w:hAnsi="Times New Roman"/>
      <w:b/>
      <w:bCs/>
      <w:lang w:val="en-GB" w:eastAsia="en-US"/>
    </w:rPr>
  </w:style>
  <w:style w:type="character" w:customStyle="1" w:styleId="Char3">
    <w:name w:val="메모 주제 Char"/>
    <w:rsid w:val="00E62506"/>
    <w:rPr>
      <w:rFonts w:ascii="Times New Roman" w:hAnsi="Times New Roman"/>
      <w:b/>
      <w:bCs/>
      <w:lang w:val="en-GB" w:eastAsia="en-US"/>
    </w:rPr>
  </w:style>
  <w:style w:type="character" w:customStyle="1" w:styleId="Char4">
    <w:name w:val="批注主题 Char"/>
    <w:qFormat/>
    <w:rsid w:val="00E625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25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2506"/>
    <w:rPr>
      <w:rFonts w:ascii="Times New Roman" w:hAnsi="Times New Roman"/>
      <w:b/>
      <w:lang w:val="en-GB" w:eastAsia="x-none"/>
    </w:rPr>
  </w:style>
  <w:style w:type="character" w:customStyle="1" w:styleId="GridTable1Light4">
    <w:name w:val="Grid Table 1 Light4"/>
    <w:uiPriority w:val="33"/>
    <w:qFormat/>
    <w:rsid w:val="00430A7F"/>
    <w:rPr>
      <w:b/>
      <w:bCs/>
      <w:smallCaps/>
      <w:spacing w:val="5"/>
    </w:rPr>
  </w:style>
  <w:style w:type="character" w:customStyle="1" w:styleId="PlainTable31">
    <w:name w:val="Plain Table 31"/>
    <w:uiPriority w:val="19"/>
    <w:qFormat/>
    <w:rsid w:val="00E62506"/>
    <w:rPr>
      <w:i/>
      <w:iCs/>
      <w:color w:val="808080"/>
    </w:rPr>
  </w:style>
  <w:style w:type="character" w:customStyle="1" w:styleId="PlainTable41">
    <w:name w:val="Plain Table 41"/>
    <w:uiPriority w:val="21"/>
    <w:qFormat/>
    <w:rsid w:val="00E62506"/>
    <w:rPr>
      <w:b/>
      <w:bCs/>
      <w:i/>
      <w:iCs/>
      <w:color w:val="4F81BD"/>
    </w:rPr>
  </w:style>
  <w:style w:type="character" w:customStyle="1" w:styleId="PlainTable51">
    <w:name w:val="Plain Table 51"/>
    <w:uiPriority w:val="31"/>
    <w:qFormat/>
    <w:rsid w:val="00E62506"/>
    <w:rPr>
      <w:smallCaps/>
      <w:color w:val="C0504D"/>
      <w:u w:val="single"/>
    </w:rPr>
  </w:style>
  <w:style w:type="character" w:customStyle="1" w:styleId="TableGridLight1">
    <w:name w:val="Table Grid Light1"/>
    <w:uiPriority w:val="32"/>
    <w:qFormat/>
    <w:rsid w:val="00E62506"/>
    <w:rPr>
      <w:b/>
      <w:bCs/>
      <w:smallCaps/>
      <w:color w:val="C0504D"/>
      <w:spacing w:val="5"/>
      <w:u w:val="single"/>
    </w:rPr>
  </w:style>
  <w:style w:type="paragraph" w:customStyle="1" w:styleId="GridTable34">
    <w:name w:val="Grid Table 34"/>
    <w:basedOn w:val="Heading1"/>
    <w:next w:val="Normal"/>
    <w:uiPriority w:val="39"/>
    <w:unhideWhenUsed/>
    <w:qFormat/>
    <w:rsid w:val="00430A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2">
    <w:name w:val="Absatz-Standardschriftart2"/>
    <w:rsid w:val="00430A7F"/>
  </w:style>
  <w:style w:type="numbering" w:customStyle="1" w:styleId="122">
    <w:name w:val="无列表12"/>
    <w:next w:val="NoList"/>
    <w:semiHidden/>
    <w:rsid w:val="00E62506"/>
  </w:style>
  <w:style w:type="numbering" w:customStyle="1" w:styleId="NoList18">
    <w:name w:val="No List18"/>
    <w:next w:val="NoList"/>
    <w:semiHidden/>
    <w:rsid w:val="00E6250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2506"/>
    <w:rPr>
      <w:rFonts w:ascii="Arial" w:eastAsia="MS Gothic" w:hAnsi="Arial" w:cs="Times New Roman"/>
      <w:lang w:val="en-GB" w:eastAsia="en-US"/>
    </w:rPr>
  </w:style>
  <w:style w:type="character" w:customStyle="1" w:styleId="PlainTable32">
    <w:name w:val="Plain Table 32"/>
    <w:uiPriority w:val="19"/>
    <w:qFormat/>
    <w:rsid w:val="00E62506"/>
    <w:rPr>
      <w:i/>
      <w:iCs/>
      <w:color w:val="808080"/>
    </w:rPr>
  </w:style>
  <w:style w:type="character" w:customStyle="1" w:styleId="PlainTable42">
    <w:name w:val="Plain Table 42"/>
    <w:uiPriority w:val="21"/>
    <w:qFormat/>
    <w:rsid w:val="00E62506"/>
    <w:rPr>
      <w:b/>
      <w:bCs/>
      <w:i/>
      <w:iCs/>
      <w:color w:val="4F81BD"/>
    </w:rPr>
  </w:style>
  <w:style w:type="character" w:customStyle="1" w:styleId="PlainTable52">
    <w:name w:val="Plain Table 52"/>
    <w:uiPriority w:val="31"/>
    <w:qFormat/>
    <w:rsid w:val="00E62506"/>
    <w:rPr>
      <w:smallCaps/>
      <w:color w:val="C0504D"/>
      <w:u w:val="single"/>
    </w:rPr>
  </w:style>
  <w:style w:type="character" w:customStyle="1" w:styleId="TableGridLight2">
    <w:name w:val="Table Grid Light2"/>
    <w:uiPriority w:val="32"/>
    <w:qFormat/>
    <w:rsid w:val="00E62506"/>
    <w:rPr>
      <w:b/>
      <w:bCs/>
      <w:smallCaps/>
      <w:color w:val="C0504D"/>
      <w:spacing w:val="5"/>
      <w:u w:val="single"/>
    </w:rPr>
  </w:style>
  <w:style w:type="character" w:customStyle="1" w:styleId="Absatz-Standardschriftart5">
    <w:name w:val="Absatz-Standardschriftart5"/>
    <w:rsid w:val="00430A7F"/>
  </w:style>
  <w:style w:type="character" w:customStyle="1" w:styleId="GridTable1Light1">
    <w:name w:val="Grid Table 1 Light1"/>
    <w:uiPriority w:val="33"/>
    <w:qFormat/>
    <w:rsid w:val="00430A7F"/>
    <w:rPr>
      <w:b/>
      <w:bCs/>
      <w:smallCaps/>
      <w:spacing w:val="5"/>
    </w:rPr>
  </w:style>
  <w:style w:type="paragraph" w:customStyle="1" w:styleId="GridTable31">
    <w:name w:val="Grid Table 31"/>
    <w:basedOn w:val="Heading1"/>
    <w:next w:val="Normal"/>
    <w:uiPriority w:val="39"/>
    <w:unhideWhenUsed/>
    <w:qFormat/>
    <w:rsid w:val="00430A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62506"/>
    <w:rPr>
      <w:i/>
      <w:iCs/>
      <w:color w:val="808080"/>
    </w:rPr>
  </w:style>
  <w:style w:type="character" w:customStyle="1" w:styleId="PlainTable43">
    <w:name w:val="Plain Table 43"/>
    <w:uiPriority w:val="21"/>
    <w:qFormat/>
    <w:rsid w:val="00E62506"/>
    <w:rPr>
      <w:b/>
      <w:bCs/>
      <w:i/>
      <w:iCs/>
      <w:color w:val="4F81BD"/>
    </w:rPr>
  </w:style>
  <w:style w:type="character" w:customStyle="1" w:styleId="PlainTable53">
    <w:name w:val="Plain Table 53"/>
    <w:uiPriority w:val="31"/>
    <w:qFormat/>
    <w:rsid w:val="00E62506"/>
    <w:rPr>
      <w:smallCaps/>
      <w:color w:val="C0504D"/>
      <w:u w:val="single"/>
    </w:rPr>
  </w:style>
  <w:style w:type="character" w:customStyle="1" w:styleId="TableGridLight3">
    <w:name w:val="Table Grid Light3"/>
    <w:uiPriority w:val="32"/>
    <w:qFormat/>
    <w:rsid w:val="00E62506"/>
    <w:rPr>
      <w:b/>
      <w:bCs/>
      <w:smallCaps/>
      <w:color w:val="C0504D"/>
      <w:spacing w:val="5"/>
      <w:u w:val="single"/>
    </w:rPr>
  </w:style>
  <w:style w:type="character" w:customStyle="1" w:styleId="GridTable1Light2">
    <w:name w:val="Grid Table 1 Light2"/>
    <w:uiPriority w:val="33"/>
    <w:qFormat/>
    <w:rsid w:val="00430A7F"/>
    <w:rPr>
      <w:b/>
      <w:bCs/>
      <w:smallCaps/>
      <w:spacing w:val="5"/>
    </w:rPr>
  </w:style>
  <w:style w:type="paragraph" w:customStyle="1" w:styleId="GridTable32">
    <w:name w:val="Grid Table 32"/>
    <w:basedOn w:val="Heading1"/>
    <w:next w:val="Normal"/>
    <w:uiPriority w:val="39"/>
    <w:unhideWhenUsed/>
    <w:qFormat/>
    <w:rsid w:val="00430A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62506"/>
    <w:pPr>
      <w:suppressAutoHyphens/>
      <w:spacing w:after="120"/>
    </w:pPr>
    <w:rPr>
      <w:rFonts w:eastAsia="MS Mincho" w:cs="CG Times (WN)"/>
      <w:lang w:eastAsia="ar-SA"/>
    </w:rPr>
  </w:style>
  <w:style w:type="paragraph" w:customStyle="1" w:styleId="342">
    <w:name w:val="本文 34"/>
    <w:basedOn w:val="Normal"/>
    <w:qFormat/>
    <w:rsid w:val="00E62506"/>
    <w:pPr>
      <w:suppressAutoHyphens/>
      <w:spacing w:after="120"/>
    </w:pPr>
    <w:rPr>
      <w:rFonts w:eastAsia="MS Mincho" w:cs="CG Times (WN)"/>
      <w:lang w:eastAsia="ar-SA"/>
    </w:rPr>
  </w:style>
  <w:style w:type="paragraph" w:customStyle="1" w:styleId="tac1">
    <w:name w:val="tac"/>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E6250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E62506"/>
    <w:pPr>
      <w:ind w:left="1418" w:hanging="1418"/>
    </w:pPr>
    <w:rPr>
      <w:rFonts w:eastAsia="MS Mincho"/>
      <w:bCs/>
      <w:szCs w:val="22"/>
      <w:lang w:val="en-US"/>
    </w:rPr>
  </w:style>
  <w:style w:type="paragraph" w:customStyle="1" w:styleId="2f9">
    <w:name w:val="题注2"/>
    <w:basedOn w:val="Normal"/>
    <w:next w:val="Normal"/>
    <w:qFormat/>
    <w:rsid w:val="00E62506"/>
    <w:pPr>
      <w:spacing w:before="120" w:after="120"/>
    </w:pPr>
    <w:rPr>
      <w:rFonts w:eastAsia="MS Mincho"/>
      <w:b/>
    </w:rPr>
  </w:style>
  <w:style w:type="paragraph" w:customStyle="1" w:styleId="2fa">
    <w:name w:val="图表目录2"/>
    <w:basedOn w:val="Normal"/>
    <w:next w:val="Normal"/>
    <w:qFormat/>
    <w:rsid w:val="00E62506"/>
    <w:pPr>
      <w:ind w:left="400" w:hanging="400"/>
      <w:jc w:val="center"/>
    </w:pPr>
    <w:rPr>
      <w:rFonts w:eastAsia="MS Mincho"/>
      <w:b/>
    </w:rPr>
  </w:style>
  <w:style w:type="character" w:customStyle="1" w:styleId="GridTable1Light3">
    <w:name w:val="Grid Table 1 Light3"/>
    <w:uiPriority w:val="33"/>
    <w:qFormat/>
    <w:rsid w:val="00430A7F"/>
    <w:rPr>
      <w:b/>
      <w:bCs/>
      <w:smallCaps/>
      <w:spacing w:val="5"/>
    </w:rPr>
  </w:style>
  <w:style w:type="character" w:customStyle="1" w:styleId="KommentarthemaZchn">
    <w:name w:val="Kommentarthema Zchn"/>
    <w:rsid w:val="00E62506"/>
    <w:rPr>
      <w:b/>
      <w:bCs/>
      <w:lang w:val="en-GB" w:eastAsia="en-US" w:bidi="ar-SA"/>
    </w:rPr>
  </w:style>
  <w:style w:type="paragraph" w:customStyle="1" w:styleId="afc">
    <w:name w:val="修订"/>
    <w:hidden/>
    <w:semiHidden/>
    <w:qFormat/>
    <w:rsid w:val="00E62506"/>
    <w:pPr>
      <w:spacing w:after="0" w:line="240" w:lineRule="auto"/>
    </w:pPr>
    <w:rPr>
      <w:rFonts w:ascii="Times New Roman" w:eastAsia="Batang" w:hAnsi="Times New Roman" w:cs="Times New Roman"/>
      <w:sz w:val="20"/>
      <w:szCs w:val="20"/>
    </w:rPr>
  </w:style>
  <w:style w:type="paragraph" w:customStyle="1" w:styleId="afd">
    <w:name w:val="无间隔"/>
    <w:qFormat/>
    <w:rsid w:val="00E62506"/>
    <w:pPr>
      <w:spacing w:after="0" w:line="240" w:lineRule="auto"/>
    </w:pPr>
    <w:rPr>
      <w:rFonts w:ascii="Times New Roman" w:eastAsia="SimSun" w:hAnsi="Times New Roman" w:cs="Times New Roman"/>
      <w:sz w:val="20"/>
      <w:szCs w:val="20"/>
    </w:rPr>
  </w:style>
  <w:style w:type="character" w:customStyle="1" w:styleId="afe">
    <w:name w:val="コメント内容 (文字)"/>
    <w:qFormat/>
    <w:rsid w:val="00E625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62506"/>
    <w:rPr>
      <w:rFonts w:ascii="Arial" w:hAnsi="Arial"/>
      <w:sz w:val="36"/>
      <w:lang w:val="en-GB" w:eastAsia="en-US"/>
    </w:rPr>
  </w:style>
  <w:style w:type="character" w:customStyle="1" w:styleId="UnresolvedMention4">
    <w:name w:val="Unresolved Mention4"/>
    <w:uiPriority w:val="99"/>
    <w:unhideWhenUsed/>
    <w:rsid w:val="00E62506"/>
    <w:rPr>
      <w:color w:val="808080"/>
      <w:shd w:val="clear" w:color="auto" w:fill="E6E6E6"/>
    </w:rPr>
  </w:style>
  <w:style w:type="character" w:customStyle="1" w:styleId="MediumShading1-Accent1Char">
    <w:name w:val="Medium Shading 1 - Accent 1 Char"/>
    <w:link w:val="MediumShading1-Accent1"/>
    <w:uiPriority w:val="1"/>
    <w:rsid w:val="00E62506"/>
    <w:rPr>
      <w:rFonts w:ascii="Arial" w:eastAsia="PMingLiU" w:hAnsi="Arial"/>
      <w:lang w:val="x-none" w:eastAsia="x-none"/>
    </w:rPr>
  </w:style>
  <w:style w:type="character" w:customStyle="1" w:styleId="MediumGrid2-Accent2Char">
    <w:name w:val="Medium Grid 2 - Accent 2 Char"/>
    <w:link w:val="MediumGrid2-Accent2"/>
    <w:uiPriority w:val="29"/>
    <w:rsid w:val="00E6250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6250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62506"/>
    <w:pPr>
      <w:spacing w:after="0" w:line="240" w:lineRule="auto"/>
    </w:pPr>
    <w:rPr>
      <w:rFonts w:ascii="Times New Roman" w:eastAsia="Batang" w:hAnsi="Times New Roman" w:cs="Times New Roman"/>
      <w:sz w:val="20"/>
      <w:szCs w:val="20"/>
    </w:rPr>
  </w:style>
  <w:style w:type="paragraph" w:customStyle="1" w:styleId="71">
    <w:name w:val="无间隔7"/>
    <w:qFormat/>
    <w:rsid w:val="00E62506"/>
    <w:pPr>
      <w:spacing w:after="0" w:line="240" w:lineRule="auto"/>
    </w:pPr>
    <w:rPr>
      <w:rFonts w:ascii="Times New Roman" w:eastAsia="SimSun" w:hAnsi="Times New Roman" w:cs="Times New Roman"/>
      <w:sz w:val="20"/>
      <w:szCs w:val="20"/>
    </w:rPr>
  </w:style>
  <w:style w:type="table" w:styleId="MediumShading1-Accent1">
    <w:name w:val="Medium Shading 1 Accent 1"/>
    <w:basedOn w:val="TableNormal"/>
    <w:link w:val="MediumShading1-Accent1Char"/>
    <w:uiPriority w:val="1"/>
    <w:qFormat/>
    <w:rsid w:val="00E62506"/>
    <w:pPr>
      <w:spacing w:after="0" w:line="240" w:lineRule="auto"/>
    </w:pPr>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2506"/>
    <w:pPr>
      <w:spacing w:after="0" w:line="240" w:lineRule="auto"/>
    </w:pPr>
    <w:rPr>
      <w:rFonts w:ascii="Arial" w:hAnsi="Arial"/>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2506"/>
    <w:pPr>
      <w:spacing w:after="0" w:line="240" w:lineRule="auto"/>
    </w:pPr>
    <w:rPr>
      <w:rFonts w:ascii="Arial" w:hAnsi="Arial"/>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250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62506"/>
    <w:rPr>
      <w:rFonts w:ascii="Calibri" w:eastAsia="Calibri" w:hAnsi="Calibri" w:cs="Times New Roman"/>
      <w:color w:val="000000"/>
      <w:lang w:val="en-US" w:eastAsia="ja-JP"/>
    </w:rPr>
  </w:style>
  <w:style w:type="character" w:customStyle="1" w:styleId="Char22">
    <w:name w:val="日期 Char2"/>
    <w:rsid w:val="00E62506"/>
    <w:rPr>
      <w:lang w:val="en-GB" w:eastAsia="x-none"/>
    </w:rPr>
  </w:style>
  <w:style w:type="paragraph" w:customStyle="1" w:styleId="Char23">
    <w:name w:val="(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qFormat/>
    <w:rsid w:val="00E62506"/>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E62506"/>
    <w:rPr>
      <w:color w:val="808080"/>
    </w:rPr>
  </w:style>
  <w:style w:type="paragraph" w:customStyle="1" w:styleId="CharCharCharCharCharCharCharCharCharCharCharCharChar2">
    <w:name w:val="Char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250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25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25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2506"/>
    <w:rPr>
      <w:rFonts w:ascii="Times New Roman" w:eastAsia="Yu Mincho" w:hAnsi="Times New Roman"/>
      <w:b/>
      <w:bCs/>
      <w:lang w:val="en-GB" w:eastAsia="en-US"/>
    </w:rPr>
  </w:style>
  <w:style w:type="paragraph" w:customStyle="1" w:styleId="msonormal0">
    <w:name w:val="msonormal"/>
    <w:basedOn w:val="Normal"/>
    <w:qFormat/>
    <w:rsid w:val="00E62506"/>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250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2506"/>
    <w:rPr>
      <w:rFonts w:ascii="Times New Roman" w:eastAsia="Yu Mincho" w:hAnsi="Times New Roman"/>
      <w:lang w:val="en-GB" w:eastAsia="en-US"/>
    </w:rPr>
  </w:style>
  <w:style w:type="numbering" w:customStyle="1" w:styleId="113">
    <w:name w:val="リストなし11"/>
    <w:next w:val="NoList"/>
    <w:uiPriority w:val="99"/>
    <w:semiHidden/>
    <w:unhideWhenUsed/>
    <w:rsid w:val="00E62506"/>
  </w:style>
  <w:style w:type="numbering" w:customStyle="1" w:styleId="NoList19">
    <w:name w:val="No List19"/>
    <w:next w:val="NoList"/>
    <w:uiPriority w:val="99"/>
    <w:semiHidden/>
    <w:unhideWhenUsed/>
    <w:rsid w:val="00E62506"/>
  </w:style>
  <w:style w:type="numbering" w:customStyle="1" w:styleId="NoList110">
    <w:name w:val="No List110"/>
    <w:next w:val="NoList"/>
    <w:uiPriority w:val="99"/>
    <w:semiHidden/>
    <w:rsid w:val="00E62506"/>
  </w:style>
  <w:style w:type="numbering" w:customStyle="1" w:styleId="130">
    <w:name w:val="无列表13"/>
    <w:next w:val="NoList"/>
    <w:semiHidden/>
    <w:rsid w:val="00E62506"/>
  </w:style>
  <w:style w:type="numbering" w:customStyle="1" w:styleId="123">
    <w:name w:val="リストなし12"/>
    <w:next w:val="NoList"/>
    <w:uiPriority w:val="99"/>
    <w:semiHidden/>
    <w:unhideWhenUsed/>
    <w:rsid w:val="00E62506"/>
  </w:style>
  <w:style w:type="numbering" w:customStyle="1" w:styleId="NoList25">
    <w:name w:val="No List25"/>
    <w:next w:val="NoList"/>
    <w:uiPriority w:val="99"/>
    <w:semiHidden/>
    <w:rsid w:val="00E62506"/>
  </w:style>
  <w:style w:type="numbering" w:customStyle="1" w:styleId="1110">
    <w:name w:val="无列表111"/>
    <w:next w:val="NoList"/>
    <w:semiHidden/>
    <w:rsid w:val="00E62506"/>
  </w:style>
  <w:style w:type="numbering" w:customStyle="1" w:styleId="1111">
    <w:name w:val="リストなし111"/>
    <w:next w:val="NoList"/>
    <w:uiPriority w:val="99"/>
    <w:semiHidden/>
    <w:unhideWhenUsed/>
    <w:rsid w:val="00E62506"/>
  </w:style>
  <w:style w:type="numbering" w:customStyle="1" w:styleId="NoList32">
    <w:name w:val="No List32"/>
    <w:next w:val="NoList"/>
    <w:uiPriority w:val="99"/>
    <w:semiHidden/>
    <w:unhideWhenUsed/>
    <w:rsid w:val="00E62506"/>
  </w:style>
  <w:style w:type="table" w:customStyle="1" w:styleId="TableGrid51">
    <w:name w:val="Table Grid51"/>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62506"/>
  </w:style>
  <w:style w:type="numbering" w:customStyle="1" w:styleId="1211">
    <w:name w:val="リストなし121"/>
    <w:next w:val="NoList"/>
    <w:uiPriority w:val="99"/>
    <w:semiHidden/>
    <w:unhideWhenUsed/>
    <w:rsid w:val="00E62506"/>
  </w:style>
  <w:style w:type="numbering" w:customStyle="1" w:styleId="NoList112">
    <w:name w:val="No List112"/>
    <w:next w:val="NoList"/>
    <w:uiPriority w:val="99"/>
    <w:semiHidden/>
    <w:unhideWhenUsed/>
    <w:rsid w:val="00E62506"/>
  </w:style>
  <w:style w:type="table" w:customStyle="1" w:styleId="TableGrid411">
    <w:name w:val="Table Grid4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62506"/>
  </w:style>
  <w:style w:type="numbering" w:customStyle="1" w:styleId="11111">
    <w:name w:val="リストなし1111"/>
    <w:next w:val="NoList"/>
    <w:uiPriority w:val="99"/>
    <w:semiHidden/>
    <w:unhideWhenUsed/>
    <w:rsid w:val="00E62506"/>
  </w:style>
  <w:style w:type="numbering" w:customStyle="1" w:styleId="NoList42">
    <w:name w:val="No List42"/>
    <w:next w:val="NoList"/>
    <w:uiPriority w:val="99"/>
    <w:semiHidden/>
    <w:unhideWhenUsed/>
    <w:rsid w:val="00E62506"/>
  </w:style>
  <w:style w:type="table" w:customStyle="1" w:styleId="TableGrid14">
    <w:name w:val="Table Grid14"/>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62506"/>
  </w:style>
  <w:style w:type="table" w:customStyle="1" w:styleId="323">
    <w:name w:val="网格型3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62506"/>
  </w:style>
  <w:style w:type="table" w:customStyle="1" w:styleId="TableClassic22">
    <w:name w:val="Table Classic 22"/>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62506"/>
  </w:style>
  <w:style w:type="table" w:customStyle="1" w:styleId="TableGrid42">
    <w:name w:val="Table Grid4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62506"/>
  </w:style>
  <w:style w:type="table" w:customStyle="1" w:styleId="3110">
    <w:name w:val="网格型3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62506"/>
  </w:style>
  <w:style w:type="table" w:customStyle="1" w:styleId="TableClassic211">
    <w:name w:val="Table Classic 211"/>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62506"/>
  </w:style>
  <w:style w:type="numbering" w:customStyle="1" w:styleId="NoList113">
    <w:name w:val="No List113"/>
    <w:next w:val="NoList"/>
    <w:uiPriority w:val="99"/>
    <w:semiHidden/>
    <w:rsid w:val="00E62506"/>
  </w:style>
  <w:style w:type="numbering" w:customStyle="1" w:styleId="140">
    <w:name w:val="无列表14"/>
    <w:next w:val="NoList"/>
    <w:semiHidden/>
    <w:rsid w:val="00E62506"/>
  </w:style>
  <w:style w:type="numbering" w:customStyle="1" w:styleId="141">
    <w:name w:val="リストなし14"/>
    <w:next w:val="NoList"/>
    <w:uiPriority w:val="99"/>
    <w:semiHidden/>
    <w:unhideWhenUsed/>
    <w:rsid w:val="00E62506"/>
  </w:style>
  <w:style w:type="numbering" w:customStyle="1" w:styleId="NoList26">
    <w:name w:val="No List26"/>
    <w:next w:val="NoList"/>
    <w:uiPriority w:val="99"/>
    <w:semiHidden/>
    <w:rsid w:val="00E62506"/>
  </w:style>
  <w:style w:type="numbering" w:customStyle="1" w:styleId="1130">
    <w:name w:val="无列表113"/>
    <w:next w:val="NoList"/>
    <w:semiHidden/>
    <w:rsid w:val="00E62506"/>
  </w:style>
  <w:style w:type="numbering" w:customStyle="1" w:styleId="1131">
    <w:name w:val="リストなし113"/>
    <w:next w:val="NoList"/>
    <w:uiPriority w:val="99"/>
    <w:semiHidden/>
    <w:unhideWhenUsed/>
    <w:rsid w:val="00E62506"/>
  </w:style>
  <w:style w:type="numbering" w:customStyle="1" w:styleId="NoList33">
    <w:name w:val="No List33"/>
    <w:next w:val="NoList"/>
    <w:uiPriority w:val="99"/>
    <w:semiHidden/>
    <w:unhideWhenUsed/>
    <w:rsid w:val="00E62506"/>
  </w:style>
  <w:style w:type="table" w:customStyle="1" w:styleId="TableGrid52">
    <w:name w:val="Table Grid5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62506"/>
  </w:style>
  <w:style w:type="numbering" w:customStyle="1" w:styleId="1221">
    <w:name w:val="リストなし122"/>
    <w:next w:val="NoList"/>
    <w:uiPriority w:val="99"/>
    <w:semiHidden/>
    <w:unhideWhenUsed/>
    <w:rsid w:val="00E62506"/>
  </w:style>
  <w:style w:type="numbering" w:customStyle="1" w:styleId="NoList114">
    <w:name w:val="No List114"/>
    <w:next w:val="NoList"/>
    <w:uiPriority w:val="99"/>
    <w:semiHidden/>
    <w:unhideWhenUsed/>
    <w:rsid w:val="00E62506"/>
  </w:style>
  <w:style w:type="table" w:customStyle="1" w:styleId="TableGrid412">
    <w:name w:val="Table Grid412"/>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62506"/>
  </w:style>
  <w:style w:type="numbering" w:customStyle="1" w:styleId="11120">
    <w:name w:val="リストなし1112"/>
    <w:next w:val="NoList"/>
    <w:uiPriority w:val="99"/>
    <w:semiHidden/>
    <w:unhideWhenUsed/>
    <w:rsid w:val="00E62506"/>
  </w:style>
  <w:style w:type="numbering" w:customStyle="1" w:styleId="NoList43">
    <w:name w:val="No List43"/>
    <w:next w:val="NoList"/>
    <w:uiPriority w:val="99"/>
    <w:semiHidden/>
    <w:unhideWhenUsed/>
    <w:rsid w:val="00E62506"/>
  </w:style>
  <w:style w:type="table" w:customStyle="1" w:styleId="TableGrid62">
    <w:name w:val="Table Grid62"/>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62506"/>
  </w:style>
  <w:style w:type="numbering" w:customStyle="1" w:styleId="1310">
    <w:name w:val="リストなし131"/>
    <w:next w:val="NoList"/>
    <w:uiPriority w:val="99"/>
    <w:semiHidden/>
    <w:unhideWhenUsed/>
    <w:rsid w:val="00E62506"/>
  </w:style>
  <w:style w:type="numbering" w:customStyle="1" w:styleId="NoList122">
    <w:name w:val="No List122"/>
    <w:next w:val="NoList"/>
    <w:uiPriority w:val="99"/>
    <w:semiHidden/>
    <w:unhideWhenUsed/>
    <w:rsid w:val="00E62506"/>
  </w:style>
  <w:style w:type="numbering" w:customStyle="1" w:styleId="11210">
    <w:name w:val="无列表1121"/>
    <w:next w:val="NoList"/>
    <w:semiHidden/>
    <w:rsid w:val="00E62506"/>
  </w:style>
  <w:style w:type="numbering" w:customStyle="1" w:styleId="11211">
    <w:name w:val="リストなし1121"/>
    <w:next w:val="NoList"/>
    <w:uiPriority w:val="99"/>
    <w:semiHidden/>
    <w:unhideWhenUsed/>
    <w:rsid w:val="00E62506"/>
  </w:style>
  <w:style w:type="numbering" w:customStyle="1" w:styleId="NoList27">
    <w:name w:val="No List27"/>
    <w:next w:val="NoList"/>
    <w:uiPriority w:val="99"/>
    <w:semiHidden/>
    <w:unhideWhenUsed/>
    <w:rsid w:val="00E62506"/>
  </w:style>
  <w:style w:type="numbering" w:customStyle="1" w:styleId="NoList115">
    <w:name w:val="No List115"/>
    <w:next w:val="NoList"/>
    <w:uiPriority w:val="99"/>
    <w:semiHidden/>
    <w:rsid w:val="00E62506"/>
  </w:style>
  <w:style w:type="numbering" w:customStyle="1" w:styleId="150">
    <w:name w:val="无列表15"/>
    <w:next w:val="NoList"/>
    <w:semiHidden/>
    <w:rsid w:val="00E62506"/>
  </w:style>
  <w:style w:type="numbering" w:customStyle="1" w:styleId="151">
    <w:name w:val="リストなし15"/>
    <w:next w:val="NoList"/>
    <w:uiPriority w:val="99"/>
    <w:semiHidden/>
    <w:unhideWhenUsed/>
    <w:rsid w:val="00E62506"/>
  </w:style>
  <w:style w:type="numbering" w:customStyle="1" w:styleId="NoList28">
    <w:name w:val="No List28"/>
    <w:next w:val="NoList"/>
    <w:uiPriority w:val="99"/>
    <w:semiHidden/>
    <w:rsid w:val="00E62506"/>
  </w:style>
  <w:style w:type="numbering" w:customStyle="1" w:styleId="114">
    <w:name w:val="无列表114"/>
    <w:next w:val="NoList"/>
    <w:semiHidden/>
    <w:rsid w:val="00E62506"/>
  </w:style>
  <w:style w:type="numbering" w:customStyle="1" w:styleId="1140">
    <w:name w:val="リストなし114"/>
    <w:next w:val="NoList"/>
    <w:uiPriority w:val="99"/>
    <w:semiHidden/>
    <w:unhideWhenUsed/>
    <w:rsid w:val="00E62506"/>
  </w:style>
  <w:style w:type="numbering" w:customStyle="1" w:styleId="NoList34">
    <w:name w:val="No List34"/>
    <w:next w:val="NoList"/>
    <w:uiPriority w:val="99"/>
    <w:semiHidden/>
    <w:unhideWhenUsed/>
    <w:rsid w:val="00E62506"/>
  </w:style>
  <w:style w:type="table" w:customStyle="1" w:styleId="TableGrid53">
    <w:name w:val="Table Grid5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E62506"/>
  </w:style>
  <w:style w:type="numbering" w:customStyle="1" w:styleId="1231">
    <w:name w:val="リストなし123"/>
    <w:next w:val="NoList"/>
    <w:uiPriority w:val="99"/>
    <w:semiHidden/>
    <w:unhideWhenUsed/>
    <w:rsid w:val="00E62506"/>
  </w:style>
  <w:style w:type="numbering" w:customStyle="1" w:styleId="NoList116">
    <w:name w:val="No List116"/>
    <w:next w:val="NoList"/>
    <w:uiPriority w:val="99"/>
    <w:semiHidden/>
    <w:unhideWhenUsed/>
    <w:rsid w:val="00E62506"/>
  </w:style>
  <w:style w:type="table" w:customStyle="1" w:styleId="TableGrid413">
    <w:name w:val="Table Grid413"/>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62506"/>
  </w:style>
  <w:style w:type="numbering" w:customStyle="1" w:styleId="11130">
    <w:name w:val="リストなし1113"/>
    <w:next w:val="NoList"/>
    <w:uiPriority w:val="99"/>
    <w:semiHidden/>
    <w:unhideWhenUsed/>
    <w:rsid w:val="00E62506"/>
  </w:style>
  <w:style w:type="numbering" w:customStyle="1" w:styleId="NoList44">
    <w:name w:val="No List44"/>
    <w:next w:val="NoList"/>
    <w:uiPriority w:val="99"/>
    <w:semiHidden/>
    <w:unhideWhenUsed/>
    <w:rsid w:val="00E62506"/>
  </w:style>
  <w:style w:type="table" w:customStyle="1" w:styleId="TableGrid63">
    <w:name w:val="Table Grid6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62506"/>
  </w:style>
  <w:style w:type="numbering" w:customStyle="1" w:styleId="1321">
    <w:name w:val="リストなし132"/>
    <w:next w:val="NoList"/>
    <w:uiPriority w:val="99"/>
    <w:semiHidden/>
    <w:unhideWhenUsed/>
    <w:rsid w:val="00E62506"/>
  </w:style>
  <w:style w:type="numbering" w:customStyle="1" w:styleId="NoList123">
    <w:name w:val="No List123"/>
    <w:next w:val="NoList"/>
    <w:uiPriority w:val="99"/>
    <w:semiHidden/>
    <w:unhideWhenUsed/>
    <w:rsid w:val="00E62506"/>
  </w:style>
  <w:style w:type="numbering" w:customStyle="1" w:styleId="1122">
    <w:name w:val="无列表1122"/>
    <w:next w:val="NoList"/>
    <w:semiHidden/>
    <w:rsid w:val="00E62506"/>
  </w:style>
  <w:style w:type="numbering" w:customStyle="1" w:styleId="11220">
    <w:name w:val="リストなし1122"/>
    <w:next w:val="NoList"/>
    <w:uiPriority w:val="99"/>
    <w:semiHidden/>
    <w:unhideWhenUsed/>
    <w:rsid w:val="00E62506"/>
  </w:style>
  <w:style w:type="numbering" w:customStyle="1" w:styleId="NoList29">
    <w:name w:val="No List29"/>
    <w:next w:val="NoList"/>
    <w:uiPriority w:val="99"/>
    <w:semiHidden/>
    <w:unhideWhenUsed/>
    <w:rsid w:val="00E62506"/>
  </w:style>
  <w:style w:type="numbering" w:customStyle="1" w:styleId="NoList117">
    <w:name w:val="No List117"/>
    <w:next w:val="NoList"/>
    <w:uiPriority w:val="99"/>
    <w:semiHidden/>
    <w:rsid w:val="00E62506"/>
  </w:style>
  <w:style w:type="numbering" w:customStyle="1" w:styleId="160">
    <w:name w:val="无列表16"/>
    <w:next w:val="NoList"/>
    <w:semiHidden/>
    <w:rsid w:val="00E62506"/>
  </w:style>
  <w:style w:type="numbering" w:customStyle="1" w:styleId="161">
    <w:name w:val="リストなし16"/>
    <w:next w:val="NoList"/>
    <w:uiPriority w:val="99"/>
    <w:semiHidden/>
    <w:unhideWhenUsed/>
    <w:rsid w:val="00E62506"/>
  </w:style>
  <w:style w:type="numbering" w:customStyle="1" w:styleId="NoList210">
    <w:name w:val="No List210"/>
    <w:next w:val="NoList"/>
    <w:uiPriority w:val="99"/>
    <w:semiHidden/>
    <w:rsid w:val="00E62506"/>
  </w:style>
  <w:style w:type="numbering" w:customStyle="1" w:styleId="115">
    <w:name w:val="无列表115"/>
    <w:next w:val="NoList"/>
    <w:semiHidden/>
    <w:rsid w:val="00E62506"/>
  </w:style>
  <w:style w:type="numbering" w:customStyle="1" w:styleId="1150">
    <w:name w:val="リストなし115"/>
    <w:next w:val="NoList"/>
    <w:uiPriority w:val="99"/>
    <w:semiHidden/>
    <w:unhideWhenUsed/>
    <w:rsid w:val="00E62506"/>
  </w:style>
  <w:style w:type="numbering" w:customStyle="1" w:styleId="NoList35">
    <w:name w:val="No List35"/>
    <w:next w:val="NoList"/>
    <w:uiPriority w:val="99"/>
    <w:semiHidden/>
    <w:unhideWhenUsed/>
    <w:rsid w:val="00E62506"/>
  </w:style>
  <w:style w:type="table" w:customStyle="1" w:styleId="TableGrid54">
    <w:name w:val="Table Grid5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62506"/>
  </w:style>
  <w:style w:type="numbering" w:customStyle="1" w:styleId="1240">
    <w:name w:val="リストなし124"/>
    <w:next w:val="NoList"/>
    <w:uiPriority w:val="99"/>
    <w:semiHidden/>
    <w:unhideWhenUsed/>
    <w:rsid w:val="00E62506"/>
  </w:style>
  <w:style w:type="numbering" w:customStyle="1" w:styleId="NoList118">
    <w:name w:val="No List118"/>
    <w:next w:val="NoList"/>
    <w:uiPriority w:val="99"/>
    <w:semiHidden/>
    <w:unhideWhenUsed/>
    <w:rsid w:val="00E62506"/>
  </w:style>
  <w:style w:type="table" w:customStyle="1" w:styleId="TableGrid414">
    <w:name w:val="Table Grid41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62506"/>
  </w:style>
  <w:style w:type="numbering" w:customStyle="1" w:styleId="11140">
    <w:name w:val="リストなし1114"/>
    <w:next w:val="NoList"/>
    <w:uiPriority w:val="99"/>
    <w:semiHidden/>
    <w:unhideWhenUsed/>
    <w:rsid w:val="00E62506"/>
  </w:style>
  <w:style w:type="numbering" w:customStyle="1" w:styleId="NoList45">
    <w:name w:val="No List45"/>
    <w:next w:val="NoList"/>
    <w:uiPriority w:val="99"/>
    <w:semiHidden/>
    <w:unhideWhenUsed/>
    <w:rsid w:val="00E62506"/>
  </w:style>
  <w:style w:type="table" w:customStyle="1" w:styleId="TableGrid64">
    <w:name w:val="Table Grid64"/>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62506"/>
  </w:style>
  <w:style w:type="numbering" w:customStyle="1" w:styleId="1330">
    <w:name w:val="リストなし133"/>
    <w:next w:val="NoList"/>
    <w:uiPriority w:val="99"/>
    <w:semiHidden/>
    <w:unhideWhenUsed/>
    <w:rsid w:val="00E62506"/>
  </w:style>
  <w:style w:type="numbering" w:customStyle="1" w:styleId="NoList124">
    <w:name w:val="No List124"/>
    <w:next w:val="NoList"/>
    <w:uiPriority w:val="99"/>
    <w:semiHidden/>
    <w:unhideWhenUsed/>
    <w:rsid w:val="00E62506"/>
  </w:style>
  <w:style w:type="numbering" w:customStyle="1" w:styleId="1123">
    <w:name w:val="无列表1123"/>
    <w:next w:val="NoList"/>
    <w:semiHidden/>
    <w:rsid w:val="00E62506"/>
  </w:style>
  <w:style w:type="numbering" w:customStyle="1" w:styleId="11230">
    <w:name w:val="リストなし1123"/>
    <w:next w:val="NoList"/>
    <w:uiPriority w:val="99"/>
    <w:semiHidden/>
    <w:unhideWhenUsed/>
    <w:rsid w:val="00E62506"/>
  </w:style>
  <w:style w:type="character" w:customStyle="1" w:styleId="1ff6">
    <w:name w:val="註解文字 字元1"/>
    <w:uiPriority w:val="99"/>
    <w:rsid w:val="00E62506"/>
    <w:rPr>
      <w:lang w:eastAsia="en-US"/>
    </w:rPr>
  </w:style>
  <w:style w:type="paragraph" w:customStyle="1" w:styleId="72">
    <w:name w:val="吹き出し7"/>
    <w:basedOn w:val="Normal"/>
    <w:qFormat/>
    <w:rsid w:val="00E62506"/>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E62506"/>
    <w:pPr>
      <w:spacing w:after="0" w:line="240" w:lineRule="auto"/>
    </w:pPr>
    <w:rPr>
      <w:rFonts w:ascii="Times New Roman" w:eastAsia="MS Mincho" w:hAnsi="Times New Roman" w:cs="Times New Roman"/>
      <w:sz w:val="20"/>
      <w:szCs w:val="20"/>
    </w:rPr>
  </w:style>
  <w:style w:type="character" w:customStyle="1" w:styleId="56">
    <w:name w:val="段落フォント5"/>
    <w:rsid w:val="00E62506"/>
  </w:style>
  <w:style w:type="character" w:customStyle="1" w:styleId="57">
    <w:name w:val="コメント参照5"/>
    <w:rsid w:val="00E62506"/>
    <w:rPr>
      <w:sz w:val="16"/>
    </w:rPr>
  </w:style>
  <w:style w:type="paragraph" w:customStyle="1" w:styleId="58">
    <w:name w:val="図表番号5"/>
    <w:basedOn w:val="Normal"/>
    <w:qFormat/>
    <w:rsid w:val="00E6250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E62506"/>
    <w:pPr>
      <w:ind w:left="851" w:hanging="284"/>
    </w:pPr>
  </w:style>
  <w:style w:type="paragraph" w:customStyle="1" w:styleId="5a">
    <w:name w:val="箇条書き5"/>
    <w:basedOn w:val="List"/>
    <w:qFormat/>
    <w:rsid w:val="00E6250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E62506"/>
    <w:pPr>
      <w:tabs>
        <w:tab w:val="clear" w:pos="644"/>
        <w:tab w:val="num" w:pos="1494"/>
      </w:tabs>
      <w:ind w:left="851" w:hanging="284"/>
    </w:pPr>
  </w:style>
  <w:style w:type="paragraph" w:customStyle="1" w:styleId="350">
    <w:name w:val="箇条書き 35"/>
    <w:basedOn w:val="251"/>
    <w:qFormat/>
    <w:rsid w:val="00E62506"/>
    <w:pPr>
      <w:ind w:left="1135"/>
    </w:pPr>
  </w:style>
  <w:style w:type="paragraph" w:customStyle="1" w:styleId="252">
    <w:name w:val="一覧 25"/>
    <w:basedOn w:val="List"/>
    <w:qFormat/>
    <w:rsid w:val="00E6250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62506"/>
    <w:pPr>
      <w:ind w:left="1135"/>
    </w:pPr>
  </w:style>
  <w:style w:type="paragraph" w:customStyle="1" w:styleId="450">
    <w:name w:val="一覧 45"/>
    <w:basedOn w:val="351"/>
    <w:qFormat/>
    <w:rsid w:val="00E62506"/>
    <w:pPr>
      <w:ind w:left="1418"/>
    </w:pPr>
  </w:style>
  <w:style w:type="paragraph" w:customStyle="1" w:styleId="550">
    <w:name w:val="一覧 55"/>
    <w:basedOn w:val="450"/>
    <w:qFormat/>
    <w:rsid w:val="00E62506"/>
    <w:pPr>
      <w:ind w:left="1702"/>
    </w:pPr>
  </w:style>
  <w:style w:type="paragraph" w:customStyle="1" w:styleId="451">
    <w:name w:val="箇条書き 45"/>
    <w:basedOn w:val="350"/>
    <w:qFormat/>
    <w:rsid w:val="00E62506"/>
    <w:pPr>
      <w:ind w:left="1418"/>
    </w:pPr>
  </w:style>
  <w:style w:type="paragraph" w:customStyle="1" w:styleId="551">
    <w:name w:val="箇条書き 55"/>
    <w:basedOn w:val="451"/>
    <w:qFormat/>
    <w:rsid w:val="00E62506"/>
    <w:pPr>
      <w:ind w:left="1702"/>
    </w:pPr>
  </w:style>
  <w:style w:type="paragraph" w:customStyle="1" w:styleId="5b">
    <w:name w:val="コメント文字列5"/>
    <w:basedOn w:val="Normal"/>
    <w:qFormat/>
    <w:rsid w:val="00E62506"/>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E62506"/>
    <w:rPr>
      <w:b/>
      <w:bCs/>
    </w:rPr>
  </w:style>
  <w:style w:type="paragraph" w:customStyle="1" w:styleId="5d">
    <w:name w:val="見出しマップ5"/>
    <w:basedOn w:val="Normal"/>
    <w:qFormat/>
    <w:rsid w:val="00E6250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E6250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E62506"/>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E62506"/>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E62506"/>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E6250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E6250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E6250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E6250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E62506"/>
    <w:pPr>
      <w:ind w:left="1418" w:hanging="1418"/>
    </w:pPr>
    <w:rPr>
      <w:rFonts w:eastAsia="MS Mincho"/>
    </w:rPr>
  </w:style>
  <w:style w:type="paragraph" w:customStyle="1" w:styleId="3f5">
    <w:name w:val="题注3"/>
    <w:basedOn w:val="Normal"/>
    <w:next w:val="Normal"/>
    <w:qFormat/>
    <w:rsid w:val="00E62506"/>
    <w:pPr>
      <w:spacing w:before="120" w:after="120"/>
    </w:pPr>
    <w:rPr>
      <w:rFonts w:eastAsia="MS Mincho"/>
      <w:b/>
    </w:rPr>
  </w:style>
  <w:style w:type="paragraph" w:customStyle="1" w:styleId="3f6">
    <w:name w:val="图表目录3"/>
    <w:basedOn w:val="Normal"/>
    <w:next w:val="Normal"/>
    <w:qFormat/>
    <w:rsid w:val="00E62506"/>
    <w:pPr>
      <w:ind w:left="400" w:hanging="400"/>
      <w:jc w:val="center"/>
    </w:pPr>
    <w:rPr>
      <w:rFonts w:eastAsia="MS Mincho"/>
      <w:b/>
    </w:rPr>
  </w:style>
  <w:style w:type="paragraph" w:customStyle="1" w:styleId="qqq">
    <w:name w:val="qqq"/>
    <w:basedOn w:val="Heading5"/>
    <w:link w:val="qqqChar"/>
    <w:qFormat/>
    <w:rsid w:val="00E62506"/>
    <w:rPr>
      <w:lang w:eastAsia="zh-CN"/>
    </w:rPr>
  </w:style>
  <w:style w:type="character" w:customStyle="1" w:styleId="qqqChar">
    <w:name w:val="qqq Char"/>
    <w:link w:val="qqq"/>
    <w:rsid w:val="00E62506"/>
    <w:rPr>
      <w:rFonts w:ascii="Arial" w:eastAsia="Times New Roman" w:hAnsi="Arial" w:cs="Times New Roman"/>
      <w:szCs w:val="20"/>
      <w:lang w:eastAsia="zh-CN"/>
    </w:rPr>
  </w:style>
  <w:style w:type="paragraph" w:customStyle="1" w:styleId="ZchnZchn3">
    <w:name w:val="Zchn Zchn3"/>
    <w:semiHidden/>
    <w:qFormat/>
    <w:rsid w:val="00E6250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GridTable33">
    <w:name w:val="Grid Table 33"/>
    <w:basedOn w:val="Heading1"/>
    <w:next w:val="Normal"/>
    <w:uiPriority w:val="39"/>
    <w:unhideWhenUsed/>
    <w:qFormat/>
    <w:rsid w:val="00430A7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CharChar1CharChar1">
    <w:name w:val="Char Char1 Char Char1"/>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E62506"/>
    <w:rPr>
      <w:rFonts w:ascii="Courier New" w:hAnsi="Courier New"/>
      <w:lang w:val="nb-NO" w:eastAsia="ja-JP"/>
    </w:rPr>
  </w:style>
  <w:style w:type="paragraph" w:customStyle="1" w:styleId="CharCharCharCharCharChar1">
    <w:name w:val="Char Char Char Char Char Ch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E62506"/>
    <w:rPr>
      <w:rFonts w:ascii="Tahoma" w:hAnsi="Tahoma"/>
      <w:shd w:val="clear" w:color="auto" w:fill="000080"/>
      <w:lang w:val="en-GB" w:eastAsia="en-US"/>
    </w:rPr>
  </w:style>
  <w:style w:type="character" w:customStyle="1" w:styleId="CharChar101">
    <w:name w:val="Char Char101"/>
    <w:qFormat/>
    <w:rsid w:val="00E62506"/>
    <w:rPr>
      <w:rFonts w:ascii="Times New Roman" w:hAnsi="Times New Roman"/>
      <w:lang w:val="en-GB" w:eastAsia="en-US"/>
    </w:rPr>
  </w:style>
  <w:style w:type="character" w:customStyle="1" w:styleId="CharChar91">
    <w:name w:val="Char Char91"/>
    <w:qFormat/>
    <w:rsid w:val="00E62506"/>
    <w:rPr>
      <w:rFonts w:ascii="Tahoma" w:hAnsi="Tahoma"/>
      <w:sz w:val="16"/>
      <w:lang w:val="en-GB" w:eastAsia="en-US"/>
    </w:rPr>
  </w:style>
  <w:style w:type="character" w:customStyle="1" w:styleId="CharChar81">
    <w:name w:val="Char Char81"/>
    <w:semiHidden/>
    <w:qFormat/>
    <w:rsid w:val="00E62506"/>
    <w:rPr>
      <w:rFonts w:ascii="Times New Roman" w:hAnsi="Times New Roman"/>
      <w:b/>
      <w:lang w:val="en-GB" w:eastAsia="en-US"/>
    </w:rPr>
  </w:style>
  <w:style w:type="paragraph" w:customStyle="1" w:styleId="CharChar2CharChar1">
    <w:name w:val="Char Char2 Char Char1"/>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9">
    <w:name w:val="(文字) (文字)9"/>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gt-baf-word-clickable1">
    <w:name w:val="gt-baf-word-clickable1"/>
    <w:rsid w:val="00430A7F"/>
    <w:rPr>
      <w:color w:val="000000"/>
    </w:rPr>
  </w:style>
  <w:style w:type="paragraph" w:customStyle="1" w:styleId="Beschriftung1">
    <w:name w:val="Beschriftung1"/>
    <w:basedOn w:val="Normal"/>
    <w:next w:val="Normal"/>
    <w:qFormat/>
    <w:rsid w:val="00430A7F"/>
    <w:pPr>
      <w:spacing w:before="120" w:after="120"/>
    </w:pPr>
    <w:rPr>
      <w:rFonts w:eastAsia="MS Mincho"/>
      <w:b/>
      <w:lang w:eastAsia="ja-JP"/>
    </w:rPr>
  </w:style>
  <w:style w:type="character" w:customStyle="1" w:styleId="CharChar31">
    <w:name w:val="Char Char31"/>
    <w:rsid w:val="00E62506"/>
    <w:rPr>
      <w:rFonts w:ascii="Arial" w:hAnsi="Arial" w:cs="Arial" w:hint="default"/>
      <w:sz w:val="22"/>
      <w:lang w:val="en-GB" w:eastAsia="en-US" w:bidi="ar-SA"/>
    </w:rPr>
  </w:style>
  <w:style w:type="character" w:customStyle="1" w:styleId="CharChar210">
    <w:name w:val="Char Char210"/>
    <w:rsid w:val="00E62506"/>
    <w:rPr>
      <w:rFonts w:ascii="Arial" w:hAnsi="Arial" w:cs="Arial" w:hint="default"/>
      <w:lang w:val="en-GB" w:eastAsia="en-US" w:bidi="ar-SA"/>
    </w:rPr>
  </w:style>
  <w:style w:type="character" w:customStyle="1" w:styleId="CharChar51">
    <w:name w:val="Char Char51"/>
    <w:rsid w:val="00E62506"/>
    <w:rPr>
      <w:rFonts w:ascii="Arial" w:hAnsi="Arial" w:cs="Arial" w:hint="default"/>
      <w:sz w:val="28"/>
      <w:lang w:val="en-GB" w:eastAsia="en-US" w:bidi="ar-SA"/>
    </w:rPr>
  </w:style>
  <w:style w:type="character" w:customStyle="1" w:styleId="CharChar211">
    <w:name w:val="Char Char211"/>
    <w:rsid w:val="00E62506"/>
    <w:rPr>
      <w:rFonts w:ascii="Times New Roman" w:hAnsi="Times New Roman"/>
      <w:lang w:val="en-GB" w:eastAsia="en-US"/>
    </w:rPr>
  </w:style>
  <w:style w:type="character" w:customStyle="1" w:styleId="CharChar61">
    <w:name w:val="Char Char61"/>
    <w:rsid w:val="00E62506"/>
    <w:rPr>
      <w:rFonts w:ascii="Arial" w:eastAsia="SimSun" w:hAnsi="Arial"/>
      <w:sz w:val="32"/>
      <w:lang w:val="en-GB" w:eastAsia="en-US" w:bidi="ar-SA"/>
    </w:rPr>
  </w:style>
  <w:style w:type="character" w:customStyle="1" w:styleId="CharChar161">
    <w:name w:val="Char Char161"/>
    <w:rsid w:val="00E62506"/>
    <w:rPr>
      <w:rFonts w:ascii="Arial" w:eastAsia="SimSun" w:hAnsi="Arial"/>
      <w:lang w:val="en-GB" w:eastAsia="en-US" w:bidi="ar-SA"/>
    </w:rPr>
  </w:style>
  <w:style w:type="character" w:customStyle="1" w:styleId="CharChar141">
    <w:name w:val="Char Char141"/>
    <w:rsid w:val="00E62506"/>
    <w:rPr>
      <w:rFonts w:ascii="Arial" w:eastAsia="SimSun" w:hAnsi="Arial"/>
      <w:sz w:val="36"/>
      <w:lang w:val="en-GB" w:eastAsia="en-US" w:bidi="ar-SA"/>
    </w:rPr>
  </w:style>
  <w:style w:type="paragraph" w:customStyle="1" w:styleId="CarCar1CharCharCarCar1">
    <w:name w:val="Car Car1 Char Char Car Car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rsid w:val="00E62506"/>
    <w:rPr>
      <w:rFonts w:ascii="Arial" w:hAnsi="Arial"/>
      <w:lang w:val="en-GB" w:eastAsia="en-US"/>
    </w:rPr>
  </w:style>
  <w:style w:type="character" w:customStyle="1" w:styleId="CharChar241">
    <w:name w:val="Char Char241"/>
    <w:rsid w:val="00E62506"/>
    <w:rPr>
      <w:rFonts w:ascii="Arial" w:hAnsi="Arial"/>
      <w:sz w:val="36"/>
      <w:lang w:val="en-GB" w:eastAsia="en-US"/>
    </w:rPr>
  </w:style>
  <w:style w:type="character" w:customStyle="1" w:styleId="CharChar171">
    <w:name w:val="Char Char171"/>
    <w:rsid w:val="00E62506"/>
    <w:rPr>
      <w:rFonts w:ascii="Tahoma" w:hAnsi="Tahoma" w:cs="Tahoma"/>
      <w:shd w:val="clear" w:color="auto" w:fill="000080"/>
      <w:lang w:val="en-GB" w:eastAsia="en-US"/>
    </w:rPr>
  </w:style>
  <w:style w:type="character" w:customStyle="1" w:styleId="CharChar191">
    <w:name w:val="Char Char191"/>
    <w:rsid w:val="00E62506"/>
    <w:rPr>
      <w:rFonts w:ascii="Times New Roman" w:hAnsi="Times New Roman"/>
      <w:lang w:val="en-GB"/>
    </w:rPr>
  </w:style>
  <w:style w:type="character" w:customStyle="1" w:styleId="CharChar201">
    <w:name w:val="Char Char201"/>
    <w:rsid w:val="00E62506"/>
    <w:rPr>
      <w:rFonts w:ascii="Tahoma" w:hAnsi="Tahoma" w:cs="Tahoma"/>
      <w:sz w:val="16"/>
      <w:szCs w:val="16"/>
      <w:lang w:val="en-GB" w:eastAsia="en-US"/>
    </w:rPr>
  </w:style>
  <w:style w:type="character" w:customStyle="1" w:styleId="CharChar301">
    <w:name w:val="Char Char301"/>
    <w:rsid w:val="00E62506"/>
    <w:rPr>
      <w:rFonts w:ascii="Arial" w:hAnsi="Arial"/>
      <w:lang w:val="en-GB" w:eastAsia="en-US"/>
    </w:rPr>
  </w:style>
  <w:style w:type="character" w:customStyle="1" w:styleId="CharChar291">
    <w:name w:val="Char Char291"/>
    <w:qFormat/>
    <w:rsid w:val="00E62506"/>
    <w:rPr>
      <w:rFonts w:ascii="Arial" w:hAnsi="Arial"/>
      <w:sz w:val="36"/>
      <w:lang w:val="en-GB" w:eastAsia="en-US"/>
    </w:rPr>
  </w:style>
  <w:style w:type="character" w:customStyle="1" w:styleId="CharChar261">
    <w:name w:val="Char Char261"/>
    <w:rsid w:val="00E62506"/>
    <w:rPr>
      <w:rFonts w:ascii="Times New Roman" w:hAnsi="Times New Roman"/>
      <w:lang w:val="en-GB" w:eastAsia="en-US"/>
    </w:rPr>
  </w:style>
  <w:style w:type="character" w:customStyle="1" w:styleId="CharChar281">
    <w:name w:val="Char Char281"/>
    <w:qFormat/>
    <w:rsid w:val="00E62506"/>
    <w:rPr>
      <w:rFonts w:ascii="Arial" w:hAnsi="Arial"/>
      <w:sz w:val="36"/>
      <w:lang w:val="en-GB" w:eastAsia="en-US"/>
    </w:rPr>
  </w:style>
  <w:style w:type="character" w:customStyle="1" w:styleId="CharChar271">
    <w:name w:val="Char Char271"/>
    <w:rsid w:val="00E62506"/>
    <w:rPr>
      <w:rFonts w:ascii="Arial" w:hAnsi="Arial"/>
      <w:b/>
      <w:i/>
      <w:noProof/>
      <w:sz w:val="18"/>
      <w:lang w:val="en-GB" w:eastAsia="en-US"/>
    </w:rPr>
  </w:style>
  <w:style w:type="character" w:customStyle="1" w:styleId="CharChar111">
    <w:name w:val="Char Char111"/>
    <w:rsid w:val="00E62506"/>
    <w:rPr>
      <w:lang w:val="en-GB" w:eastAsia="en-US" w:bidi="ar-SA"/>
    </w:rPr>
  </w:style>
  <w:style w:type="paragraph" w:customStyle="1" w:styleId="TOC911">
    <w:name w:val="TOC 911"/>
    <w:basedOn w:val="TOC8"/>
    <w:qFormat/>
    <w:rsid w:val="00E62506"/>
    <w:pPr>
      <w:keepNext w:val="0"/>
      <w:ind w:left="1418" w:hanging="1418"/>
    </w:pPr>
    <w:rPr>
      <w:rFonts w:eastAsia="MS Mincho"/>
    </w:rPr>
  </w:style>
  <w:style w:type="paragraph" w:customStyle="1" w:styleId="Caption11">
    <w:name w:val="Caption11"/>
    <w:basedOn w:val="Normal"/>
    <w:next w:val="Normal"/>
    <w:qFormat/>
    <w:rsid w:val="00E6250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E6250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E62506"/>
    <w:pPr>
      <w:ind w:left="400" w:hanging="400"/>
      <w:jc w:val="center"/>
    </w:pPr>
    <w:rPr>
      <w:rFonts w:eastAsia="MS Mincho"/>
      <w:b/>
    </w:rPr>
  </w:style>
  <w:style w:type="paragraph" w:customStyle="1" w:styleId="CarCar51">
    <w:name w:val="Car Car51"/>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rsid w:val="00E62506"/>
    <w:rPr>
      <w:rFonts w:ascii="Arial" w:hAnsi="Arial"/>
      <w:sz w:val="36"/>
      <w:lang w:val="en-GB"/>
    </w:rPr>
  </w:style>
  <w:style w:type="character" w:customStyle="1" w:styleId="CharChar131">
    <w:name w:val="Char Char131"/>
    <w:semiHidden/>
    <w:rsid w:val="00E62506"/>
    <w:rPr>
      <w:rFonts w:ascii="SimSun" w:eastAsia="SimSun" w:hAnsi="SimSun" w:hint="eastAsia"/>
      <w:lang w:val="en-GB" w:eastAsia="en-US" w:bidi="ar-SA"/>
    </w:rPr>
  </w:style>
  <w:style w:type="character" w:customStyle="1" w:styleId="h48">
    <w:name w:val="h48"/>
    <w:rsid w:val="00E62506"/>
    <w:rPr>
      <w:rFonts w:ascii="Arial" w:hAnsi="Arial"/>
      <w:sz w:val="24"/>
      <w:lang w:val="en-GB"/>
    </w:rPr>
  </w:style>
  <w:style w:type="character" w:customStyle="1" w:styleId="h510">
    <w:name w:val="h51"/>
    <w:rsid w:val="00E62506"/>
    <w:rPr>
      <w:rFonts w:ascii="Arial" w:eastAsia="SimSun" w:hAnsi="Arial"/>
      <w:sz w:val="22"/>
      <w:lang w:val="en-GB" w:eastAsia="en-US" w:bidi="ar-SA"/>
    </w:rPr>
  </w:style>
  <w:style w:type="paragraph" w:customStyle="1" w:styleId="TOC921">
    <w:name w:val="TOC 921"/>
    <w:basedOn w:val="TOC8"/>
    <w:qFormat/>
    <w:rsid w:val="00E62506"/>
    <w:pPr>
      <w:ind w:left="1418" w:hanging="1418"/>
    </w:pPr>
    <w:rPr>
      <w:rFonts w:eastAsia="MS Mincho"/>
      <w:bCs/>
      <w:szCs w:val="22"/>
    </w:rPr>
  </w:style>
  <w:style w:type="paragraph" w:customStyle="1" w:styleId="Caption21">
    <w:name w:val="Caption21"/>
    <w:basedOn w:val="Normal"/>
    <w:next w:val="Normal"/>
    <w:qFormat/>
    <w:rsid w:val="00E62506"/>
    <w:pPr>
      <w:spacing w:before="120" w:after="120"/>
    </w:pPr>
    <w:rPr>
      <w:rFonts w:eastAsia="MS Mincho"/>
      <w:b/>
    </w:rPr>
  </w:style>
  <w:style w:type="paragraph" w:customStyle="1" w:styleId="TableofFigures21">
    <w:name w:val="Table of Figures21"/>
    <w:basedOn w:val="Normal"/>
    <w:next w:val="Normal"/>
    <w:qFormat/>
    <w:rsid w:val="00E62506"/>
    <w:pPr>
      <w:ind w:left="400" w:hanging="400"/>
      <w:jc w:val="center"/>
    </w:pPr>
    <w:rPr>
      <w:rFonts w:eastAsia="MS Mincho"/>
      <w:b/>
    </w:rPr>
  </w:style>
  <w:style w:type="paragraph" w:customStyle="1" w:styleId="Abbildungsverzeichnis1">
    <w:name w:val="Abbildungsverzeichnis1"/>
    <w:basedOn w:val="Normal"/>
    <w:next w:val="Normal"/>
    <w:qFormat/>
    <w:rsid w:val="00430A7F"/>
    <w:pPr>
      <w:ind w:left="400" w:hanging="400"/>
      <w:jc w:val="center"/>
    </w:pPr>
    <w:rPr>
      <w:rFonts w:eastAsia="MS Mincho"/>
      <w:b/>
      <w:lang w:eastAsia="ja-JP"/>
    </w:rPr>
  </w:style>
  <w:style w:type="character" w:customStyle="1" w:styleId="Char40">
    <w:name w:val="批注主题 Char4"/>
    <w:rsid w:val="00E62506"/>
    <w:rPr>
      <w:rFonts w:eastAsia="MS Mincho"/>
      <w:b/>
      <w:bCs/>
      <w:lang w:val="x-none" w:eastAsia="en-US"/>
    </w:rPr>
  </w:style>
  <w:style w:type="paragraph" w:customStyle="1" w:styleId="90">
    <w:name w:val="修订9"/>
    <w:hidden/>
    <w:semiHidden/>
    <w:qFormat/>
    <w:rsid w:val="00E62506"/>
    <w:pPr>
      <w:spacing w:after="0" w:line="240" w:lineRule="auto"/>
    </w:pPr>
    <w:rPr>
      <w:rFonts w:ascii="Times New Roman" w:eastAsia="Batang" w:hAnsi="Times New Roman" w:cs="Times New Roman"/>
      <w:sz w:val="20"/>
      <w:szCs w:val="20"/>
    </w:rPr>
  </w:style>
  <w:style w:type="paragraph" w:customStyle="1" w:styleId="82">
    <w:name w:val="无间隔8"/>
    <w:qFormat/>
    <w:rsid w:val="00E62506"/>
    <w:pPr>
      <w:spacing w:after="0" w:line="240" w:lineRule="auto"/>
    </w:pPr>
    <w:rPr>
      <w:rFonts w:ascii="Times New Roman" w:eastAsia="SimSun" w:hAnsi="Times New Roman" w:cs="Times New Roman"/>
      <w:sz w:val="20"/>
      <w:szCs w:val="20"/>
    </w:rPr>
  </w:style>
  <w:style w:type="character" w:customStyle="1" w:styleId="Char1f2">
    <w:name w:val="标题 Char1"/>
    <w:aliases w:val="Section Header Char1"/>
    <w:rsid w:val="00E62506"/>
    <w:rPr>
      <w:rFonts w:ascii="Cambria" w:hAnsi="Cambria" w:cs="Times New Roman"/>
      <w:b/>
      <w:bCs/>
      <w:sz w:val="32"/>
      <w:szCs w:val="32"/>
      <w:lang w:val="en-GB" w:eastAsia="en-US"/>
    </w:rPr>
  </w:style>
  <w:style w:type="character" w:customStyle="1" w:styleId="Absatz-Standardschriftart6">
    <w:name w:val="Absatz-Standardschriftart6"/>
    <w:rsid w:val="00430A7F"/>
  </w:style>
  <w:style w:type="character" w:customStyle="1" w:styleId="CharChar12">
    <w:name w:val="Char Char12"/>
    <w:qFormat/>
    <w:rsid w:val="00E62506"/>
    <w:rPr>
      <w:lang w:val="en-GB" w:eastAsia="ja-JP" w:bidi="ar-SA"/>
    </w:rPr>
  </w:style>
  <w:style w:type="character" w:customStyle="1" w:styleId="PlainTable35">
    <w:name w:val="Plain Table 35"/>
    <w:uiPriority w:val="19"/>
    <w:qFormat/>
    <w:rsid w:val="00E62506"/>
    <w:rPr>
      <w:i/>
      <w:iCs/>
      <w:color w:val="808080"/>
    </w:rPr>
  </w:style>
  <w:style w:type="character" w:customStyle="1" w:styleId="PlainTable45">
    <w:name w:val="Plain Table 45"/>
    <w:uiPriority w:val="21"/>
    <w:qFormat/>
    <w:rsid w:val="00E62506"/>
    <w:rPr>
      <w:b/>
      <w:bCs/>
      <w:i/>
      <w:iCs/>
      <w:color w:val="4F81BD"/>
    </w:rPr>
  </w:style>
  <w:style w:type="character" w:customStyle="1" w:styleId="PlainTable55">
    <w:name w:val="Plain Table 55"/>
    <w:uiPriority w:val="31"/>
    <w:qFormat/>
    <w:rsid w:val="00E62506"/>
    <w:rPr>
      <w:smallCaps/>
      <w:color w:val="C0504D"/>
      <w:u w:val="single"/>
    </w:rPr>
  </w:style>
  <w:style w:type="character" w:customStyle="1" w:styleId="TableGridLight5">
    <w:name w:val="Table Grid Light5"/>
    <w:uiPriority w:val="32"/>
    <w:qFormat/>
    <w:rsid w:val="00E62506"/>
    <w:rPr>
      <w:b/>
      <w:bCs/>
      <w:smallCaps/>
      <w:color w:val="C0504D"/>
      <w:spacing w:val="5"/>
      <w:u w:val="single"/>
    </w:rPr>
  </w:style>
  <w:style w:type="character" w:customStyle="1" w:styleId="Absatz-Standardschriftart7">
    <w:name w:val="Absatz-Standardschriftart7"/>
    <w:rsid w:val="00430A7F"/>
  </w:style>
  <w:style w:type="table" w:customStyle="1" w:styleId="MediumShading1-Accent11">
    <w:name w:val="Medium Shading 1 - Accent 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62506"/>
  </w:style>
  <w:style w:type="numbering" w:customStyle="1" w:styleId="170">
    <w:name w:val="无列表17"/>
    <w:next w:val="NoList"/>
    <w:semiHidden/>
    <w:rsid w:val="00E62506"/>
  </w:style>
  <w:style w:type="numbering" w:customStyle="1" w:styleId="171">
    <w:name w:val="リストなし17"/>
    <w:next w:val="NoList"/>
    <w:uiPriority w:val="99"/>
    <w:semiHidden/>
    <w:unhideWhenUsed/>
    <w:rsid w:val="00E62506"/>
  </w:style>
  <w:style w:type="numbering" w:customStyle="1" w:styleId="NoList119">
    <w:name w:val="No List119"/>
    <w:next w:val="NoList"/>
    <w:semiHidden/>
    <w:rsid w:val="00E62506"/>
  </w:style>
  <w:style w:type="numbering" w:customStyle="1" w:styleId="NoList211">
    <w:name w:val="No List211"/>
    <w:next w:val="NoList"/>
    <w:semiHidden/>
    <w:rsid w:val="00E62506"/>
  </w:style>
  <w:style w:type="numbering" w:customStyle="1" w:styleId="NoList36">
    <w:name w:val="No List36"/>
    <w:next w:val="NoList"/>
    <w:semiHidden/>
    <w:rsid w:val="00E62506"/>
  </w:style>
  <w:style w:type="numbering" w:customStyle="1" w:styleId="NoList46">
    <w:name w:val="No List46"/>
    <w:next w:val="NoList"/>
    <w:semiHidden/>
    <w:rsid w:val="00E62506"/>
  </w:style>
  <w:style w:type="numbering" w:customStyle="1" w:styleId="NoList52">
    <w:name w:val="No List52"/>
    <w:next w:val="NoList"/>
    <w:semiHidden/>
    <w:rsid w:val="00E62506"/>
  </w:style>
  <w:style w:type="numbering" w:customStyle="1" w:styleId="NoList61">
    <w:name w:val="No List61"/>
    <w:next w:val="NoList"/>
    <w:semiHidden/>
    <w:rsid w:val="00E62506"/>
  </w:style>
  <w:style w:type="numbering" w:customStyle="1" w:styleId="NoList71">
    <w:name w:val="No List71"/>
    <w:next w:val="NoList"/>
    <w:semiHidden/>
    <w:rsid w:val="00E62506"/>
  </w:style>
  <w:style w:type="numbering" w:customStyle="1" w:styleId="NoList1110">
    <w:name w:val="No List1110"/>
    <w:next w:val="NoList"/>
    <w:semiHidden/>
    <w:rsid w:val="00E62506"/>
  </w:style>
  <w:style w:type="numbering" w:customStyle="1" w:styleId="NoList212">
    <w:name w:val="No List212"/>
    <w:next w:val="NoList"/>
    <w:semiHidden/>
    <w:rsid w:val="00E62506"/>
  </w:style>
  <w:style w:type="numbering" w:customStyle="1" w:styleId="NoList81">
    <w:name w:val="No List81"/>
    <w:next w:val="NoList"/>
    <w:semiHidden/>
    <w:rsid w:val="00E62506"/>
  </w:style>
  <w:style w:type="numbering" w:customStyle="1" w:styleId="NoList125">
    <w:name w:val="No List125"/>
    <w:next w:val="NoList"/>
    <w:semiHidden/>
    <w:rsid w:val="00E62506"/>
  </w:style>
  <w:style w:type="numbering" w:customStyle="1" w:styleId="NoList221">
    <w:name w:val="No List221"/>
    <w:next w:val="NoList"/>
    <w:semiHidden/>
    <w:rsid w:val="00E62506"/>
  </w:style>
  <w:style w:type="numbering" w:customStyle="1" w:styleId="NoList91">
    <w:name w:val="No List91"/>
    <w:next w:val="NoList"/>
    <w:semiHidden/>
    <w:rsid w:val="00E62506"/>
  </w:style>
  <w:style w:type="numbering" w:customStyle="1" w:styleId="NoList131">
    <w:name w:val="No List131"/>
    <w:next w:val="NoList"/>
    <w:semiHidden/>
    <w:rsid w:val="00E62506"/>
  </w:style>
  <w:style w:type="numbering" w:customStyle="1" w:styleId="NoList231">
    <w:name w:val="No List231"/>
    <w:next w:val="NoList"/>
    <w:semiHidden/>
    <w:rsid w:val="00E62506"/>
  </w:style>
  <w:style w:type="numbering" w:customStyle="1" w:styleId="NoList101">
    <w:name w:val="No List101"/>
    <w:next w:val="NoList"/>
    <w:semiHidden/>
    <w:rsid w:val="00E62506"/>
  </w:style>
  <w:style w:type="numbering" w:customStyle="1" w:styleId="NoList141">
    <w:name w:val="No List141"/>
    <w:next w:val="NoList"/>
    <w:semiHidden/>
    <w:rsid w:val="00E62506"/>
  </w:style>
  <w:style w:type="numbering" w:customStyle="1" w:styleId="NoList241">
    <w:name w:val="No List241"/>
    <w:next w:val="NoList"/>
    <w:semiHidden/>
    <w:rsid w:val="00E62506"/>
  </w:style>
  <w:style w:type="numbering" w:customStyle="1" w:styleId="NoList311">
    <w:name w:val="No List311"/>
    <w:next w:val="NoList"/>
    <w:semiHidden/>
    <w:rsid w:val="00E62506"/>
  </w:style>
  <w:style w:type="numbering" w:customStyle="1" w:styleId="NoList411">
    <w:name w:val="No List411"/>
    <w:next w:val="NoList"/>
    <w:semiHidden/>
    <w:rsid w:val="00E62506"/>
  </w:style>
  <w:style w:type="numbering" w:customStyle="1" w:styleId="NoList511">
    <w:name w:val="No List511"/>
    <w:next w:val="NoList"/>
    <w:semiHidden/>
    <w:rsid w:val="00E62506"/>
  </w:style>
  <w:style w:type="numbering" w:customStyle="1" w:styleId="NoList151">
    <w:name w:val="No List151"/>
    <w:next w:val="NoList"/>
    <w:semiHidden/>
    <w:rsid w:val="00E62506"/>
  </w:style>
  <w:style w:type="numbering" w:customStyle="1" w:styleId="NoList161">
    <w:name w:val="No List161"/>
    <w:next w:val="NoList"/>
    <w:semiHidden/>
    <w:rsid w:val="00E62506"/>
  </w:style>
  <w:style w:type="numbering" w:customStyle="1" w:styleId="116">
    <w:name w:val="无列表116"/>
    <w:next w:val="NoList"/>
    <w:semiHidden/>
    <w:rsid w:val="00E62506"/>
  </w:style>
  <w:style w:type="numbering" w:customStyle="1" w:styleId="117">
    <w:name w:val="목록 없음11"/>
    <w:next w:val="NoList"/>
    <w:semiHidden/>
    <w:unhideWhenUsed/>
    <w:rsid w:val="00E62506"/>
  </w:style>
  <w:style w:type="numbering" w:customStyle="1" w:styleId="217">
    <w:name w:val="목록 없음21"/>
    <w:next w:val="NoList"/>
    <w:semiHidden/>
    <w:rsid w:val="00E62506"/>
  </w:style>
  <w:style w:type="numbering" w:customStyle="1" w:styleId="NoList1111">
    <w:name w:val="No List1111"/>
    <w:next w:val="NoList"/>
    <w:semiHidden/>
    <w:rsid w:val="00E62506"/>
  </w:style>
  <w:style w:type="numbering" w:customStyle="1" w:styleId="NoList171">
    <w:name w:val="No List171"/>
    <w:next w:val="NoList"/>
    <w:uiPriority w:val="99"/>
    <w:semiHidden/>
    <w:unhideWhenUsed/>
    <w:rsid w:val="00E62506"/>
  </w:style>
  <w:style w:type="numbering" w:customStyle="1" w:styleId="125">
    <w:name w:val="无列表125"/>
    <w:next w:val="NoList"/>
    <w:semiHidden/>
    <w:rsid w:val="00E62506"/>
  </w:style>
  <w:style w:type="numbering" w:customStyle="1" w:styleId="NoList181">
    <w:name w:val="No List181"/>
    <w:next w:val="NoList"/>
    <w:semiHidden/>
    <w:rsid w:val="00E62506"/>
  </w:style>
  <w:style w:type="numbering" w:customStyle="1" w:styleId="NoList37">
    <w:name w:val="No List37"/>
    <w:next w:val="NoList"/>
    <w:uiPriority w:val="99"/>
    <w:semiHidden/>
    <w:unhideWhenUsed/>
    <w:rsid w:val="00E62506"/>
  </w:style>
  <w:style w:type="numbering" w:customStyle="1" w:styleId="180">
    <w:name w:val="无列表18"/>
    <w:next w:val="NoList"/>
    <w:semiHidden/>
    <w:rsid w:val="00E62506"/>
  </w:style>
  <w:style w:type="numbering" w:customStyle="1" w:styleId="181">
    <w:name w:val="リストなし18"/>
    <w:next w:val="NoList"/>
    <w:uiPriority w:val="99"/>
    <w:semiHidden/>
    <w:unhideWhenUsed/>
    <w:rsid w:val="00E62506"/>
  </w:style>
  <w:style w:type="numbering" w:customStyle="1" w:styleId="NoList120">
    <w:name w:val="No List120"/>
    <w:next w:val="NoList"/>
    <w:semiHidden/>
    <w:rsid w:val="00E62506"/>
  </w:style>
  <w:style w:type="numbering" w:customStyle="1" w:styleId="NoList213">
    <w:name w:val="No List213"/>
    <w:next w:val="NoList"/>
    <w:semiHidden/>
    <w:rsid w:val="00E62506"/>
  </w:style>
  <w:style w:type="numbering" w:customStyle="1" w:styleId="NoList38">
    <w:name w:val="No List38"/>
    <w:next w:val="NoList"/>
    <w:semiHidden/>
    <w:rsid w:val="00E62506"/>
  </w:style>
  <w:style w:type="numbering" w:customStyle="1" w:styleId="NoList47">
    <w:name w:val="No List47"/>
    <w:next w:val="NoList"/>
    <w:semiHidden/>
    <w:rsid w:val="00E62506"/>
  </w:style>
  <w:style w:type="numbering" w:customStyle="1" w:styleId="NoList53">
    <w:name w:val="No List53"/>
    <w:next w:val="NoList"/>
    <w:semiHidden/>
    <w:rsid w:val="00E62506"/>
  </w:style>
  <w:style w:type="numbering" w:customStyle="1" w:styleId="NoList62">
    <w:name w:val="No List62"/>
    <w:next w:val="NoList"/>
    <w:semiHidden/>
    <w:rsid w:val="00E62506"/>
  </w:style>
  <w:style w:type="numbering" w:customStyle="1" w:styleId="NoList72">
    <w:name w:val="No List72"/>
    <w:next w:val="NoList"/>
    <w:semiHidden/>
    <w:rsid w:val="00E62506"/>
  </w:style>
  <w:style w:type="numbering" w:customStyle="1" w:styleId="NoList1112">
    <w:name w:val="No List1112"/>
    <w:next w:val="NoList"/>
    <w:semiHidden/>
    <w:rsid w:val="00E62506"/>
  </w:style>
  <w:style w:type="numbering" w:customStyle="1" w:styleId="NoList214">
    <w:name w:val="No List214"/>
    <w:next w:val="NoList"/>
    <w:semiHidden/>
    <w:rsid w:val="00E62506"/>
  </w:style>
  <w:style w:type="numbering" w:customStyle="1" w:styleId="NoList82">
    <w:name w:val="No List82"/>
    <w:next w:val="NoList"/>
    <w:semiHidden/>
    <w:rsid w:val="00E62506"/>
  </w:style>
  <w:style w:type="numbering" w:customStyle="1" w:styleId="NoList126">
    <w:name w:val="No List126"/>
    <w:next w:val="NoList"/>
    <w:semiHidden/>
    <w:rsid w:val="00E62506"/>
  </w:style>
  <w:style w:type="numbering" w:customStyle="1" w:styleId="NoList222">
    <w:name w:val="No List222"/>
    <w:next w:val="NoList"/>
    <w:semiHidden/>
    <w:rsid w:val="00E62506"/>
  </w:style>
  <w:style w:type="numbering" w:customStyle="1" w:styleId="NoList92">
    <w:name w:val="No List92"/>
    <w:next w:val="NoList"/>
    <w:semiHidden/>
    <w:rsid w:val="00E62506"/>
  </w:style>
  <w:style w:type="numbering" w:customStyle="1" w:styleId="NoList132">
    <w:name w:val="No List132"/>
    <w:next w:val="NoList"/>
    <w:semiHidden/>
    <w:rsid w:val="00E62506"/>
  </w:style>
  <w:style w:type="numbering" w:customStyle="1" w:styleId="NoList232">
    <w:name w:val="No List232"/>
    <w:next w:val="NoList"/>
    <w:semiHidden/>
    <w:rsid w:val="00E62506"/>
  </w:style>
  <w:style w:type="numbering" w:customStyle="1" w:styleId="NoList102">
    <w:name w:val="No List102"/>
    <w:next w:val="NoList"/>
    <w:semiHidden/>
    <w:rsid w:val="00E62506"/>
  </w:style>
  <w:style w:type="numbering" w:customStyle="1" w:styleId="NoList142">
    <w:name w:val="No List142"/>
    <w:next w:val="NoList"/>
    <w:semiHidden/>
    <w:rsid w:val="00E62506"/>
  </w:style>
  <w:style w:type="numbering" w:customStyle="1" w:styleId="NoList242">
    <w:name w:val="No List242"/>
    <w:next w:val="NoList"/>
    <w:semiHidden/>
    <w:rsid w:val="00E62506"/>
  </w:style>
  <w:style w:type="numbering" w:customStyle="1" w:styleId="NoList312">
    <w:name w:val="No List312"/>
    <w:next w:val="NoList"/>
    <w:semiHidden/>
    <w:rsid w:val="00E62506"/>
  </w:style>
  <w:style w:type="numbering" w:customStyle="1" w:styleId="NoList412">
    <w:name w:val="No List412"/>
    <w:next w:val="NoList"/>
    <w:semiHidden/>
    <w:rsid w:val="00E62506"/>
  </w:style>
  <w:style w:type="numbering" w:customStyle="1" w:styleId="NoList512">
    <w:name w:val="No List512"/>
    <w:next w:val="NoList"/>
    <w:semiHidden/>
    <w:rsid w:val="00E62506"/>
  </w:style>
  <w:style w:type="numbering" w:customStyle="1" w:styleId="NoList152">
    <w:name w:val="No List152"/>
    <w:next w:val="NoList"/>
    <w:semiHidden/>
    <w:rsid w:val="00E62506"/>
  </w:style>
  <w:style w:type="numbering" w:customStyle="1" w:styleId="NoList162">
    <w:name w:val="No List162"/>
    <w:next w:val="NoList"/>
    <w:semiHidden/>
    <w:rsid w:val="00E62506"/>
  </w:style>
  <w:style w:type="numbering" w:customStyle="1" w:styleId="1170">
    <w:name w:val="无列表117"/>
    <w:next w:val="NoList"/>
    <w:semiHidden/>
    <w:rsid w:val="00E62506"/>
  </w:style>
  <w:style w:type="numbering" w:customStyle="1" w:styleId="126">
    <w:name w:val="목록 없음12"/>
    <w:next w:val="NoList"/>
    <w:semiHidden/>
    <w:unhideWhenUsed/>
    <w:rsid w:val="00E62506"/>
  </w:style>
  <w:style w:type="numbering" w:customStyle="1" w:styleId="225">
    <w:name w:val="목록 없음22"/>
    <w:next w:val="NoList"/>
    <w:semiHidden/>
    <w:rsid w:val="00E62506"/>
  </w:style>
  <w:style w:type="numbering" w:customStyle="1" w:styleId="NoList1113">
    <w:name w:val="No List1113"/>
    <w:next w:val="NoList"/>
    <w:semiHidden/>
    <w:rsid w:val="00E62506"/>
  </w:style>
  <w:style w:type="numbering" w:customStyle="1" w:styleId="NoList172">
    <w:name w:val="No List172"/>
    <w:next w:val="NoList"/>
    <w:uiPriority w:val="99"/>
    <w:semiHidden/>
    <w:unhideWhenUsed/>
    <w:rsid w:val="00E62506"/>
  </w:style>
  <w:style w:type="numbering" w:customStyle="1" w:styleId="1260">
    <w:name w:val="无列表126"/>
    <w:next w:val="NoList"/>
    <w:semiHidden/>
    <w:rsid w:val="00E62506"/>
  </w:style>
  <w:style w:type="numbering" w:customStyle="1" w:styleId="NoList182">
    <w:name w:val="No List182"/>
    <w:next w:val="NoList"/>
    <w:semiHidden/>
    <w:rsid w:val="00E62506"/>
  </w:style>
  <w:style w:type="paragraph" w:customStyle="1" w:styleId="LightShading-Accent52">
    <w:name w:val="Light Shading - Accent 5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2">
    <w:name w:val="Light List - Accent 52"/>
    <w:basedOn w:val="Normal"/>
    <w:uiPriority w:val="34"/>
    <w:qFormat/>
    <w:rsid w:val="00E62506"/>
    <w:pPr>
      <w:ind w:left="720"/>
      <w:textAlignment w:val="auto"/>
    </w:pPr>
    <w:rPr>
      <w:rFonts w:eastAsia="DengXian"/>
    </w:rPr>
  </w:style>
  <w:style w:type="paragraph" w:customStyle="1" w:styleId="MediumList1-Accent42">
    <w:name w:val="Medium List 1 - Accent 42"/>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3">
    <w:name w:val="Light List - Accent 33"/>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2">
    <w:name w:val="Colorful Shading - Accent 12"/>
    <w:uiPriority w:val="99"/>
    <w:qFormat/>
    <w:rsid w:val="00E62506"/>
    <w:pPr>
      <w:autoSpaceDN w:val="0"/>
      <w:spacing w:after="0" w:line="240" w:lineRule="auto"/>
    </w:pPr>
    <w:rPr>
      <w:rFonts w:ascii="Times New Roman" w:eastAsia="SimSun" w:hAnsi="Times New Roman" w:cs="Times New Roman"/>
      <w:sz w:val="20"/>
      <w:szCs w:val="20"/>
    </w:rPr>
  </w:style>
  <w:style w:type="paragraph" w:customStyle="1" w:styleId="LightShading-Accent511">
    <w:name w:val="Light Shading - Accent 5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E62506"/>
    <w:pPr>
      <w:ind w:left="720"/>
      <w:textAlignment w:val="auto"/>
    </w:pPr>
    <w:rPr>
      <w:rFonts w:eastAsia="DengXian"/>
    </w:rPr>
  </w:style>
  <w:style w:type="paragraph" w:customStyle="1" w:styleId="MediumList1-Accent411">
    <w:name w:val="Medium List 1 - Accent 41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qFormat/>
    <w:rsid w:val="00E62506"/>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qFormat/>
    <w:rsid w:val="00E62506"/>
    <w:pPr>
      <w:autoSpaceDN w:val="0"/>
      <w:spacing w:after="0" w:line="240" w:lineRule="auto"/>
    </w:pPr>
    <w:rPr>
      <w:rFonts w:ascii="Times New Roman" w:eastAsia="SimSun" w:hAnsi="Times New Roman" w:cs="Times New Roman"/>
      <w:sz w:val="20"/>
      <w:szCs w:val="20"/>
    </w:rPr>
  </w:style>
  <w:style w:type="character" w:customStyle="1" w:styleId="2fb">
    <w:name w:val="未处理的提及2"/>
    <w:uiPriority w:val="52"/>
    <w:rsid w:val="00E62506"/>
    <w:rPr>
      <w:color w:val="808080"/>
      <w:shd w:val="clear" w:color="auto" w:fill="E6E6E6"/>
    </w:rPr>
  </w:style>
  <w:style w:type="character" w:customStyle="1" w:styleId="1ff7">
    <w:name w:val="未处理的提及1"/>
    <w:uiPriority w:val="52"/>
    <w:rsid w:val="00E62506"/>
    <w:rPr>
      <w:color w:val="808080"/>
      <w:shd w:val="clear" w:color="auto" w:fill="E6E6E6"/>
    </w:rPr>
  </w:style>
  <w:style w:type="character" w:customStyle="1" w:styleId="tlid-translation">
    <w:name w:val="tlid-translation"/>
    <w:rsid w:val="00E62506"/>
  </w:style>
  <w:style w:type="paragraph" w:customStyle="1" w:styleId="100">
    <w:name w:val="修订10"/>
    <w:hidden/>
    <w:semiHidden/>
    <w:qFormat/>
    <w:rsid w:val="00E62506"/>
    <w:pPr>
      <w:spacing w:after="0" w:line="240" w:lineRule="auto"/>
    </w:pPr>
    <w:rPr>
      <w:rFonts w:ascii="Times New Roman" w:eastAsia="Batang" w:hAnsi="Times New Roman" w:cs="Times New Roman"/>
      <w:sz w:val="20"/>
      <w:szCs w:val="20"/>
    </w:rPr>
  </w:style>
  <w:style w:type="paragraph" w:customStyle="1" w:styleId="94">
    <w:name w:val="无间隔9"/>
    <w:qFormat/>
    <w:rsid w:val="00E62506"/>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E62506"/>
    <w:pPr>
      <w:ind w:left="720"/>
    </w:pPr>
    <w:rPr>
      <w:rFonts w:eastAsia="DengXian"/>
    </w:rPr>
  </w:style>
  <w:style w:type="paragraph" w:customStyle="1" w:styleId="MediumList1-Accent43">
    <w:name w:val="Medium List 1 - Accent 43"/>
    <w:hidden/>
    <w:uiPriority w:val="99"/>
    <w:semiHidden/>
    <w:qFormat/>
    <w:rsid w:val="00E62506"/>
    <w:pPr>
      <w:spacing w:after="0" w:line="240" w:lineRule="auto"/>
    </w:pPr>
    <w:rPr>
      <w:rFonts w:ascii="Times New Roman" w:eastAsia="SimSun" w:hAnsi="Times New Roman" w:cs="Times New Roman"/>
      <w:sz w:val="20"/>
      <w:szCs w:val="20"/>
    </w:rPr>
  </w:style>
  <w:style w:type="character" w:customStyle="1" w:styleId="3f7">
    <w:name w:val="未处理的提及3"/>
    <w:uiPriority w:val="52"/>
    <w:rsid w:val="00E62506"/>
    <w:rPr>
      <w:color w:val="808080"/>
      <w:shd w:val="clear" w:color="auto" w:fill="E6E6E6"/>
    </w:rPr>
  </w:style>
  <w:style w:type="paragraph" w:customStyle="1" w:styleId="LightList-Accent34">
    <w:name w:val="Light List - Accent 34"/>
    <w:hidden/>
    <w:uiPriority w:val="99"/>
    <w:semiHidden/>
    <w:qFormat/>
    <w:rsid w:val="00E62506"/>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E62506"/>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E62506"/>
    <w:rPr>
      <w:color w:val="808080"/>
      <w:shd w:val="clear" w:color="auto" w:fill="E6E6E6"/>
    </w:rPr>
  </w:style>
  <w:style w:type="character" w:customStyle="1" w:styleId="MediumGrid2Char1">
    <w:name w:val="Medium Grid 2 Char1"/>
    <w:link w:val="MediumGrid2"/>
    <w:uiPriority w:val="1"/>
    <w:rsid w:val="00E62506"/>
    <w:rPr>
      <w:rFonts w:ascii="Arial" w:eastAsia="PMingLiU" w:hAnsi="Arial"/>
      <w:lang w:val="x-none" w:eastAsia="x-none"/>
    </w:rPr>
  </w:style>
  <w:style w:type="character" w:customStyle="1" w:styleId="ColorfulGrid-Accent1Char1">
    <w:name w:val="Colorful Grid - Accent 1 Char1"/>
    <w:uiPriority w:val="29"/>
    <w:rsid w:val="00E62506"/>
    <w:rPr>
      <w:rFonts w:ascii="Arial" w:eastAsia="PMingLiU" w:hAnsi="Arial"/>
      <w:i/>
      <w:iCs/>
      <w:color w:val="000000"/>
      <w:lang w:val="en-GB" w:eastAsia="en-GB"/>
    </w:rPr>
  </w:style>
  <w:style w:type="character" w:customStyle="1" w:styleId="LightShading-Accent2Char1">
    <w:name w:val="Light Shading - Accent 2 Char1"/>
    <w:uiPriority w:val="30"/>
    <w:rsid w:val="00E6250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2506"/>
    <w:rPr>
      <w:rFonts w:ascii="Calibri" w:eastAsia="Calibri" w:hAnsi="Calibri"/>
      <w:sz w:val="22"/>
      <w:szCs w:val="22"/>
      <w:lang w:eastAsia="en-GB"/>
    </w:rPr>
  </w:style>
  <w:style w:type="table" w:styleId="MediumGrid2">
    <w:name w:val="Medium Grid 2"/>
    <w:basedOn w:val="TableNormal"/>
    <w:link w:val="MediumGrid2Char1"/>
    <w:uiPriority w:val="1"/>
    <w:unhideWhenUsed/>
    <w:rsid w:val="00E62506"/>
    <w:pPr>
      <w:spacing w:after="0" w:line="240" w:lineRule="auto"/>
    </w:pPr>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2506"/>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2">
    <w:name w:val="Zchn Zchn1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ria">
    <w:name w:val="aria"/>
    <w:basedOn w:val="Normal"/>
    <w:qFormat/>
    <w:rsid w:val="00430A7F"/>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0"/>
    <w:rsid w:val="00430A7F"/>
    <w:rPr>
      <w:rFonts w:ascii="Times New Roman" w:eastAsia="SimSun" w:hAnsi="Times New Roman" w:cs="Times New Roman"/>
      <w:sz w:val="20"/>
      <w:szCs w:val="20"/>
    </w:rPr>
  </w:style>
  <w:style w:type="paragraph" w:customStyle="1" w:styleId="ZchnZchn22">
    <w:name w:val="Zchn Zchn2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31">
    <w:name w:val="文档结构图 Char3"/>
    <w:qFormat/>
    <w:rsid w:val="00430A7F"/>
    <w:rPr>
      <w:rFonts w:ascii="SimSun" w:eastAsia="SimSun"/>
      <w:sz w:val="18"/>
      <w:szCs w:val="18"/>
      <w:lang w:val="en-GB" w:eastAsia="en-US"/>
    </w:rPr>
  </w:style>
  <w:style w:type="character" w:customStyle="1" w:styleId="Char32">
    <w:name w:val="批注框文本 Char3"/>
    <w:qFormat/>
    <w:rsid w:val="00430A7F"/>
    <w:rPr>
      <w:sz w:val="18"/>
      <w:szCs w:val="18"/>
      <w:lang w:val="en-GB" w:eastAsia="en-US"/>
    </w:rPr>
  </w:style>
  <w:style w:type="paragraph" w:customStyle="1" w:styleId="1CharChar1Char2">
    <w:name w:val="(文字) (文字)1 Char (文字) (文字) Char (文字) (文字)1 Char (文字) (文字)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qFormat/>
    <w:rsid w:val="00E62506"/>
    <w:rPr>
      <w:rFonts w:ascii="Courier New" w:hAnsi="Courier New" w:cs="Courier New" w:hint="default"/>
      <w:lang w:val="nb-NO" w:eastAsia="ja-JP" w:bidi="ar-SA"/>
    </w:rPr>
  </w:style>
  <w:style w:type="character" w:customStyle="1" w:styleId="CharChar72">
    <w:name w:val="Char Char72"/>
    <w:qFormat/>
    <w:rsid w:val="00E62506"/>
    <w:rPr>
      <w:rFonts w:ascii="Tahoma" w:hAnsi="Tahoma" w:cs="Tahoma" w:hint="default"/>
      <w:shd w:val="clear" w:color="auto" w:fill="000080"/>
      <w:lang w:val="en-GB" w:eastAsia="en-US"/>
    </w:rPr>
  </w:style>
  <w:style w:type="character" w:customStyle="1" w:styleId="CharChar102">
    <w:name w:val="Char Char102"/>
    <w:semiHidden/>
    <w:qFormat/>
    <w:rsid w:val="00E62506"/>
    <w:rPr>
      <w:rFonts w:ascii="Times New Roman" w:hAnsi="Times New Roman" w:cs="Times New Roman" w:hint="default"/>
      <w:lang w:val="en-GB" w:eastAsia="en-US"/>
    </w:rPr>
  </w:style>
  <w:style w:type="character" w:customStyle="1" w:styleId="CharChar92">
    <w:name w:val="Char Char92"/>
    <w:qFormat/>
    <w:rsid w:val="00E62506"/>
    <w:rPr>
      <w:rFonts w:ascii="Tahoma" w:hAnsi="Tahoma" w:cs="Tahoma" w:hint="default"/>
      <w:sz w:val="16"/>
      <w:szCs w:val="16"/>
      <w:lang w:val="en-GB" w:eastAsia="en-US"/>
    </w:rPr>
  </w:style>
  <w:style w:type="character" w:customStyle="1" w:styleId="CharChar82">
    <w:name w:val="Char Char82"/>
    <w:semiHidden/>
    <w:qFormat/>
    <w:rsid w:val="00E62506"/>
    <w:rPr>
      <w:rFonts w:ascii="Times New Roman" w:hAnsi="Times New Roman" w:cs="Times New Roman" w:hint="default"/>
      <w:b/>
      <w:bCs/>
      <w:lang w:val="en-GB" w:eastAsia="en-US"/>
    </w:rPr>
  </w:style>
  <w:style w:type="character" w:customStyle="1" w:styleId="CharChar292">
    <w:name w:val="Char Char292"/>
    <w:qFormat/>
    <w:rsid w:val="00E62506"/>
    <w:rPr>
      <w:rFonts w:ascii="Arial" w:hAnsi="Arial" w:cs="Arial" w:hint="default"/>
      <w:sz w:val="36"/>
      <w:lang w:val="en-GB" w:eastAsia="en-US" w:bidi="ar-SA"/>
    </w:rPr>
  </w:style>
  <w:style w:type="character" w:customStyle="1" w:styleId="CharChar282">
    <w:name w:val="Char Char282"/>
    <w:qFormat/>
    <w:rsid w:val="00E62506"/>
    <w:rPr>
      <w:rFonts w:ascii="Arial" w:hAnsi="Arial" w:cs="Arial" w:hint="default"/>
      <w:sz w:val="32"/>
      <w:lang w:val="en-GB"/>
    </w:rPr>
  </w:style>
  <w:style w:type="character" w:customStyle="1" w:styleId="ZchnZchn52">
    <w:name w:val="Zchn Zchn52"/>
    <w:qFormat/>
    <w:rsid w:val="00E6250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62506"/>
    <w:rPr>
      <w:color w:val="808080"/>
      <w:shd w:val="clear" w:color="auto" w:fill="E6E6E6"/>
    </w:rPr>
  </w:style>
  <w:style w:type="paragraph" w:customStyle="1" w:styleId="Char1f3">
    <w:name w:val="(文字) (文字)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250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250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250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250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250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250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62506"/>
    <w:rPr>
      <w:rFonts w:ascii="Times New Roman" w:eastAsia="Times New Roman" w:hAnsi="Times New Roman"/>
      <w:sz w:val="18"/>
      <w:szCs w:val="18"/>
      <w:lang w:val="en-GB" w:eastAsia="en-GB"/>
    </w:rPr>
  </w:style>
  <w:style w:type="character" w:customStyle="1" w:styleId="1ffa">
    <w:name w:val="标题 字符1"/>
    <w:aliases w:val="Section Header 字符1"/>
    <w:rsid w:val="00E6250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2506"/>
    <w:rPr>
      <w:rFonts w:ascii="Times New Roman" w:hAnsi="Times New Roman"/>
      <w:lang w:val="en-GB" w:eastAsia="en-US"/>
    </w:rPr>
  </w:style>
  <w:style w:type="character" w:customStyle="1" w:styleId="MediumGrid2Char2">
    <w:name w:val="Medium Grid 2 Char2"/>
    <w:uiPriority w:val="1"/>
    <w:locked/>
    <w:rsid w:val="00E625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2506"/>
    <w:rPr>
      <w:rFonts w:ascii="Calibri" w:eastAsia="Calibri" w:hAnsi="Calibri" w:cs="Calibri"/>
    </w:rPr>
  </w:style>
  <w:style w:type="paragraph" w:customStyle="1" w:styleId="ColorfulList-Accent11">
    <w:name w:val="Colorful List - Accent 11"/>
    <w:basedOn w:val="Normal"/>
    <w:link w:val="ColorfulList-Accent1Char1"/>
    <w:uiPriority w:val="34"/>
    <w:qFormat/>
    <w:rsid w:val="00E62506"/>
    <w:pPr>
      <w:spacing w:after="200" w:line="276" w:lineRule="auto"/>
      <w:ind w:left="720"/>
      <w:contextualSpacing/>
      <w:textAlignment w:val="auto"/>
    </w:pPr>
    <w:rPr>
      <w:rFonts w:ascii="Calibri" w:eastAsia="Calibri" w:hAnsi="Calibri" w:cs="Calibri"/>
      <w:sz w:val="22"/>
      <w:szCs w:val="22"/>
      <w:lang w:eastAsia="en-US"/>
    </w:rPr>
  </w:style>
  <w:style w:type="character" w:customStyle="1" w:styleId="ColorfulGrid-Accent1Char2">
    <w:name w:val="Colorful Grid - Accent 1 Char2"/>
    <w:uiPriority w:val="29"/>
    <w:rsid w:val="00E62506"/>
    <w:rPr>
      <w:rFonts w:ascii="Arial" w:eastAsia="PMingLiU" w:hAnsi="Arial"/>
      <w:i/>
      <w:iCs/>
      <w:color w:val="000000"/>
      <w:lang w:val="en-GB" w:eastAsia="en-GB"/>
    </w:rPr>
  </w:style>
  <w:style w:type="character" w:customStyle="1" w:styleId="LightShading-Accent2Char2">
    <w:name w:val="Light Shading - Accent 2 Char2"/>
    <w:uiPriority w:val="30"/>
    <w:rsid w:val="00E62506"/>
    <w:rPr>
      <w:rFonts w:ascii="Arial" w:eastAsia="PMingLiU" w:hAnsi="Arial"/>
      <w:b/>
      <w:bCs/>
      <w:i/>
      <w:iCs/>
      <w:color w:val="4F81BD"/>
      <w:lang w:val="en-GB" w:eastAsia="en-GB"/>
    </w:rPr>
  </w:style>
  <w:style w:type="paragraph" w:customStyle="1" w:styleId="119">
    <w:name w:val="修订11"/>
    <w:semiHidden/>
    <w:qFormat/>
    <w:rsid w:val="00E62506"/>
    <w:pPr>
      <w:autoSpaceDN w:val="0"/>
      <w:spacing w:after="0" w:line="240" w:lineRule="auto"/>
    </w:pPr>
    <w:rPr>
      <w:rFonts w:ascii="Times New Roman" w:eastAsia="Batang" w:hAnsi="Times New Roman" w:cs="Times New Roman"/>
      <w:sz w:val="20"/>
      <w:szCs w:val="20"/>
    </w:rPr>
  </w:style>
  <w:style w:type="paragraph" w:customStyle="1" w:styleId="101">
    <w:name w:val="无间隔10"/>
    <w:qFormat/>
    <w:rsid w:val="00E62506"/>
    <w:pPr>
      <w:autoSpaceDN w:val="0"/>
      <w:spacing w:after="0" w:line="240" w:lineRule="auto"/>
    </w:pPr>
    <w:rPr>
      <w:rFonts w:ascii="Times New Roman" w:eastAsia="SimSun" w:hAnsi="Times New Roman" w:cs="Times New Roman"/>
      <w:sz w:val="20"/>
      <w:szCs w:val="20"/>
    </w:rPr>
  </w:style>
  <w:style w:type="character" w:customStyle="1" w:styleId="MediumGrid11">
    <w:name w:val="Medium Grid 11"/>
    <w:uiPriority w:val="99"/>
    <w:rsid w:val="00E62506"/>
    <w:rPr>
      <w:color w:val="808080"/>
    </w:rPr>
  </w:style>
  <w:style w:type="character" w:customStyle="1" w:styleId="5f1">
    <w:name w:val="未处理的提及5"/>
    <w:uiPriority w:val="52"/>
    <w:rsid w:val="00E62506"/>
    <w:rPr>
      <w:color w:val="808080"/>
      <w:shd w:val="clear" w:color="auto" w:fill="E6E6E6"/>
    </w:rPr>
  </w:style>
  <w:style w:type="character" w:customStyle="1" w:styleId="4f5">
    <w:name w:val="未处理的提及4"/>
    <w:uiPriority w:val="52"/>
    <w:rsid w:val="00E62506"/>
    <w:rPr>
      <w:color w:val="808080"/>
      <w:shd w:val="clear" w:color="auto" w:fill="E6E6E6"/>
    </w:rPr>
  </w:style>
  <w:style w:type="table" w:styleId="MediumGrid1-Accent2">
    <w:name w:val="Medium Grid 1 Accent 2"/>
    <w:basedOn w:val="TableNormal"/>
    <w:uiPriority w:val="34"/>
    <w:unhideWhenUsed/>
    <w:rsid w:val="00E62506"/>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62506"/>
  </w:style>
  <w:style w:type="character" w:customStyle="1" w:styleId="CommentSubjectChar5">
    <w:name w:val="Comment Subject Char5"/>
    <w:rsid w:val="00E62506"/>
    <w:rPr>
      <w:rFonts w:ascii="Times New Roman" w:hAnsi="Times New Roman"/>
      <w:b/>
      <w:bCs/>
      <w:lang w:val="en-GB" w:eastAsia="en-US"/>
    </w:rPr>
  </w:style>
  <w:style w:type="table" w:customStyle="1" w:styleId="SGSTableBasic12">
    <w:name w:val="SGS Table Basic 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2506"/>
    <w:rPr>
      <w:rFonts w:ascii="Arial" w:hAnsi="Arial"/>
      <w:sz w:val="32"/>
      <w:lang w:val="en-GB" w:eastAsia="en-US" w:bidi="ar-SA"/>
    </w:rPr>
  </w:style>
  <w:style w:type="character" w:customStyle="1" w:styleId="h49">
    <w:name w:val="h49"/>
    <w:rsid w:val="00E62506"/>
    <w:rPr>
      <w:rFonts w:ascii="Arial" w:hAnsi="Arial"/>
      <w:sz w:val="24"/>
      <w:lang w:val="en-GB"/>
    </w:rPr>
  </w:style>
  <w:style w:type="character" w:customStyle="1" w:styleId="h52">
    <w:name w:val="h52"/>
    <w:rsid w:val="00E62506"/>
    <w:rPr>
      <w:rFonts w:ascii="Arial" w:eastAsia="SimSun" w:hAnsi="Arial"/>
      <w:sz w:val="22"/>
      <w:lang w:val="en-GB" w:eastAsia="en-US" w:bidi="ar-SA"/>
    </w:rPr>
  </w:style>
  <w:style w:type="paragraph" w:customStyle="1" w:styleId="TOC93">
    <w:name w:val="TOC 93"/>
    <w:basedOn w:val="TOC8"/>
    <w:qFormat/>
    <w:rsid w:val="00E62506"/>
    <w:pPr>
      <w:ind w:left="1418" w:hanging="1418"/>
    </w:pPr>
    <w:rPr>
      <w:rFonts w:eastAsia="MS Mincho"/>
      <w:lang w:val="en-US"/>
    </w:rPr>
  </w:style>
  <w:style w:type="character" w:customStyle="1" w:styleId="CharChar213">
    <w:name w:val="Char Char213"/>
    <w:rsid w:val="00E62506"/>
    <w:rPr>
      <w:rFonts w:ascii="Times New Roman" w:hAnsi="Times New Roman"/>
      <w:lang w:val="en-GB" w:eastAsia="en-US"/>
    </w:rPr>
  </w:style>
  <w:style w:type="paragraph" w:customStyle="1" w:styleId="CarCar11">
    <w:name w:val="Car Car1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3">
    <w:name w:val="Char Char83"/>
    <w:semiHidden/>
    <w:rsid w:val="00E62506"/>
    <w:rPr>
      <w:rFonts w:ascii="Times New Roman" w:hAnsi="Times New Roman"/>
      <w:b/>
      <w:bCs/>
      <w:lang w:val="en-GB" w:eastAsia="en-US"/>
    </w:rPr>
  </w:style>
  <w:style w:type="character" w:customStyle="1" w:styleId="Char41">
    <w:name w:val="批注文字 Char4"/>
    <w:qFormat/>
    <w:rsid w:val="00430A7F"/>
    <w:rPr>
      <w:rFonts w:eastAsia="MS Mincho"/>
      <w:lang w:val="x-none" w:eastAsia="en-US"/>
    </w:rPr>
  </w:style>
  <w:style w:type="character" w:customStyle="1" w:styleId="CharChar132">
    <w:name w:val="Char Char132"/>
    <w:semiHidden/>
    <w:rsid w:val="00E62506"/>
    <w:rPr>
      <w:rFonts w:eastAsia="SimSun"/>
      <w:lang w:val="en-GB" w:eastAsia="en-US" w:bidi="ar-SA"/>
    </w:rPr>
  </w:style>
  <w:style w:type="character" w:customStyle="1" w:styleId="CharChar73">
    <w:name w:val="Char Char73"/>
    <w:rsid w:val="00E62506"/>
    <w:rPr>
      <w:rFonts w:ascii="Arial" w:eastAsia="SimSun" w:hAnsi="Arial"/>
      <w:sz w:val="36"/>
      <w:lang w:val="en-GB" w:eastAsia="en-US" w:bidi="ar-SA"/>
    </w:rPr>
  </w:style>
  <w:style w:type="character" w:customStyle="1" w:styleId="CharChar62">
    <w:name w:val="Char Char62"/>
    <w:rsid w:val="00E62506"/>
    <w:rPr>
      <w:rFonts w:ascii="Arial" w:eastAsia="SimSun" w:hAnsi="Arial"/>
      <w:sz w:val="32"/>
      <w:lang w:val="en-GB" w:eastAsia="en-US" w:bidi="ar-SA"/>
    </w:rPr>
  </w:style>
  <w:style w:type="character" w:customStyle="1" w:styleId="CharChar52">
    <w:name w:val="Char Char52"/>
    <w:rsid w:val="00E62506"/>
    <w:rPr>
      <w:rFonts w:ascii="Arial" w:eastAsia="SimSun" w:hAnsi="Arial"/>
      <w:sz w:val="28"/>
      <w:lang w:val="en-GB" w:eastAsia="en-US" w:bidi="ar-SA"/>
    </w:rPr>
  </w:style>
  <w:style w:type="character" w:customStyle="1" w:styleId="CharChar162">
    <w:name w:val="Char Char162"/>
    <w:rsid w:val="00E62506"/>
    <w:rPr>
      <w:rFonts w:ascii="Arial" w:eastAsia="SimSun" w:hAnsi="Arial"/>
      <w:lang w:val="en-GB" w:eastAsia="en-US" w:bidi="ar-SA"/>
    </w:rPr>
  </w:style>
  <w:style w:type="character" w:customStyle="1" w:styleId="CharChar142">
    <w:name w:val="Char Char142"/>
    <w:rsid w:val="00E62506"/>
    <w:rPr>
      <w:rFonts w:ascii="Arial" w:eastAsia="SimSun" w:hAnsi="Arial"/>
      <w:sz w:val="36"/>
      <w:lang w:val="en-GB" w:eastAsia="en-US" w:bidi="ar-SA"/>
    </w:rPr>
  </w:style>
  <w:style w:type="character" w:customStyle="1" w:styleId="CharChar112">
    <w:name w:val="Char Char112"/>
    <w:rsid w:val="00E62506"/>
    <w:rPr>
      <w:rFonts w:ascii="Tahoma" w:eastAsia="SimSun" w:hAnsi="Tahoma" w:cs="Tahoma"/>
      <w:lang w:val="en-GB" w:eastAsia="en-US" w:bidi="ar-SA"/>
    </w:rPr>
  </w:style>
  <w:style w:type="paragraph" w:customStyle="1" w:styleId="CharCharCharCharCharChar3">
    <w:name w:val="Char Char Char Char Char Char3"/>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35">
    <w:name w:val="Char Char35"/>
    <w:rsid w:val="00E62506"/>
    <w:rPr>
      <w:rFonts w:ascii="Tahoma" w:hAnsi="Tahoma" w:cs="Tahoma"/>
      <w:sz w:val="16"/>
      <w:szCs w:val="16"/>
      <w:lang w:val="en-GB" w:eastAsia="en-US" w:bidi="ar-SA"/>
    </w:rPr>
  </w:style>
  <w:style w:type="character" w:customStyle="1" w:styleId="CharChar252">
    <w:name w:val="Char Char252"/>
    <w:rsid w:val="00E62506"/>
    <w:rPr>
      <w:rFonts w:ascii="Arial" w:hAnsi="Arial"/>
      <w:lang w:val="en-GB" w:eastAsia="en-US"/>
    </w:rPr>
  </w:style>
  <w:style w:type="character" w:customStyle="1" w:styleId="CharChar242">
    <w:name w:val="Char Char242"/>
    <w:rsid w:val="00E62506"/>
    <w:rPr>
      <w:rFonts w:ascii="Arial" w:hAnsi="Arial"/>
      <w:sz w:val="36"/>
      <w:lang w:val="en-GB" w:eastAsia="en-US"/>
    </w:rPr>
  </w:style>
  <w:style w:type="character" w:customStyle="1" w:styleId="CharChar172">
    <w:name w:val="Char Char172"/>
    <w:rsid w:val="00E62506"/>
    <w:rPr>
      <w:rFonts w:ascii="Tahoma" w:hAnsi="Tahoma" w:cs="Tahoma"/>
      <w:shd w:val="clear" w:color="auto" w:fill="000080"/>
      <w:lang w:val="en-GB" w:eastAsia="en-US"/>
    </w:rPr>
  </w:style>
  <w:style w:type="character" w:customStyle="1" w:styleId="CharChar192">
    <w:name w:val="Char Char192"/>
    <w:rsid w:val="00E62506"/>
    <w:rPr>
      <w:rFonts w:ascii="Times New Roman" w:hAnsi="Times New Roman"/>
      <w:lang w:val="en-GB"/>
    </w:rPr>
  </w:style>
  <w:style w:type="character" w:customStyle="1" w:styleId="CharChar202">
    <w:name w:val="Char Char202"/>
    <w:rsid w:val="00E62506"/>
    <w:rPr>
      <w:rFonts w:ascii="Tahoma" w:hAnsi="Tahoma" w:cs="Tahoma"/>
      <w:sz w:val="16"/>
      <w:szCs w:val="16"/>
      <w:lang w:val="en-GB" w:eastAsia="en-US"/>
    </w:rPr>
  </w:style>
  <w:style w:type="character" w:customStyle="1" w:styleId="CharChar302">
    <w:name w:val="Char Char302"/>
    <w:rsid w:val="00E62506"/>
    <w:rPr>
      <w:rFonts w:ascii="Arial" w:hAnsi="Arial"/>
      <w:lang w:val="en-GB" w:eastAsia="en-US"/>
    </w:rPr>
  </w:style>
  <w:style w:type="character" w:customStyle="1" w:styleId="CharChar293">
    <w:name w:val="Char Char293"/>
    <w:rsid w:val="00E62506"/>
    <w:rPr>
      <w:rFonts w:ascii="Arial" w:hAnsi="Arial"/>
      <w:sz w:val="36"/>
      <w:lang w:val="en-GB" w:eastAsia="en-US"/>
    </w:rPr>
  </w:style>
  <w:style w:type="character" w:customStyle="1" w:styleId="CharChar262">
    <w:name w:val="Char Char262"/>
    <w:rsid w:val="00E62506"/>
    <w:rPr>
      <w:rFonts w:ascii="Times New Roman" w:hAnsi="Times New Roman"/>
      <w:lang w:val="en-GB" w:eastAsia="en-US"/>
    </w:rPr>
  </w:style>
  <w:style w:type="character" w:customStyle="1" w:styleId="CharChar283">
    <w:name w:val="Char Char283"/>
    <w:rsid w:val="00E62506"/>
    <w:rPr>
      <w:rFonts w:ascii="Arial" w:hAnsi="Arial"/>
      <w:sz w:val="36"/>
      <w:lang w:val="en-GB" w:eastAsia="en-US"/>
    </w:rPr>
  </w:style>
  <w:style w:type="character" w:customStyle="1" w:styleId="CharChar272">
    <w:name w:val="Char Char272"/>
    <w:rsid w:val="00E62506"/>
    <w:rPr>
      <w:rFonts w:ascii="Arial" w:hAnsi="Arial"/>
      <w:b/>
      <w:i/>
      <w:noProof/>
      <w:sz w:val="18"/>
      <w:lang w:val="en-GB" w:eastAsia="en-US"/>
    </w:rPr>
  </w:style>
  <w:style w:type="character" w:customStyle="1" w:styleId="Char8">
    <w:name w:val="批注主题 Char8"/>
    <w:qFormat/>
    <w:rsid w:val="00430A7F"/>
    <w:rPr>
      <w:rFonts w:eastAsia="MS Mincho"/>
      <w:b/>
      <w:bCs/>
      <w:lang w:val="x-none" w:eastAsia="en-US"/>
    </w:rPr>
  </w:style>
  <w:style w:type="character" w:customStyle="1" w:styleId="CharChar93">
    <w:name w:val="Char Char93"/>
    <w:rsid w:val="00E62506"/>
    <w:rPr>
      <w:rFonts w:ascii="Arial" w:eastAsia="MS Mincho" w:hAnsi="Arial" w:cs="CG Times (WN)"/>
      <w:kern w:val="0"/>
      <w:sz w:val="22"/>
      <w:szCs w:val="20"/>
      <w:lang w:val="en-GB" w:eastAsia="ar-SA"/>
    </w:rPr>
  </w:style>
  <w:style w:type="character" w:customStyle="1" w:styleId="CharChar34">
    <w:name w:val="Char Char34"/>
    <w:rsid w:val="00E62506"/>
    <w:rPr>
      <w:rFonts w:ascii="Arial" w:hAnsi="Arial"/>
      <w:sz w:val="22"/>
      <w:lang w:val="en-GB" w:eastAsia="en-US" w:bidi="ar-SA"/>
    </w:rPr>
  </w:style>
  <w:style w:type="paragraph" w:customStyle="1" w:styleId="CharCharCharCharChar3">
    <w:name w:val="Char Char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qFormat/>
    <w:rsid w:val="00E6250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E62506"/>
    <w:rPr>
      <w:rFonts w:ascii="Courier New" w:hAnsi="Courier New"/>
      <w:lang w:val="nb-NO" w:eastAsia="ja-JP" w:bidi="ar-SA"/>
    </w:rPr>
  </w:style>
  <w:style w:type="character" w:customStyle="1" w:styleId="CharChar103">
    <w:name w:val="Char Char103"/>
    <w:semiHidden/>
    <w:rsid w:val="00E62506"/>
    <w:rPr>
      <w:rFonts w:ascii="Times New Roman" w:hAnsi="Times New Roman"/>
      <w:lang w:val="en-GB" w:eastAsia="en-US"/>
    </w:rPr>
  </w:style>
  <w:style w:type="numbering" w:customStyle="1" w:styleId="NoList127">
    <w:name w:val="No List127"/>
    <w:next w:val="NoList"/>
    <w:semiHidden/>
    <w:unhideWhenUsed/>
    <w:rsid w:val="00E62506"/>
  </w:style>
  <w:style w:type="character" w:customStyle="1" w:styleId="CharChar152">
    <w:name w:val="Char Char152"/>
    <w:rsid w:val="00E62506"/>
    <w:rPr>
      <w:rFonts w:ascii="Arial" w:hAnsi="Arial"/>
      <w:sz w:val="36"/>
      <w:lang w:val="en-GB"/>
    </w:rPr>
  </w:style>
  <w:style w:type="numbering" w:customStyle="1" w:styleId="NoList215">
    <w:name w:val="No List215"/>
    <w:next w:val="NoList"/>
    <w:semiHidden/>
    <w:rsid w:val="00E62506"/>
  </w:style>
  <w:style w:type="numbering" w:customStyle="1" w:styleId="NoList310">
    <w:name w:val="No List310"/>
    <w:next w:val="NoList"/>
    <w:semiHidden/>
    <w:unhideWhenUsed/>
    <w:rsid w:val="00E62506"/>
  </w:style>
  <w:style w:type="character" w:customStyle="1" w:styleId="CharChar212">
    <w:name w:val="Char Char212"/>
    <w:rsid w:val="00E62506"/>
    <w:rPr>
      <w:rFonts w:ascii="Arial" w:hAnsi="Arial"/>
      <w:lang w:val="en-GB" w:eastAsia="en-US" w:bidi="ar-SA"/>
    </w:rPr>
  </w:style>
  <w:style w:type="paragraph" w:customStyle="1" w:styleId="CarCar52">
    <w:name w:val="Car Car52"/>
    <w:semiHidden/>
    <w:qFormat/>
    <w:rsid w:val="00E6250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table" w:customStyle="1" w:styleId="TableStyle13">
    <w:name w:val="Table Style13"/>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Caption3">
    <w:name w:val="Caption3"/>
    <w:basedOn w:val="Normal"/>
    <w:next w:val="Normal"/>
    <w:qFormat/>
    <w:rsid w:val="00E62506"/>
    <w:pPr>
      <w:spacing w:before="120" w:after="120"/>
    </w:pPr>
    <w:rPr>
      <w:rFonts w:eastAsia="MS Mincho"/>
      <w:b/>
      <w:lang w:eastAsia="en-US"/>
    </w:rPr>
  </w:style>
  <w:style w:type="paragraph" w:customStyle="1" w:styleId="TableofFigures3">
    <w:name w:val="Table of Figures3"/>
    <w:basedOn w:val="Normal"/>
    <w:next w:val="Normal"/>
    <w:qFormat/>
    <w:rsid w:val="00E62506"/>
    <w:pPr>
      <w:ind w:left="400" w:hanging="400"/>
      <w:jc w:val="center"/>
    </w:pPr>
    <w:rPr>
      <w:rFonts w:eastAsia="MS Mincho"/>
      <w:b/>
      <w:lang w:eastAsia="en-US"/>
    </w:rPr>
  </w:style>
  <w:style w:type="table" w:customStyle="1" w:styleId="Tabellengitternetz14">
    <w:name w:val="Tabellengitternetz1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62506"/>
  </w:style>
  <w:style w:type="numbering" w:customStyle="1" w:styleId="235">
    <w:name w:val="목록 없음23"/>
    <w:next w:val="NoList"/>
    <w:semiHidden/>
    <w:rsid w:val="00E62506"/>
  </w:style>
  <w:style w:type="numbering" w:customStyle="1" w:styleId="NoList48">
    <w:name w:val="No List48"/>
    <w:next w:val="NoList"/>
    <w:semiHidden/>
    <w:unhideWhenUsed/>
    <w:rsid w:val="00E62506"/>
  </w:style>
  <w:style w:type="character" w:customStyle="1" w:styleId="aff">
    <w:name w:val="文档结构图 字符"/>
    <w:rsid w:val="00E62506"/>
    <w:rPr>
      <w:rFonts w:ascii="SimSun" w:eastAsia="SimSun"/>
      <w:sz w:val="18"/>
      <w:szCs w:val="18"/>
      <w:lang w:val="en-GB" w:eastAsia="en-US"/>
    </w:rPr>
  </w:style>
  <w:style w:type="character" w:customStyle="1" w:styleId="aff0">
    <w:name w:val="页脚 字符"/>
    <w:aliases w:val="footer odd 字符,footer 字符,fo 字符,pie de página 字符"/>
    <w:rsid w:val="00E62506"/>
    <w:rPr>
      <w:rFonts w:ascii="Arial" w:eastAsia="Times New Roman" w:hAnsi="Arial"/>
      <w:b/>
      <w:i/>
      <w:noProof/>
      <w:sz w:val="18"/>
    </w:rPr>
  </w:style>
  <w:style w:type="character" w:customStyle="1" w:styleId="aff1">
    <w:name w:val="批注框文本 字符"/>
    <w:rsid w:val="00E62506"/>
    <w:rPr>
      <w:sz w:val="18"/>
      <w:szCs w:val="18"/>
      <w:lang w:val="en-GB" w:eastAsia="en-US"/>
    </w:rPr>
  </w:style>
  <w:style w:type="character" w:customStyle="1" w:styleId="aff2">
    <w:name w:val="批注文字 字符"/>
    <w:rsid w:val="00E62506"/>
    <w:rPr>
      <w:rFonts w:eastAsia="MS Mincho"/>
      <w:lang w:val="x-none" w:eastAsia="en-US"/>
    </w:rPr>
  </w:style>
  <w:style w:type="character" w:customStyle="1" w:styleId="aff3">
    <w:name w:val="批注主题 字符"/>
    <w:rsid w:val="00E6250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6250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2506"/>
    <w:rPr>
      <w:rFonts w:eastAsia="Times New Roman"/>
      <w:sz w:val="16"/>
    </w:rPr>
  </w:style>
  <w:style w:type="character" w:customStyle="1" w:styleId="aff5">
    <w:name w:val="正文文本缩进 字符"/>
    <w:rsid w:val="00E6250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62506"/>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6250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6250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2506"/>
    <w:rPr>
      <w:rFonts w:ascii="Arial" w:eastAsia="Times New Roman" w:hAnsi="Arial"/>
      <w:sz w:val="32"/>
    </w:rPr>
  </w:style>
  <w:style w:type="character" w:customStyle="1" w:styleId="64">
    <w:name w:val="标题 6 字符"/>
    <w:aliases w:val="T1 字符,Header 6 字符"/>
    <w:rsid w:val="00E6250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2506"/>
    <w:rPr>
      <w:rFonts w:ascii="Arial" w:eastAsia="Times New Roman" w:hAnsi="Arial"/>
      <w:b/>
      <w:noProof/>
      <w:sz w:val="18"/>
    </w:rPr>
  </w:style>
  <w:style w:type="character" w:customStyle="1" w:styleId="aff6">
    <w:name w:val="纯文本 字符"/>
    <w:rsid w:val="00E6250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2506"/>
    <w:rPr>
      <w:rFonts w:eastAsia="SimSun"/>
      <w:lang w:val="en-GB" w:eastAsia="ja-JP"/>
    </w:rPr>
  </w:style>
  <w:style w:type="character" w:customStyle="1" w:styleId="2fd">
    <w:name w:val="正文文本 2 字符"/>
    <w:rsid w:val="00E62506"/>
    <w:rPr>
      <w:rFonts w:eastAsia="SimSun"/>
      <w:i/>
      <w:lang w:val="en-GB" w:eastAsia="x-none"/>
    </w:rPr>
  </w:style>
  <w:style w:type="character" w:customStyle="1" w:styleId="3f9">
    <w:name w:val="正文文本 3 字符"/>
    <w:rsid w:val="00E62506"/>
    <w:rPr>
      <w:rFonts w:eastAsia="Osaka"/>
      <w:color w:val="000000"/>
      <w:lang w:val="en-GB" w:eastAsia="x-none"/>
    </w:rPr>
  </w:style>
  <w:style w:type="character" w:customStyle="1" w:styleId="2fe">
    <w:name w:val="正文文本缩进 2 字符"/>
    <w:rsid w:val="00E62506"/>
    <w:rPr>
      <w:rFonts w:eastAsia="MS Mincho"/>
      <w:lang w:val="en-GB" w:eastAsia="en-GB"/>
    </w:rPr>
  </w:style>
  <w:style w:type="character" w:customStyle="1" w:styleId="aff8">
    <w:name w:val="尾注文本 字符"/>
    <w:rsid w:val="00E6250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2506"/>
    <w:rPr>
      <w:rFonts w:eastAsia="MS Mincho"/>
      <w:b/>
      <w:lang w:val="en-GB" w:eastAsia="en-US"/>
    </w:rPr>
  </w:style>
  <w:style w:type="table" w:customStyle="1" w:styleId="TableGrid113">
    <w:name w:val="Table Grid113"/>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62506"/>
  </w:style>
  <w:style w:type="table" w:customStyle="1" w:styleId="333">
    <w:name w:val="网格型3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62506"/>
    <w:rPr>
      <w:rFonts w:ascii="Arial" w:eastAsia="Times New Roman" w:hAnsi="Arial"/>
    </w:rPr>
  </w:style>
  <w:style w:type="character" w:customStyle="1" w:styleId="83">
    <w:name w:val="标题 8 字符"/>
    <w:rsid w:val="00E62506"/>
    <w:rPr>
      <w:rFonts w:ascii="Arial" w:eastAsia="Times New Roman" w:hAnsi="Arial"/>
      <w:sz w:val="36"/>
    </w:rPr>
  </w:style>
  <w:style w:type="character" w:customStyle="1" w:styleId="95">
    <w:name w:val="标题 9 字符"/>
    <w:rsid w:val="00E62506"/>
    <w:rPr>
      <w:rFonts w:ascii="Arial" w:eastAsia="Times New Roman" w:hAnsi="Arial"/>
      <w:sz w:val="36"/>
    </w:rPr>
  </w:style>
  <w:style w:type="numbering" w:customStyle="1" w:styleId="191">
    <w:name w:val="リストなし19"/>
    <w:next w:val="NoList"/>
    <w:uiPriority w:val="99"/>
    <w:semiHidden/>
    <w:unhideWhenUsed/>
    <w:rsid w:val="00E62506"/>
  </w:style>
  <w:style w:type="table" w:customStyle="1" w:styleId="TableClassic23">
    <w:name w:val="Table Classic 23"/>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30A7F"/>
    <w:rPr>
      <w:rFonts w:ascii="Arial" w:hAnsi="Arial"/>
      <w:sz w:val="28"/>
      <w:lang w:eastAsia="zh-CN"/>
    </w:rPr>
  </w:style>
  <w:style w:type="paragraph" w:customStyle="1" w:styleId="ZchnZchn13">
    <w:name w:val="Zchn Zchn1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33">
    <w:name w:val="纯文本 Char3"/>
    <w:qFormat/>
    <w:rsid w:val="00430A7F"/>
    <w:rPr>
      <w:rFonts w:ascii="Courier New" w:eastAsia="SimSun" w:hAnsi="Courier New"/>
      <w:lang w:val="nb-NO" w:eastAsia="ja-JP"/>
    </w:rPr>
  </w:style>
  <w:style w:type="character" w:customStyle="1" w:styleId="Char5">
    <w:name w:val="日期 Char5"/>
    <w:qFormat/>
    <w:rsid w:val="00430A7F"/>
    <w:rPr>
      <w:rFonts w:eastAsia="SimSun"/>
      <w:lang w:val="en-GB" w:eastAsia="x-none"/>
    </w:rPr>
  </w:style>
  <w:style w:type="paragraph" w:customStyle="1" w:styleId="ZchnZchn23">
    <w:name w:val="Zchn Zchn2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3">
    <w:name w:val="标题 8 Char3"/>
    <w:qFormat/>
    <w:rsid w:val="00430A7F"/>
    <w:rPr>
      <w:rFonts w:ascii="Arial" w:hAnsi="Arial"/>
      <w:sz w:val="36"/>
      <w:lang w:eastAsia="zh-CN"/>
    </w:rPr>
  </w:style>
  <w:style w:type="character" w:customStyle="1" w:styleId="ZchnZchn53">
    <w:name w:val="Zchn Zchn53"/>
    <w:rsid w:val="00E6250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a">
    <w:name w:val="注释标题 字符"/>
    <w:rsid w:val="00E62506"/>
    <w:rPr>
      <w:rFonts w:eastAsia="MS Mincho"/>
      <w:lang w:eastAsia="en-US"/>
    </w:rPr>
  </w:style>
  <w:style w:type="character" w:customStyle="1" w:styleId="HTML0">
    <w:name w:val="HTML 预设格式 字符"/>
    <w:rsid w:val="00E62506"/>
    <w:rPr>
      <w:rFonts w:ascii="Courier New" w:eastAsia="MS Mincho" w:hAnsi="Courier New"/>
      <w:lang w:val="en-GB" w:eastAsia="ja-JP"/>
    </w:rPr>
  </w:style>
  <w:style w:type="numbering" w:customStyle="1" w:styleId="NoList54">
    <w:name w:val="No List54"/>
    <w:next w:val="NoList"/>
    <w:semiHidden/>
    <w:rsid w:val="00E62506"/>
  </w:style>
  <w:style w:type="numbering" w:customStyle="1" w:styleId="NoList63">
    <w:name w:val="No List63"/>
    <w:next w:val="NoList"/>
    <w:semiHidden/>
    <w:rsid w:val="00E62506"/>
  </w:style>
  <w:style w:type="numbering" w:customStyle="1" w:styleId="NoList73">
    <w:name w:val="No List73"/>
    <w:next w:val="NoList"/>
    <w:semiHidden/>
    <w:rsid w:val="00E62506"/>
  </w:style>
  <w:style w:type="numbering" w:customStyle="1" w:styleId="NoList1114">
    <w:name w:val="No List1114"/>
    <w:next w:val="NoList"/>
    <w:semiHidden/>
    <w:rsid w:val="00E62506"/>
  </w:style>
  <w:style w:type="numbering" w:customStyle="1" w:styleId="NoList216">
    <w:name w:val="No List216"/>
    <w:next w:val="NoList"/>
    <w:semiHidden/>
    <w:rsid w:val="00E62506"/>
  </w:style>
  <w:style w:type="numbering" w:customStyle="1" w:styleId="NoList83">
    <w:name w:val="No List83"/>
    <w:next w:val="NoList"/>
    <w:semiHidden/>
    <w:rsid w:val="00E62506"/>
  </w:style>
  <w:style w:type="numbering" w:customStyle="1" w:styleId="NoList128">
    <w:name w:val="No List128"/>
    <w:next w:val="NoList"/>
    <w:semiHidden/>
    <w:rsid w:val="00E62506"/>
  </w:style>
  <w:style w:type="numbering" w:customStyle="1" w:styleId="NoList223">
    <w:name w:val="No List223"/>
    <w:next w:val="NoList"/>
    <w:semiHidden/>
    <w:rsid w:val="00E62506"/>
  </w:style>
  <w:style w:type="numbering" w:customStyle="1" w:styleId="NoList93">
    <w:name w:val="No List93"/>
    <w:next w:val="NoList"/>
    <w:semiHidden/>
    <w:rsid w:val="00E62506"/>
  </w:style>
  <w:style w:type="numbering" w:customStyle="1" w:styleId="NoList133">
    <w:name w:val="No List133"/>
    <w:next w:val="NoList"/>
    <w:semiHidden/>
    <w:rsid w:val="00E62506"/>
  </w:style>
  <w:style w:type="numbering" w:customStyle="1" w:styleId="NoList233">
    <w:name w:val="No List233"/>
    <w:next w:val="NoList"/>
    <w:semiHidden/>
    <w:rsid w:val="00E62506"/>
  </w:style>
  <w:style w:type="numbering" w:customStyle="1" w:styleId="NoList103">
    <w:name w:val="No List103"/>
    <w:next w:val="NoList"/>
    <w:semiHidden/>
    <w:rsid w:val="00E62506"/>
  </w:style>
  <w:style w:type="numbering" w:customStyle="1" w:styleId="NoList143">
    <w:name w:val="No List143"/>
    <w:next w:val="NoList"/>
    <w:semiHidden/>
    <w:rsid w:val="00E62506"/>
  </w:style>
  <w:style w:type="numbering" w:customStyle="1" w:styleId="NoList243">
    <w:name w:val="No List243"/>
    <w:next w:val="NoList"/>
    <w:semiHidden/>
    <w:rsid w:val="00E62506"/>
  </w:style>
  <w:style w:type="numbering" w:customStyle="1" w:styleId="NoList313">
    <w:name w:val="No List313"/>
    <w:next w:val="NoList"/>
    <w:semiHidden/>
    <w:rsid w:val="00E62506"/>
  </w:style>
  <w:style w:type="numbering" w:customStyle="1" w:styleId="NoList413">
    <w:name w:val="No List413"/>
    <w:next w:val="NoList"/>
    <w:semiHidden/>
    <w:rsid w:val="00E62506"/>
  </w:style>
  <w:style w:type="numbering" w:customStyle="1" w:styleId="NoList513">
    <w:name w:val="No List513"/>
    <w:next w:val="NoList"/>
    <w:semiHidden/>
    <w:rsid w:val="00E62506"/>
  </w:style>
  <w:style w:type="numbering" w:customStyle="1" w:styleId="NoList153">
    <w:name w:val="No List153"/>
    <w:next w:val="NoList"/>
    <w:semiHidden/>
    <w:rsid w:val="00E62506"/>
  </w:style>
  <w:style w:type="numbering" w:customStyle="1" w:styleId="NoList163">
    <w:name w:val="No List163"/>
    <w:next w:val="NoList"/>
    <w:semiHidden/>
    <w:rsid w:val="00E62506"/>
  </w:style>
  <w:style w:type="numbering" w:customStyle="1" w:styleId="1180">
    <w:name w:val="无列表118"/>
    <w:next w:val="NoList"/>
    <w:semiHidden/>
    <w:rsid w:val="00E62506"/>
  </w:style>
  <w:style w:type="table" w:customStyle="1" w:styleId="TableGrid43">
    <w:name w:val="Table Grid43"/>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
    <w:name w:val="Table Grid21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62506"/>
  </w:style>
  <w:style w:type="numbering" w:customStyle="1" w:styleId="Style12">
    <w:name w:val="Style12"/>
    <w:uiPriority w:val="99"/>
    <w:rsid w:val="00E62506"/>
  </w:style>
  <w:style w:type="table" w:customStyle="1" w:styleId="SGSTableBasic22">
    <w:name w:val="SGS Table Basic 2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62506"/>
    <w:pPr>
      <w:numPr>
        <w:numId w:val="23"/>
      </w:numPr>
    </w:pPr>
  </w:style>
  <w:style w:type="table" w:customStyle="1" w:styleId="TableColorful11">
    <w:name w:val="Table Colorful 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62506"/>
  </w:style>
  <w:style w:type="table" w:customStyle="1" w:styleId="ColorfulGrid-Accent111">
    <w:name w:val="Colorful Grid - Accent 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62506"/>
    <w:pPr>
      <w:spacing w:after="0" w:line="240" w:lineRule="auto"/>
    </w:pPr>
    <w:rPr>
      <w:rFonts w:ascii="Times New Roman"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62506"/>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2506"/>
    <w:pPr>
      <w:spacing w:after="0" w:line="240" w:lineRule="auto"/>
    </w:pPr>
    <w:rPr>
      <w:rFonts w:ascii="Times New Roman" w:hAnsi="Times New Roman" w:cs="Times New Roman"/>
      <w:sz w:val="20"/>
      <w:szCs w:val="20"/>
      <w:lang w:eastAsia="en-GB"/>
    </w:rPr>
    <w:tblPr>
      <w:tblInd w:w="0" w:type="nil"/>
    </w:tblPr>
  </w:style>
  <w:style w:type="table" w:customStyle="1" w:styleId="TableGrid1111">
    <w:name w:val="Table Grid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62506"/>
    <w:pPr>
      <w:spacing w:after="0" w:line="240" w:lineRule="auto"/>
    </w:pPr>
    <w:rPr>
      <w:rFonts w:ascii="Times New Roman"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2506"/>
    <w:pPr>
      <w:numPr>
        <w:numId w:val="22"/>
      </w:numPr>
    </w:pPr>
  </w:style>
  <w:style w:type="numbering" w:customStyle="1" w:styleId="Style111">
    <w:name w:val="Style111"/>
    <w:uiPriority w:val="99"/>
    <w:rsid w:val="00E62506"/>
  </w:style>
  <w:style w:type="numbering" w:customStyle="1" w:styleId="127">
    <w:name w:val="无列表127"/>
    <w:next w:val="NoList"/>
    <w:semiHidden/>
    <w:rsid w:val="00E62506"/>
  </w:style>
  <w:style w:type="numbering" w:customStyle="1" w:styleId="NoList183">
    <w:name w:val="No List183"/>
    <w:next w:val="NoList"/>
    <w:semiHidden/>
    <w:rsid w:val="00E62506"/>
  </w:style>
  <w:style w:type="numbering" w:customStyle="1" w:styleId="NoList40">
    <w:name w:val="No List40"/>
    <w:next w:val="NoList"/>
    <w:uiPriority w:val="99"/>
    <w:semiHidden/>
    <w:unhideWhenUsed/>
    <w:rsid w:val="00E62506"/>
  </w:style>
  <w:style w:type="table" w:customStyle="1" w:styleId="SGSTableBasic13">
    <w:name w:val="SGS Table Basic 13"/>
    <w:basedOn w:val="TableNormal"/>
    <w:next w:val="TableGrid"/>
    <w:qFormat/>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2506"/>
    <w:rPr>
      <w:rFonts w:ascii="Times New Roman" w:eastAsia="Times New Roman" w:hAnsi="Times New Roman"/>
      <w:lang w:val="en-GB" w:eastAsia="ja-JP"/>
    </w:rPr>
  </w:style>
  <w:style w:type="table" w:customStyle="1" w:styleId="TableGrid16">
    <w:name w:val="Table Grid1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250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62506"/>
  </w:style>
  <w:style w:type="table" w:customStyle="1" w:styleId="343">
    <w:name w:val="网格型3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62506"/>
  </w:style>
  <w:style w:type="table" w:customStyle="1" w:styleId="TableClassic24">
    <w:name w:val="Table Classic 24"/>
    <w:basedOn w:val="TableNormal"/>
    <w:next w:val="TableClassic2"/>
    <w:qFormat/>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62506"/>
  </w:style>
  <w:style w:type="table" w:customStyle="1" w:styleId="TableStyle14">
    <w:name w:val="Table Style14"/>
    <w:basedOn w:val="TableNormal"/>
    <w:qFormat/>
    <w:rsid w:val="00E62506"/>
    <w:pPr>
      <w:spacing w:after="0" w:line="240" w:lineRule="auto"/>
    </w:pPr>
    <w:rPr>
      <w:rFonts w:ascii="Times New Roman" w:hAnsi="Times New Roman" w:cs="Times New Roman"/>
      <w:sz w:val="20"/>
      <w:szCs w:val="20"/>
      <w:lang w:eastAsia="en-GB"/>
    </w:rPr>
    <w:tblPr/>
  </w:style>
  <w:style w:type="numbering" w:customStyle="1" w:styleId="NoList217">
    <w:name w:val="No List217"/>
    <w:next w:val="NoList"/>
    <w:semiHidden/>
    <w:rsid w:val="00E62506"/>
  </w:style>
  <w:style w:type="numbering" w:customStyle="1" w:styleId="NoList314">
    <w:name w:val="No List314"/>
    <w:next w:val="NoList"/>
    <w:semiHidden/>
    <w:rsid w:val="00E62506"/>
  </w:style>
  <w:style w:type="numbering" w:customStyle="1" w:styleId="NoList49">
    <w:name w:val="No List49"/>
    <w:next w:val="NoList"/>
    <w:semiHidden/>
    <w:rsid w:val="00E62506"/>
  </w:style>
  <w:style w:type="numbering" w:customStyle="1" w:styleId="NoList55">
    <w:name w:val="No List55"/>
    <w:next w:val="NoList"/>
    <w:semiHidden/>
    <w:rsid w:val="00E62506"/>
  </w:style>
  <w:style w:type="numbering" w:customStyle="1" w:styleId="NoList64">
    <w:name w:val="No List64"/>
    <w:next w:val="NoList"/>
    <w:semiHidden/>
    <w:rsid w:val="00E62506"/>
  </w:style>
  <w:style w:type="numbering" w:customStyle="1" w:styleId="NoList74">
    <w:name w:val="No List74"/>
    <w:next w:val="NoList"/>
    <w:semiHidden/>
    <w:rsid w:val="00E62506"/>
  </w:style>
  <w:style w:type="numbering" w:customStyle="1" w:styleId="NoList1116">
    <w:name w:val="No List1116"/>
    <w:next w:val="NoList"/>
    <w:semiHidden/>
    <w:rsid w:val="00E62506"/>
  </w:style>
  <w:style w:type="numbering" w:customStyle="1" w:styleId="NoList218">
    <w:name w:val="No List218"/>
    <w:next w:val="NoList"/>
    <w:semiHidden/>
    <w:rsid w:val="00E62506"/>
  </w:style>
  <w:style w:type="numbering" w:customStyle="1" w:styleId="NoList84">
    <w:name w:val="No List84"/>
    <w:next w:val="NoList"/>
    <w:semiHidden/>
    <w:rsid w:val="00E62506"/>
  </w:style>
  <w:style w:type="numbering" w:customStyle="1" w:styleId="NoList1210">
    <w:name w:val="No List1210"/>
    <w:next w:val="NoList"/>
    <w:semiHidden/>
    <w:rsid w:val="00E62506"/>
  </w:style>
  <w:style w:type="numbering" w:customStyle="1" w:styleId="NoList224">
    <w:name w:val="No List224"/>
    <w:next w:val="NoList"/>
    <w:semiHidden/>
    <w:rsid w:val="00E62506"/>
  </w:style>
  <w:style w:type="numbering" w:customStyle="1" w:styleId="NoList94">
    <w:name w:val="No List94"/>
    <w:next w:val="NoList"/>
    <w:semiHidden/>
    <w:rsid w:val="00E62506"/>
  </w:style>
  <w:style w:type="numbering" w:customStyle="1" w:styleId="NoList134">
    <w:name w:val="No List134"/>
    <w:next w:val="NoList"/>
    <w:semiHidden/>
    <w:rsid w:val="00E62506"/>
  </w:style>
  <w:style w:type="numbering" w:customStyle="1" w:styleId="NoList234">
    <w:name w:val="No List234"/>
    <w:next w:val="NoList"/>
    <w:semiHidden/>
    <w:rsid w:val="00E62506"/>
  </w:style>
  <w:style w:type="numbering" w:customStyle="1" w:styleId="NoList104">
    <w:name w:val="No List104"/>
    <w:next w:val="NoList"/>
    <w:semiHidden/>
    <w:rsid w:val="00E62506"/>
  </w:style>
  <w:style w:type="numbering" w:customStyle="1" w:styleId="NoList144">
    <w:name w:val="No List144"/>
    <w:next w:val="NoList"/>
    <w:semiHidden/>
    <w:rsid w:val="00E62506"/>
  </w:style>
  <w:style w:type="numbering" w:customStyle="1" w:styleId="NoList244">
    <w:name w:val="No List244"/>
    <w:next w:val="NoList"/>
    <w:semiHidden/>
    <w:rsid w:val="00E62506"/>
  </w:style>
  <w:style w:type="numbering" w:customStyle="1" w:styleId="NoList315">
    <w:name w:val="No List315"/>
    <w:next w:val="NoList"/>
    <w:semiHidden/>
    <w:rsid w:val="00E62506"/>
  </w:style>
  <w:style w:type="numbering" w:customStyle="1" w:styleId="NoList414">
    <w:name w:val="No List414"/>
    <w:next w:val="NoList"/>
    <w:semiHidden/>
    <w:rsid w:val="00E62506"/>
  </w:style>
  <w:style w:type="numbering" w:customStyle="1" w:styleId="NoList514">
    <w:name w:val="No List514"/>
    <w:next w:val="NoList"/>
    <w:semiHidden/>
    <w:rsid w:val="00E62506"/>
  </w:style>
  <w:style w:type="numbering" w:customStyle="1" w:styleId="NoList154">
    <w:name w:val="No List154"/>
    <w:next w:val="NoList"/>
    <w:semiHidden/>
    <w:rsid w:val="00E62506"/>
  </w:style>
  <w:style w:type="numbering" w:customStyle="1" w:styleId="NoList164">
    <w:name w:val="No List164"/>
    <w:next w:val="NoList"/>
    <w:semiHidden/>
    <w:rsid w:val="00E62506"/>
  </w:style>
  <w:style w:type="numbering" w:customStyle="1" w:styleId="1190">
    <w:name w:val="无列表119"/>
    <w:next w:val="NoList"/>
    <w:semiHidden/>
    <w:rsid w:val="00E62506"/>
  </w:style>
  <w:style w:type="numbering" w:customStyle="1" w:styleId="142">
    <w:name w:val="목록 없음14"/>
    <w:next w:val="NoList"/>
    <w:semiHidden/>
    <w:unhideWhenUsed/>
    <w:rsid w:val="00E62506"/>
  </w:style>
  <w:style w:type="numbering" w:customStyle="1" w:styleId="245">
    <w:name w:val="목록 없음24"/>
    <w:next w:val="NoList"/>
    <w:semiHidden/>
    <w:rsid w:val="00E62506"/>
  </w:style>
  <w:style w:type="table" w:customStyle="1" w:styleId="TableGrid44">
    <w:name w:val="Table Grid44"/>
    <w:basedOn w:val="TableNormal"/>
    <w:next w:val="TableGrid"/>
    <w:qFormat/>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3">
    <w:name w:val="Table Grid2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62506"/>
  </w:style>
  <w:style w:type="numbering" w:customStyle="1" w:styleId="Style13">
    <w:name w:val="Style13"/>
    <w:uiPriority w:val="99"/>
    <w:rsid w:val="00E62506"/>
    <w:pPr>
      <w:numPr>
        <w:numId w:val="16"/>
      </w:numPr>
    </w:pPr>
  </w:style>
  <w:style w:type="table" w:customStyle="1" w:styleId="SGSTableBasic23">
    <w:name w:val="SGS Table Basic 23"/>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2506"/>
    <w:pPr>
      <w:numPr>
        <w:numId w:val="17"/>
      </w:numPr>
    </w:pPr>
  </w:style>
  <w:style w:type="table" w:customStyle="1" w:styleId="TableColorful12">
    <w:name w:val="Table Colorful 12"/>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62506"/>
  </w:style>
  <w:style w:type="table" w:customStyle="1" w:styleId="ColorfulGrid-Accent112">
    <w:name w:val="Colorful Grid - Accent 112"/>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2">
    <w:name w:val="Table Grid1112"/>
    <w:basedOn w:val="TableNormal"/>
    <w:qFormat/>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2506"/>
    <w:pPr>
      <w:numPr>
        <w:numId w:val="12"/>
      </w:numPr>
    </w:pPr>
  </w:style>
  <w:style w:type="numbering" w:customStyle="1" w:styleId="Style112">
    <w:name w:val="Style112"/>
    <w:uiPriority w:val="99"/>
    <w:rsid w:val="00E62506"/>
    <w:pPr>
      <w:numPr>
        <w:numId w:val="13"/>
      </w:numPr>
    </w:pPr>
  </w:style>
  <w:style w:type="numbering" w:customStyle="1" w:styleId="128">
    <w:name w:val="无列表128"/>
    <w:next w:val="NoList"/>
    <w:semiHidden/>
    <w:rsid w:val="00E62506"/>
  </w:style>
  <w:style w:type="numbering" w:customStyle="1" w:styleId="NoList184">
    <w:name w:val="No List184"/>
    <w:next w:val="NoList"/>
    <w:semiHidden/>
    <w:rsid w:val="00E62506"/>
  </w:style>
  <w:style w:type="table" w:customStyle="1" w:styleId="MediumShading1-Accent31">
    <w:name w:val="Medium Shading 1 - Accent 31"/>
    <w:basedOn w:val="TableNormal"/>
    <w:next w:val="MediumShading1-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62506"/>
    <w:pPr>
      <w:spacing w:after="0" w:line="240" w:lineRule="auto"/>
    </w:pPr>
    <w:rPr>
      <w:rFonts w:ascii="Arial"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62506"/>
    <w:pPr>
      <w:spacing w:after="0" w:line="240" w:lineRule="auto"/>
    </w:pPr>
    <w:rPr>
      <w:rFonts w:ascii="Arial"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62506"/>
  </w:style>
  <w:style w:type="numbering" w:customStyle="1" w:styleId="NoList191">
    <w:name w:val="No List191"/>
    <w:next w:val="NoList"/>
    <w:uiPriority w:val="99"/>
    <w:semiHidden/>
    <w:unhideWhenUsed/>
    <w:rsid w:val="00E62506"/>
  </w:style>
  <w:style w:type="numbering" w:customStyle="1" w:styleId="NoList1101">
    <w:name w:val="No List1101"/>
    <w:next w:val="NoList"/>
    <w:uiPriority w:val="99"/>
    <w:semiHidden/>
    <w:rsid w:val="00E62506"/>
  </w:style>
  <w:style w:type="numbering" w:customStyle="1" w:styleId="1350">
    <w:name w:val="无列表135"/>
    <w:next w:val="NoList"/>
    <w:semiHidden/>
    <w:rsid w:val="00E62506"/>
  </w:style>
  <w:style w:type="numbering" w:customStyle="1" w:styleId="1250">
    <w:name w:val="リストなし125"/>
    <w:next w:val="NoList"/>
    <w:uiPriority w:val="99"/>
    <w:semiHidden/>
    <w:unhideWhenUsed/>
    <w:rsid w:val="00E62506"/>
  </w:style>
  <w:style w:type="numbering" w:customStyle="1" w:styleId="NoList251">
    <w:name w:val="No List251"/>
    <w:next w:val="NoList"/>
    <w:uiPriority w:val="99"/>
    <w:semiHidden/>
    <w:rsid w:val="00E62506"/>
  </w:style>
  <w:style w:type="numbering" w:customStyle="1" w:styleId="1115">
    <w:name w:val="无列表1115"/>
    <w:next w:val="NoList"/>
    <w:semiHidden/>
    <w:rsid w:val="00E62506"/>
  </w:style>
  <w:style w:type="numbering" w:customStyle="1" w:styleId="11150">
    <w:name w:val="リストなし1115"/>
    <w:next w:val="NoList"/>
    <w:uiPriority w:val="99"/>
    <w:semiHidden/>
    <w:unhideWhenUsed/>
    <w:rsid w:val="00E62506"/>
  </w:style>
  <w:style w:type="numbering" w:customStyle="1" w:styleId="NoList321">
    <w:name w:val="No List321"/>
    <w:next w:val="NoList"/>
    <w:uiPriority w:val="99"/>
    <w:semiHidden/>
    <w:unhideWhenUsed/>
    <w:rsid w:val="00E62506"/>
  </w:style>
  <w:style w:type="table" w:customStyle="1" w:styleId="TableGrid511">
    <w:name w:val="Table Grid5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62506"/>
  </w:style>
  <w:style w:type="numbering" w:customStyle="1" w:styleId="12111">
    <w:name w:val="リストなし1211"/>
    <w:next w:val="NoList"/>
    <w:uiPriority w:val="99"/>
    <w:semiHidden/>
    <w:unhideWhenUsed/>
    <w:rsid w:val="00E62506"/>
  </w:style>
  <w:style w:type="numbering" w:customStyle="1" w:styleId="NoList1121">
    <w:name w:val="No List1121"/>
    <w:next w:val="NoList"/>
    <w:uiPriority w:val="99"/>
    <w:semiHidden/>
    <w:unhideWhenUsed/>
    <w:rsid w:val="00E62506"/>
  </w:style>
  <w:style w:type="table" w:customStyle="1" w:styleId="TableGrid4111">
    <w:name w:val="Table Grid411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62506"/>
  </w:style>
  <w:style w:type="numbering" w:customStyle="1" w:styleId="111111">
    <w:name w:val="リストなし11111"/>
    <w:next w:val="NoList"/>
    <w:uiPriority w:val="99"/>
    <w:semiHidden/>
    <w:unhideWhenUsed/>
    <w:rsid w:val="00E62506"/>
  </w:style>
  <w:style w:type="numbering" w:customStyle="1" w:styleId="NoList421">
    <w:name w:val="No List421"/>
    <w:next w:val="NoList"/>
    <w:uiPriority w:val="99"/>
    <w:semiHidden/>
    <w:unhideWhenUsed/>
    <w:rsid w:val="00E62506"/>
  </w:style>
  <w:style w:type="table" w:customStyle="1" w:styleId="TableGrid141">
    <w:name w:val="Table Grid14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62506"/>
  </w:style>
  <w:style w:type="table" w:customStyle="1" w:styleId="3210">
    <w:name w:val="网格型3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62506"/>
  </w:style>
  <w:style w:type="table" w:customStyle="1" w:styleId="TableClassic221">
    <w:name w:val="Table Classic 22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62506"/>
  </w:style>
  <w:style w:type="table" w:customStyle="1" w:styleId="TableGrid421">
    <w:name w:val="Table Grid4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62506"/>
  </w:style>
  <w:style w:type="table" w:customStyle="1" w:styleId="3111">
    <w:name w:val="网格型3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62506"/>
  </w:style>
  <w:style w:type="table" w:customStyle="1" w:styleId="TableClassic2111">
    <w:name w:val="Table Classic 211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62506"/>
  </w:style>
  <w:style w:type="numbering" w:customStyle="1" w:styleId="NoList1131">
    <w:name w:val="No List1131"/>
    <w:next w:val="NoList"/>
    <w:uiPriority w:val="99"/>
    <w:semiHidden/>
    <w:rsid w:val="00E62506"/>
  </w:style>
  <w:style w:type="numbering" w:customStyle="1" w:styleId="1410">
    <w:name w:val="无列表141"/>
    <w:next w:val="NoList"/>
    <w:semiHidden/>
    <w:rsid w:val="00E62506"/>
  </w:style>
  <w:style w:type="numbering" w:customStyle="1" w:styleId="1411">
    <w:name w:val="リストなし141"/>
    <w:next w:val="NoList"/>
    <w:uiPriority w:val="99"/>
    <w:semiHidden/>
    <w:unhideWhenUsed/>
    <w:rsid w:val="00E62506"/>
  </w:style>
  <w:style w:type="numbering" w:customStyle="1" w:styleId="NoList261">
    <w:name w:val="No List261"/>
    <w:next w:val="NoList"/>
    <w:uiPriority w:val="99"/>
    <w:semiHidden/>
    <w:rsid w:val="00E62506"/>
  </w:style>
  <w:style w:type="numbering" w:customStyle="1" w:styleId="11310">
    <w:name w:val="无列表1131"/>
    <w:next w:val="NoList"/>
    <w:semiHidden/>
    <w:rsid w:val="00E62506"/>
  </w:style>
  <w:style w:type="numbering" w:customStyle="1" w:styleId="11311">
    <w:name w:val="リストなし1131"/>
    <w:next w:val="NoList"/>
    <w:uiPriority w:val="99"/>
    <w:semiHidden/>
    <w:unhideWhenUsed/>
    <w:rsid w:val="00E62506"/>
  </w:style>
  <w:style w:type="numbering" w:customStyle="1" w:styleId="NoList331">
    <w:name w:val="No List331"/>
    <w:next w:val="NoList"/>
    <w:uiPriority w:val="99"/>
    <w:semiHidden/>
    <w:unhideWhenUsed/>
    <w:rsid w:val="00E62506"/>
  </w:style>
  <w:style w:type="table" w:customStyle="1" w:styleId="TableGrid521">
    <w:name w:val="Table Grid5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62506"/>
  </w:style>
  <w:style w:type="numbering" w:customStyle="1" w:styleId="12211">
    <w:name w:val="リストなし1221"/>
    <w:next w:val="NoList"/>
    <w:uiPriority w:val="99"/>
    <w:semiHidden/>
    <w:unhideWhenUsed/>
    <w:rsid w:val="00E62506"/>
  </w:style>
  <w:style w:type="numbering" w:customStyle="1" w:styleId="NoList1141">
    <w:name w:val="No List1141"/>
    <w:next w:val="NoList"/>
    <w:uiPriority w:val="99"/>
    <w:semiHidden/>
    <w:unhideWhenUsed/>
    <w:rsid w:val="00E62506"/>
  </w:style>
  <w:style w:type="table" w:customStyle="1" w:styleId="TableGrid4121">
    <w:name w:val="Table Grid41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62506"/>
  </w:style>
  <w:style w:type="numbering" w:customStyle="1" w:styleId="111210">
    <w:name w:val="リストなし11121"/>
    <w:next w:val="NoList"/>
    <w:uiPriority w:val="99"/>
    <w:semiHidden/>
    <w:unhideWhenUsed/>
    <w:rsid w:val="00E62506"/>
  </w:style>
  <w:style w:type="numbering" w:customStyle="1" w:styleId="NoList431">
    <w:name w:val="No List431"/>
    <w:next w:val="NoList"/>
    <w:uiPriority w:val="99"/>
    <w:semiHidden/>
    <w:unhideWhenUsed/>
    <w:rsid w:val="00E62506"/>
  </w:style>
  <w:style w:type="table" w:customStyle="1" w:styleId="TableGrid621">
    <w:name w:val="Table Grid62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62506"/>
  </w:style>
  <w:style w:type="numbering" w:customStyle="1" w:styleId="13110">
    <w:name w:val="リストなし1311"/>
    <w:next w:val="NoList"/>
    <w:uiPriority w:val="99"/>
    <w:semiHidden/>
    <w:unhideWhenUsed/>
    <w:rsid w:val="00E62506"/>
  </w:style>
  <w:style w:type="numbering" w:customStyle="1" w:styleId="NoList1221">
    <w:name w:val="No List1221"/>
    <w:next w:val="NoList"/>
    <w:uiPriority w:val="99"/>
    <w:semiHidden/>
    <w:unhideWhenUsed/>
    <w:rsid w:val="00E62506"/>
  </w:style>
  <w:style w:type="numbering" w:customStyle="1" w:styleId="112110">
    <w:name w:val="无列表11211"/>
    <w:next w:val="NoList"/>
    <w:semiHidden/>
    <w:rsid w:val="00E62506"/>
  </w:style>
  <w:style w:type="numbering" w:customStyle="1" w:styleId="112111">
    <w:name w:val="リストなし11211"/>
    <w:next w:val="NoList"/>
    <w:uiPriority w:val="99"/>
    <w:semiHidden/>
    <w:unhideWhenUsed/>
    <w:rsid w:val="00E62506"/>
  </w:style>
  <w:style w:type="numbering" w:customStyle="1" w:styleId="NoList271">
    <w:name w:val="No List271"/>
    <w:next w:val="NoList"/>
    <w:uiPriority w:val="99"/>
    <w:semiHidden/>
    <w:unhideWhenUsed/>
    <w:rsid w:val="00E62506"/>
  </w:style>
  <w:style w:type="numbering" w:customStyle="1" w:styleId="NoList1151">
    <w:name w:val="No List1151"/>
    <w:next w:val="NoList"/>
    <w:uiPriority w:val="99"/>
    <w:semiHidden/>
    <w:rsid w:val="00E62506"/>
  </w:style>
  <w:style w:type="numbering" w:customStyle="1" w:styleId="1510">
    <w:name w:val="无列表151"/>
    <w:next w:val="NoList"/>
    <w:semiHidden/>
    <w:rsid w:val="00E62506"/>
  </w:style>
  <w:style w:type="numbering" w:customStyle="1" w:styleId="1511">
    <w:name w:val="リストなし151"/>
    <w:next w:val="NoList"/>
    <w:uiPriority w:val="99"/>
    <w:semiHidden/>
    <w:unhideWhenUsed/>
    <w:rsid w:val="00E62506"/>
  </w:style>
  <w:style w:type="numbering" w:customStyle="1" w:styleId="NoList281">
    <w:name w:val="No List281"/>
    <w:next w:val="NoList"/>
    <w:uiPriority w:val="99"/>
    <w:semiHidden/>
    <w:rsid w:val="00E62506"/>
  </w:style>
  <w:style w:type="numbering" w:customStyle="1" w:styleId="1141">
    <w:name w:val="无列表1141"/>
    <w:next w:val="NoList"/>
    <w:semiHidden/>
    <w:rsid w:val="00E62506"/>
  </w:style>
  <w:style w:type="numbering" w:customStyle="1" w:styleId="11410">
    <w:name w:val="リストなし1141"/>
    <w:next w:val="NoList"/>
    <w:uiPriority w:val="99"/>
    <w:semiHidden/>
    <w:unhideWhenUsed/>
    <w:rsid w:val="00E62506"/>
  </w:style>
  <w:style w:type="numbering" w:customStyle="1" w:styleId="NoList341">
    <w:name w:val="No List341"/>
    <w:next w:val="NoList"/>
    <w:uiPriority w:val="99"/>
    <w:semiHidden/>
    <w:unhideWhenUsed/>
    <w:rsid w:val="00E62506"/>
  </w:style>
  <w:style w:type="table" w:customStyle="1" w:styleId="TableGrid531">
    <w:name w:val="Table Grid5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E62506"/>
  </w:style>
  <w:style w:type="numbering" w:customStyle="1" w:styleId="12311">
    <w:name w:val="リストなし1231"/>
    <w:next w:val="NoList"/>
    <w:uiPriority w:val="99"/>
    <w:semiHidden/>
    <w:unhideWhenUsed/>
    <w:rsid w:val="00E62506"/>
  </w:style>
  <w:style w:type="numbering" w:customStyle="1" w:styleId="NoList1161">
    <w:name w:val="No List1161"/>
    <w:next w:val="NoList"/>
    <w:uiPriority w:val="99"/>
    <w:semiHidden/>
    <w:unhideWhenUsed/>
    <w:rsid w:val="00E62506"/>
  </w:style>
  <w:style w:type="table" w:customStyle="1" w:styleId="TableGrid4131">
    <w:name w:val="Table Grid41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62506"/>
  </w:style>
  <w:style w:type="numbering" w:customStyle="1" w:styleId="111310">
    <w:name w:val="リストなし11131"/>
    <w:next w:val="NoList"/>
    <w:uiPriority w:val="99"/>
    <w:semiHidden/>
    <w:unhideWhenUsed/>
    <w:rsid w:val="00E62506"/>
  </w:style>
  <w:style w:type="numbering" w:customStyle="1" w:styleId="NoList441">
    <w:name w:val="No List441"/>
    <w:next w:val="NoList"/>
    <w:uiPriority w:val="99"/>
    <w:semiHidden/>
    <w:unhideWhenUsed/>
    <w:rsid w:val="00E62506"/>
  </w:style>
  <w:style w:type="table" w:customStyle="1" w:styleId="TableGrid631">
    <w:name w:val="Table Grid63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62506"/>
  </w:style>
  <w:style w:type="numbering" w:customStyle="1" w:styleId="13211">
    <w:name w:val="リストなし1321"/>
    <w:next w:val="NoList"/>
    <w:uiPriority w:val="99"/>
    <w:semiHidden/>
    <w:unhideWhenUsed/>
    <w:rsid w:val="00E62506"/>
  </w:style>
  <w:style w:type="numbering" w:customStyle="1" w:styleId="NoList1231">
    <w:name w:val="No List1231"/>
    <w:next w:val="NoList"/>
    <w:uiPriority w:val="99"/>
    <w:semiHidden/>
    <w:unhideWhenUsed/>
    <w:rsid w:val="00E62506"/>
  </w:style>
  <w:style w:type="numbering" w:customStyle="1" w:styleId="11221">
    <w:name w:val="无列表11221"/>
    <w:next w:val="NoList"/>
    <w:semiHidden/>
    <w:rsid w:val="00E62506"/>
  </w:style>
  <w:style w:type="numbering" w:customStyle="1" w:styleId="112210">
    <w:name w:val="リストなし11221"/>
    <w:next w:val="NoList"/>
    <w:uiPriority w:val="99"/>
    <w:semiHidden/>
    <w:unhideWhenUsed/>
    <w:rsid w:val="00E62506"/>
  </w:style>
  <w:style w:type="numbering" w:customStyle="1" w:styleId="NoList291">
    <w:name w:val="No List291"/>
    <w:next w:val="NoList"/>
    <w:uiPriority w:val="99"/>
    <w:semiHidden/>
    <w:unhideWhenUsed/>
    <w:rsid w:val="00E62506"/>
  </w:style>
  <w:style w:type="numbering" w:customStyle="1" w:styleId="NoList1171">
    <w:name w:val="No List1171"/>
    <w:next w:val="NoList"/>
    <w:uiPriority w:val="99"/>
    <w:semiHidden/>
    <w:rsid w:val="00E62506"/>
  </w:style>
  <w:style w:type="numbering" w:customStyle="1" w:styleId="1610">
    <w:name w:val="无列表161"/>
    <w:next w:val="NoList"/>
    <w:semiHidden/>
    <w:rsid w:val="00E62506"/>
  </w:style>
  <w:style w:type="numbering" w:customStyle="1" w:styleId="1611">
    <w:name w:val="リストなし161"/>
    <w:next w:val="NoList"/>
    <w:uiPriority w:val="99"/>
    <w:semiHidden/>
    <w:unhideWhenUsed/>
    <w:rsid w:val="00E62506"/>
  </w:style>
  <w:style w:type="numbering" w:customStyle="1" w:styleId="NoList2101">
    <w:name w:val="No List2101"/>
    <w:next w:val="NoList"/>
    <w:uiPriority w:val="99"/>
    <w:semiHidden/>
    <w:rsid w:val="00E62506"/>
  </w:style>
  <w:style w:type="numbering" w:customStyle="1" w:styleId="1151">
    <w:name w:val="无列表1151"/>
    <w:next w:val="NoList"/>
    <w:semiHidden/>
    <w:rsid w:val="00E62506"/>
  </w:style>
  <w:style w:type="numbering" w:customStyle="1" w:styleId="11510">
    <w:name w:val="リストなし1151"/>
    <w:next w:val="NoList"/>
    <w:uiPriority w:val="99"/>
    <w:semiHidden/>
    <w:unhideWhenUsed/>
    <w:rsid w:val="00E62506"/>
  </w:style>
  <w:style w:type="numbering" w:customStyle="1" w:styleId="NoList351">
    <w:name w:val="No List351"/>
    <w:next w:val="NoList"/>
    <w:uiPriority w:val="99"/>
    <w:semiHidden/>
    <w:unhideWhenUsed/>
    <w:rsid w:val="00E62506"/>
  </w:style>
  <w:style w:type="table" w:customStyle="1" w:styleId="TableGrid541">
    <w:name w:val="Table Grid5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62506"/>
  </w:style>
  <w:style w:type="numbering" w:customStyle="1" w:styleId="12410">
    <w:name w:val="リストなし1241"/>
    <w:next w:val="NoList"/>
    <w:uiPriority w:val="99"/>
    <w:semiHidden/>
    <w:unhideWhenUsed/>
    <w:rsid w:val="00E62506"/>
  </w:style>
  <w:style w:type="numbering" w:customStyle="1" w:styleId="NoList1181">
    <w:name w:val="No List1181"/>
    <w:next w:val="NoList"/>
    <w:uiPriority w:val="99"/>
    <w:semiHidden/>
    <w:unhideWhenUsed/>
    <w:rsid w:val="00E62506"/>
  </w:style>
  <w:style w:type="table" w:customStyle="1" w:styleId="TableGrid4141">
    <w:name w:val="Table Grid41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62506"/>
  </w:style>
  <w:style w:type="numbering" w:customStyle="1" w:styleId="111410">
    <w:name w:val="リストなし11141"/>
    <w:next w:val="NoList"/>
    <w:uiPriority w:val="99"/>
    <w:semiHidden/>
    <w:unhideWhenUsed/>
    <w:rsid w:val="00E62506"/>
  </w:style>
  <w:style w:type="numbering" w:customStyle="1" w:styleId="NoList451">
    <w:name w:val="No List451"/>
    <w:next w:val="NoList"/>
    <w:uiPriority w:val="99"/>
    <w:semiHidden/>
    <w:unhideWhenUsed/>
    <w:rsid w:val="00E62506"/>
  </w:style>
  <w:style w:type="table" w:customStyle="1" w:styleId="TableGrid641">
    <w:name w:val="Table Grid641"/>
    <w:basedOn w:val="TableNormal"/>
    <w:next w:val="TableGrid"/>
    <w:rsid w:val="00E62506"/>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62506"/>
  </w:style>
  <w:style w:type="numbering" w:customStyle="1" w:styleId="13310">
    <w:name w:val="リストなし1331"/>
    <w:next w:val="NoList"/>
    <w:uiPriority w:val="99"/>
    <w:semiHidden/>
    <w:unhideWhenUsed/>
    <w:rsid w:val="00E62506"/>
  </w:style>
  <w:style w:type="numbering" w:customStyle="1" w:styleId="NoList1241">
    <w:name w:val="No List1241"/>
    <w:next w:val="NoList"/>
    <w:uiPriority w:val="99"/>
    <w:semiHidden/>
    <w:unhideWhenUsed/>
    <w:rsid w:val="00E62506"/>
  </w:style>
  <w:style w:type="numbering" w:customStyle="1" w:styleId="11231">
    <w:name w:val="无列表11231"/>
    <w:next w:val="NoList"/>
    <w:semiHidden/>
    <w:rsid w:val="00E62506"/>
  </w:style>
  <w:style w:type="numbering" w:customStyle="1" w:styleId="112310">
    <w:name w:val="リストなし11231"/>
    <w:next w:val="NoList"/>
    <w:uiPriority w:val="99"/>
    <w:semiHidden/>
    <w:unhideWhenUsed/>
    <w:rsid w:val="00E62506"/>
  </w:style>
  <w:style w:type="table" w:customStyle="1" w:styleId="MediumShading1-Accent111">
    <w:name w:val="Medium Shading 1 - Accent 111"/>
    <w:basedOn w:val="TableNormal"/>
    <w:uiPriority w:val="1"/>
    <w:qFormat/>
    <w:rsid w:val="00E62506"/>
    <w:pPr>
      <w:spacing w:after="0" w:line="240" w:lineRule="auto"/>
    </w:pPr>
    <w:rPr>
      <w:rFonts w:ascii="Arial"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62506"/>
  </w:style>
  <w:style w:type="numbering" w:customStyle="1" w:styleId="1710">
    <w:name w:val="无列表171"/>
    <w:next w:val="NoList"/>
    <w:semiHidden/>
    <w:rsid w:val="00E62506"/>
  </w:style>
  <w:style w:type="numbering" w:customStyle="1" w:styleId="1711">
    <w:name w:val="リストなし171"/>
    <w:next w:val="NoList"/>
    <w:uiPriority w:val="99"/>
    <w:semiHidden/>
    <w:unhideWhenUsed/>
    <w:rsid w:val="00E62506"/>
  </w:style>
  <w:style w:type="numbering" w:customStyle="1" w:styleId="NoList1191">
    <w:name w:val="No List1191"/>
    <w:next w:val="NoList"/>
    <w:semiHidden/>
    <w:rsid w:val="00E62506"/>
  </w:style>
  <w:style w:type="numbering" w:customStyle="1" w:styleId="NoList2111">
    <w:name w:val="No List2111"/>
    <w:next w:val="NoList"/>
    <w:semiHidden/>
    <w:rsid w:val="00E62506"/>
  </w:style>
  <w:style w:type="numbering" w:customStyle="1" w:styleId="NoList361">
    <w:name w:val="No List361"/>
    <w:next w:val="NoList"/>
    <w:semiHidden/>
    <w:rsid w:val="00E62506"/>
  </w:style>
  <w:style w:type="numbering" w:customStyle="1" w:styleId="NoList461">
    <w:name w:val="No List461"/>
    <w:next w:val="NoList"/>
    <w:semiHidden/>
    <w:rsid w:val="00E62506"/>
  </w:style>
  <w:style w:type="numbering" w:customStyle="1" w:styleId="NoList521">
    <w:name w:val="No List521"/>
    <w:next w:val="NoList"/>
    <w:semiHidden/>
    <w:rsid w:val="00E62506"/>
  </w:style>
  <w:style w:type="numbering" w:customStyle="1" w:styleId="NoList611">
    <w:name w:val="No List611"/>
    <w:next w:val="NoList"/>
    <w:semiHidden/>
    <w:rsid w:val="00E62506"/>
  </w:style>
  <w:style w:type="numbering" w:customStyle="1" w:styleId="NoList711">
    <w:name w:val="No List711"/>
    <w:next w:val="NoList"/>
    <w:semiHidden/>
    <w:rsid w:val="00E62506"/>
  </w:style>
  <w:style w:type="numbering" w:customStyle="1" w:styleId="NoList11101">
    <w:name w:val="No List11101"/>
    <w:next w:val="NoList"/>
    <w:semiHidden/>
    <w:rsid w:val="00E62506"/>
  </w:style>
  <w:style w:type="numbering" w:customStyle="1" w:styleId="NoList2121">
    <w:name w:val="No List2121"/>
    <w:next w:val="NoList"/>
    <w:semiHidden/>
    <w:rsid w:val="00E62506"/>
  </w:style>
  <w:style w:type="numbering" w:customStyle="1" w:styleId="NoList811">
    <w:name w:val="No List811"/>
    <w:next w:val="NoList"/>
    <w:semiHidden/>
    <w:rsid w:val="00E62506"/>
  </w:style>
  <w:style w:type="numbering" w:customStyle="1" w:styleId="NoList1251">
    <w:name w:val="No List1251"/>
    <w:next w:val="NoList"/>
    <w:semiHidden/>
    <w:rsid w:val="00E62506"/>
  </w:style>
  <w:style w:type="numbering" w:customStyle="1" w:styleId="NoList2211">
    <w:name w:val="No List2211"/>
    <w:next w:val="NoList"/>
    <w:semiHidden/>
    <w:rsid w:val="00E62506"/>
  </w:style>
  <w:style w:type="numbering" w:customStyle="1" w:styleId="NoList911">
    <w:name w:val="No List911"/>
    <w:next w:val="NoList"/>
    <w:semiHidden/>
    <w:rsid w:val="00E62506"/>
  </w:style>
  <w:style w:type="numbering" w:customStyle="1" w:styleId="NoList1311">
    <w:name w:val="No List1311"/>
    <w:next w:val="NoList"/>
    <w:semiHidden/>
    <w:rsid w:val="00E62506"/>
  </w:style>
  <w:style w:type="numbering" w:customStyle="1" w:styleId="NoList2311">
    <w:name w:val="No List2311"/>
    <w:next w:val="NoList"/>
    <w:semiHidden/>
    <w:rsid w:val="00E62506"/>
  </w:style>
  <w:style w:type="numbering" w:customStyle="1" w:styleId="NoList1011">
    <w:name w:val="No List1011"/>
    <w:next w:val="NoList"/>
    <w:semiHidden/>
    <w:rsid w:val="00E62506"/>
  </w:style>
  <w:style w:type="numbering" w:customStyle="1" w:styleId="NoList1411">
    <w:name w:val="No List1411"/>
    <w:next w:val="NoList"/>
    <w:semiHidden/>
    <w:rsid w:val="00E62506"/>
  </w:style>
  <w:style w:type="numbering" w:customStyle="1" w:styleId="NoList2411">
    <w:name w:val="No List2411"/>
    <w:next w:val="NoList"/>
    <w:semiHidden/>
    <w:rsid w:val="00E62506"/>
  </w:style>
  <w:style w:type="numbering" w:customStyle="1" w:styleId="NoList3111">
    <w:name w:val="No List3111"/>
    <w:next w:val="NoList"/>
    <w:semiHidden/>
    <w:rsid w:val="00E62506"/>
  </w:style>
  <w:style w:type="numbering" w:customStyle="1" w:styleId="NoList4111">
    <w:name w:val="No List4111"/>
    <w:next w:val="NoList"/>
    <w:semiHidden/>
    <w:rsid w:val="00E62506"/>
  </w:style>
  <w:style w:type="numbering" w:customStyle="1" w:styleId="NoList5111">
    <w:name w:val="No List5111"/>
    <w:next w:val="NoList"/>
    <w:semiHidden/>
    <w:rsid w:val="00E62506"/>
  </w:style>
  <w:style w:type="numbering" w:customStyle="1" w:styleId="NoList1511">
    <w:name w:val="No List1511"/>
    <w:next w:val="NoList"/>
    <w:semiHidden/>
    <w:rsid w:val="00E62506"/>
  </w:style>
  <w:style w:type="numbering" w:customStyle="1" w:styleId="NoList1611">
    <w:name w:val="No List1611"/>
    <w:next w:val="NoList"/>
    <w:semiHidden/>
    <w:rsid w:val="00E62506"/>
  </w:style>
  <w:style w:type="numbering" w:customStyle="1" w:styleId="1161">
    <w:name w:val="无列表1161"/>
    <w:next w:val="NoList"/>
    <w:semiHidden/>
    <w:rsid w:val="00E62506"/>
  </w:style>
  <w:style w:type="numbering" w:customStyle="1" w:styleId="1116">
    <w:name w:val="목록 없음111"/>
    <w:next w:val="NoList"/>
    <w:semiHidden/>
    <w:unhideWhenUsed/>
    <w:rsid w:val="00E62506"/>
  </w:style>
  <w:style w:type="numbering" w:customStyle="1" w:styleId="2110">
    <w:name w:val="목록 없음211"/>
    <w:next w:val="NoList"/>
    <w:semiHidden/>
    <w:rsid w:val="00E62506"/>
  </w:style>
  <w:style w:type="numbering" w:customStyle="1" w:styleId="NoList11111">
    <w:name w:val="No List11111"/>
    <w:next w:val="NoList"/>
    <w:semiHidden/>
    <w:rsid w:val="00E62506"/>
  </w:style>
  <w:style w:type="numbering" w:customStyle="1" w:styleId="NoList1711">
    <w:name w:val="No List1711"/>
    <w:next w:val="NoList"/>
    <w:uiPriority w:val="99"/>
    <w:semiHidden/>
    <w:unhideWhenUsed/>
    <w:rsid w:val="00E62506"/>
  </w:style>
  <w:style w:type="numbering" w:customStyle="1" w:styleId="1251">
    <w:name w:val="无列表1251"/>
    <w:next w:val="NoList"/>
    <w:semiHidden/>
    <w:rsid w:val="00E62506"/>
  </w:style>
  <w:style w:type="numbering" w:customStyle="1" w:styleId="NoList1811">
    <w:name w:val="No List1811"/>
    <w:next w:val="NoList"/>
    <w:semiHidden/>
    <w:rsid w:val="00E62506"/>
  </w:style>
  <w:style w:type="numbering" w:customStyle="1" w:styleId="NoList371">
    <w:name w:val="No List371"/>
    <w:next w:val="NoList"/>
    <w:uiPriority w:val="99"/>
    <w:semiHidden/>
    <w:unhideWhenUsed/>
    <w:rsid w:val="00E62506"/>
  </w:style>
  <w:style w:type="numbering" w:customStyle="1" w:styleId="1810">
    <w:name w:val="无列表181"/>
    <w:next w:val="NoList"/>
    <w:semiHidden/>
    <w:rsid w:val="00E62506"/>
  </w:style>
  <w:style w:type="numbering" w:customStyle="1" w:styleId="1811">
    <w:name w:val="リストなし181"/>
    <w:next w:val="NoList"/>
    <w:uiPriority w:val="99"/>
    <w:semiHidden/>
    <w:unhideWhenUsed/>
    <w:rsid w:val="00E62506"/>
  </w:style>
  <w:style w:type="numbering" w:customStyle="1" w:styleId="NoList1201">
    <w:name w:val="No List1201"/>
    <w:next w:val="NoList"/>
    <w:semiHidden/>
    <w:rsid w:val="00E62506"/>
  </w:style>
  <w:style w:type="numbering" w:customStyle="1" w:styleId="NoList2131">
    <w:name w:val="No List2131"/>
    <w:next w:val="NoList"/>
    <w:semiHidden/>
    <w:rsid w:val="00E62506"/>
  </w:style>
  <w:style w:type="numbering" w:customStyle="1" w:styleId="NoList381">
    <w:name w:val="No List381"/>
    <w:next w:val="NoList"/>
    <w:semiHidden/>
    <w:rsid w:val="00E62506"/>
  </w:style>
  <w:style w:type="numbering" w:customStyle="1" w:styleId="NoList471">
    <w:name w:val="No List471"/>
    <w:next w:val="NoList"/>
    <w:semiHidden/>
    <w:rsid w:val="00E62506"/>
  </w:style>
  <w:style w:type="numbering" w:customStyle="1" w:styleId="NoList531">
    <w:name w:val="No List531"/>
    <w:next w:val="NoList"/>
    <w:semiHidden/>
    <w:rsid w:val="00E62506"/>
  </w:style>
  <w:style w:type="numbering" w:customStyle="1" w:styleId="NoList621">
    <w:name w:val="No List621"/>
    <w:next w:val="NoList"/>
    <w:semiHidden/>
    <w:rsid w:val="00E62506"/>
  </w:style>
  <w:style w:type="numbering" w:customStyle="1" w:styleId="NoList721">
    <w:name w:val="No List721"/>
    <w:next w:val="NoList"/>
    <w:semiHidden/>
    <w:rsid w:val="00E62506"/>
  </w:style>
  <w:style w:type="numbering" w:customStyle="1" w:styleId="NoList11121">
    <w:name w:val="No List11121"/>
    <w:next w:val="NoList"/>
    <w:semiHidden/>
    <w:rsid w:val="00E62506"/>
  </w:style>
  <w:style w:type="numbering" w:customStyle="1" w:styleId="NoList2141">
    <w:name w:val="No List2141"/>
    <w:next w:val="NoList"/>
    <w:semiHidden/>
    <w:rsid w:val="00E62506"/>
  </w:style>
  <w:style w:type="numbering" w:customStyle="1" w:styleId="NoList821">
    <w:name w:val="No List821"/>
    <w:next w:val="NoList"/>
    <w:semiHidden/>
    <w:rsid w:val="00E62506"/>
  </w:style>
  <w:style w:type="numbering" w:customStyle="1" w:styleId="NoList1261">
    <w:name w:val="No List1261"/>
    <w:next w:val="NoList"/>
    <w:semiHidden/>
    <w:rsid w:val="00E62506"/>
  </w:style>
  <w:style w:type="numbering" w:customStyle="1" w:styleId="NoList2221">
    <w:name w:val="No List2221"/>
    <w:next w:val="NoList"/>
    <w:semiHidden/>
    <w:rsid w:val="00E62506"/>
  </w:style>
  <w:style w:type="numbering" w:customStyle="1" w:styleId="NoList921">
    <w:name w:val="No List921"/>
    <w:next w:val="NoList"/>
    <w:semiHidden/>
    <w:rsid w:val="00E62506"/>
  </w:style>
  <w:style w:type="numbering" w:customStyle="1" w:styleId="NoList1321">
    <w:name w:val="No List1321"/>
    <w:next w:val="NoList"/>
    <w:semiHidden/>
    <w:rsid w:val="00E62506"/>
  </w:style>
  <w:style w:type="numbering" w:customStyle="1" w:styleId="NoList2321">
    <w:name w:val="No List2321"/>
    <w:next w:val="NoList"/>
    <w:semiHidden/>
    <w:rsid w:val="00E62506"/>
  </w:style>
  <w:style w:type="numbering" w:customStyle="1" w:styleId="NoList1021">
    <w:name w:val="No List1021"/>
    <w:next w:val="NoList"/>
    <w:semiHidden/>
    <w:rsid w:val="00E62506"/>
  </w:style>
  <w:style w:type="numbering" w:customStyle="1" w:styleId="NoList1421">
    <w:name w:val="No List1421"/>
    <w:next w:val="NoList"/>
    <w:semiHidden/>
    <w:rsid w:val="00E62506"/>
  </w:style>
  <w:style w:type="numbering" w:customStyle="1" w:styleId="NoList2421">
    <w:name w:val="No List2421"/>
    <w:next w:val="NoList"/>
    <w:semiHidden/>
    <w:rsid w:val="00E62506"/>
  </w:style>
  <w:style w:type="numbering" w:customStyle="1" w:styleId="NoList3121">
    <w:name w:val="No List3121"/>
    <w:next w:val="NoList"/>
    <w:semiHidden/>
    <w:rsid w:val="00E62506"/>
  </w:style>
  <w:style w:type="numbering" w:customStyle="1" w:styleId="NoList4121">
    <w:name w:val="No List4121"/>
    <w:next w:val="NoList"/>
    <w:semiHidden/>
    <w:rsid w:val="00E62506"/>
  </w:style>
  <w:style w:type="numbering" w:customStyle="1" w:styleId="NoList5121">
    <w:name w:val="No List5121"/>
    <w:next w:val="NoList"/>
    <w:semiHidden/>
    <w:rsid w:val="00E62506"/>
  </w:style>
  <w:style w:type="numbering" w:customStyle="1" w:styleId="NoList1521">
    <w:name w:val="No List1521"/>
    <w:next w:val="NoList"/>
    <w:semiHidden/>
    <w:rsid w:val="00E62506"/>
  </w:style>
  <w:style w:type="numbering" w:customStyle="1" w:styleId="NoList1621">
    <w:name w:val="No List1621"/>
    <w:next w:val="NoList"/>
    <w:semiHidden/>
    <w:rsid w:val="00E62506"/>
  </w:style>
  <w:style w:type="numbering" w:customStyle="1" w:styleId="1171">
    <w:name w:val="无列表1171"/>
    <w:next w:val="NoList"/>
    <w:semiHidden/>
    <w:rsid w:val="00E62506"/>
  </w:style>
  <w:style w:type="numbering" w:customStyle="1" w:styleId="1212">
    <w:name w:val="목록 없음121"/>
    <w:next w:val="NoList"/>
    <w:semiHidden/>
    <w:unhideWhenUsed/>
    <w:rsid w:val="00E62506"/>
  </w:style>
  <w:style w:type="numbering" w:customStyle="1" w:styleId="2210">
    <w:name w:val="목록 없음221"/>
    <w:next w:val="NoList"/>
    <w:semiHidden/>
    <w:rsid w:val="00E62506"/>
  </w:style>
  <w:style w:type="numbering" w:customStyle="1" w:styleId="NoList11131">
    <w:name w:val="No List11131"/>
    <w:next w:val="NoList"/>
    <w:semiHidden/>
    <w:rsid w:val="00E62506"/>
  </w:style>
  <w:style w:type="numbering" w:customStyle="1" w:styleId="NoList1721">
    <w:name w:val="No List1721"/>
    <w:next w:val="NoList"/>
    <w:uiPriority w:val="99"/>
    <w:semiHidden/>
    <w:unhideWhenUsed/>
    <w:rsid w:val="00E62506"/>
  </w:style>
  <w:style w:type="numbering" w:customStyle="1" w:styleId="1261">
    <w:name w:val="无列表1261"/>
    <w:next w:val="NoList"/>
    <w:semiHidden/>
    <w:rsid w:val="00E62506"/>
  </w:style>
  <w:style w:type="numbering" w:customStyle="1" w:styleId="NoList1821">
    <w:name w:val="No List1821"/>
    <w:next w:val="NoList"/>
    <w:semiHidden/>
    <w:rsid w:val="00E62506"/>
  </w:style>
  <w:style w:type="table" w:customStyle="1" w:styleId="ColorfulList-Accent31">
    <w:name w:val="Colorful List - Accent 31"/>
    <w:basedOn w:val="TableNormal"/>
    <w:next w:val="ColorfulList-Accent3"/>
    <w:uiPriority w:val="29"/>
    <w:unhideWhenUsed/>
    <w:qFormat/>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62506"/>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62506"/>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62506"/>
    <w:pPr>
      <w:spacing w:after="0" w:line="240" w:lineRule="auto"/>
    </w:pPr>
    <w:rPr>
      <w:rFonts w:ascii="Arial"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62506"/>
    <w:pPr>
      <w:spacing w:after="0" w:line="240" w:lineRule="auto"/>
    </w:pPr>
    <w:rPr>
      <w:rFonts w:ascii="Arial"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62506"/>
    <w:pPr>
      <w:spacing w:after="0" w:line="240" w:lineRule="auto"/>
    </w:pPr>
    <w:rPr>
      <w:rFonts w:ascii="Arial"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62506"/>
  </w:style>
  <w:style w:type="table" w:customStyle="1" w:styleId="SGSTableBasic121">
    <w:name w:val="SGS Table Basic 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2506"/>
    <w:pPr>
      <w:ind w:left="1418" w:hanging="1418"/>
    </w:pPr>
    <w:rPr>
      <w:rFonts w:eastAsia="MS Mincho"/>
      <w:lang w:val="en-US"/>
    </w:rPr>
  </w:style>
  <w:style w:type="numbering" w:customStyle="1" w:styleId="NoList1271">
    <w:name w:val="No List1271"/>
    <w:next w:val="NoList"/>
    <w:semiHidden/>
    <w:unhideWhenUsed/>
    <w:rsid w:val="00E62506"/>
  </w:style>
  <w:style w:type="numbering" w:customStyle="1" w:styleId="NoList2151">
    <w:name w:val="No List2151"/>
    <w:next w:val="NoList"/>
    <w:semiHidden/>
    <w:rsid w:val="00E62506"/>
  </w:style>
  <w:style w:type="numbering" w:customStyle="1" w:styleId="NoList3101">
    <w:name w:val="No List3101"/>
    <w:next w:val="NoList"/>
    <w:semiHidden/>
    <w:unhideWhenUsed/>
    <w:rsid w:val="00E62506"/>
  </w:style>
  <w:style w:type="table" w:customStyle="1" w:styleId="TableStyle131">
    <w:name w:val="Table Style131"/>
    <w:basedOn w:val="TableNormal"/>
    <w:rsid w:val="00E62506"/>
    <w:pPr>
      <w:spacing w:after="0" w:line="240" w:lineRule="auto"/>
    </w:pPr>
    <w:rPr>
      <w:rFonts w:ascii="Times New Roman" w:eastAsia="MS Mincho" w:hAnsi="Times New Roman" w:cs="Times New Roman"/>
      <w:sz w:val="20"/>
      <w:szCs w:val="20"/>
      <w:lang w:eastAsia="en-GB"/>
    </w:rPr>
    <w:tblPr/>
  </w:style>
  <w:style w:type="paragraph" w:customStyle="1" w:styleId="4f7">
    <w:name w:val="题注4"/>
    <w:basedOn w:val="Normal"/>
    <w:next w:val="Normal"/>
    <w:qFormat/>
    <w:rsid w:val="00E62506"/>
    <w:pPr>
      <w:spacing w:before="120" w:after="120"/>
    </w:pPr>
    <w:rPr>
      <w:rFonts w:eastAsia="MS Mincho"/>
      <w:b/>
      <w:lang w:eastAsia="en-US"/>
    </w:rPr>
  </w:style>
  <w:style w:type="paragraph" w:customStyle="1" w:styleId="4f8">
    <w:name w:val="图表目录4"/>
    <w:basedOn w:val="Normal"/>
    <w:next w:val="Normal"/>
    <w:qFormat/>
    <w:rsid w:val="00E62506"/>
    <w:pPr>
      <w:ind w:left="400" w:hanging="400"/>
      <w:jc w:val="center"/>
    </w:pPr>
    <w:rPr>
      <w:rFonts w:eastAsia="MS Mincho"/>
      <w:b/>
      <w:lang w:eastAsia="en-US"/>
    </w:rPr>
  </w:style>
  <w:style w:type="table" w:customStyle="1" w:styleId="Tabellengitternetz141">
    <w:name w:val="Tabellengitternetz1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62506"/>
  </w:style>
  <w:style w:type="numbering" w:customStyle="1" w:styleId="2310">
    <w:name w:val="목록 없음231"/>
    <w:next w:val="NoList"/>
    <w:semiHidden/>
    <w:rsid w:val="00E62506"/>
  </w:style>
  <w:style w:type="numbering" w:customStyle="1" w:styleId="NoList481">
    <w:name w:val="No List481"/>
    <w:next w:val="NoList"/>
    <w:semiHidden/>
    <w:unhideWhenUsed/>
    <w:rsid w:val="00E62506"/>
  </w:style>
  <w:style w:type="table" w:customStyle="1" w:styleId="TableGrid1131">
    <w:name w:val="Table Grid1131"/>
    <w:basedOn w:val="TableNormal"/>
    <w:next w:val="TableGrid"/>
    <w:rsid w:val="00E62506"/>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62506"/>
  </w:style>
  <w:style w:type="table" w:customStyle="1" w:styleId="3310">
    <w:name w:val="网格型3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62506"/>
  </w:style>
  <w:style w:type="table" w:customStyle="1" w:styleId="TableClassic231">
    <w:name w:val="Table Classic 231"/>
    <w:basedOn w:val="TableNormal"/>
    <w:next w:val="TableClassic2"/>
    <w:rsid w:val="00E62506"/>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62506"/>
  </w:style>
  <w:style w:type="numbering" w:customStyle="1" w:styleId="NoList631">
    <w:name w:val="No List631"/>
    <w:next w:val="NoList"/>
    <w:semiHidden/>
    <w:rsid w:val="00E62506"/>
  </w:style>
  <w:style w:type="numbering" w:customStyle="1" w:styleId="NoList731">
    <w:name w:val="No List731"/>
    <w:next w:val="NoList"/>
    <w:semiHidden/>
    <w:rsid w:val="00E62506"/>
  </w:style>
  <w:style w:type="numbering" w:customStyle="1" w:styleId="NoList11141">
    <w:name w:val="No List11141"/>
    <w:next w:val="NoList"/>
    <w:semiHidden/>
    <w:rsid w:val="00E62506"/>
  </w:style>
  <w:style w:type="numbering" w:customStyle="1" w:styleId="NoList2161">
    <w:name w:val="No List2161"/>
    <w:next w:val="NoList"/>
    <w:semiHidden/>
    <w:rsid w:val="00E62506"/>
  </w:style>
  <w:style w:type="numbering" w:customStyle="1" w:styleId="NoList831">
    <w:name w:val="No List831"/>
    <w:next w:val="NoList"/>
    <w:semiHidden/>
    <w:rsid w:val="00E62506"/>
  </w:style>
  <w:style w:type="numbering" w:customStyle="1" w:styleId="NoList1281">
    <w:name w:val="No List1281"/>
    <w:next w:val="NoList"/>
    <w:semiHidden/>
    <w:rsid w:val="00E62506"/>
  </w:style>
  <w:style w:type="numbering" w:customStyle="1" w:styleId="NoList2231">
    <w:name w:val="No List2231"/>
    <w:next w:val="NoList"/>
    <w:semiHidden/>
    <w:rsid w:val="00E62506"/>
  </w:style>
  <w:style w:type="numbering" w:customStyle="1" w:styleId="NoList931">
    <w:name w:val="No List931"/>
    <w:next w:val="NoList"/>
    <w:semiHidden/>
    <w:rsid w:val="00E62506"/>
  </w:style>
  <w:style w:type="numbering" w:customStyle="1" w:styleId="NoList1331">
    <w:name w:val="No List1331"/>
    <w:next w:val="NoList"/>
    <w:semiHidden/>
    <w:rsid w:val="00E62506"/>
  </w:style>
  <w:style w:type="numbering" w:customStyle="1" w:styleId="NoList2331">
    <w:name w:val="No List2331"/>
    <w:next w:val="NoList"/>
    <w:semiHidden/>
    <w:rsid w:val="00E62506"/>
  </w:style>
  <w:style w:type="numbering" w:customStyle="1" w:styleId="NoList1031">
    <w:name w:val="No List1031"/>
    <w:next w:val="NoList"/>
    <w:semiHidden/>
    <w:rsid w:val="00E62506"/>
  </w:style>
  <w:style w:type="numbering" w:customStyle="1" w:styleId="NoList1431">
    <w:name w:val="No List1431"/>
    <w:next w:val="NoList"/>
    <w:semiHidden/>
    <w:rsid w:val="00E62506"/>
  </w:style>
  <w:style w:type="numbering" w:customStyle="1" w:styleId="NoList2431">
    <w:name w:val="No List2431"/>
    <w:next w:val="NoList"/>
    <w:semiHidden/>
    <w:rsid w:val="00E62506"/>
  </w:style>
  <w:style w:type="numbering" w:customStyle="1" w:styleId="NoList3131">
    <w:name w:val="No List3131"/>
    <w:next w:val="NoList"/>
    <w:semiHidden/>
    <w:rsid w:val="00E62506"/>
  </w:style>
  <w:style w:type="numbering" w:customStyle="1" w:styleId="NoList4131">
    <w:name w:val="No List4131"/>
    <w:next w:val="NoList"/>
    <w:semiHidden/>
    <w:rsid w:val="00E62506"/>
  </w:style>
  <w:style w:type="numbering" w:customStyle="1" w:styleId="NoList5131">
    <w:name w:val="No List5131"/>
    <w:next w:val="NoList"/>
    <w:semiHidden/>
    <w:rsid w:val="00E62506"/>
  </w:style>
  <w:style w:type="numbering" w:customStyle="1" w:styleId="NoList1531">
    <w:name w:val="No List1531"/>
    <w:next w:val="NoList"/>
    <w:semiHidden/>
    <w:rsid w:val="00E62506"/>
  </w:style>
  <w:style w:type="numbering" w:customStyle="1" w:styleId="NoList1631">
    <w:name w:val="No List1631"/>
    <w:next w:val="NoList"/>
    <w:semiHidden/>
    <w:rsid w:val="00E62506"/>
  </w:style>
  <w:style w:type="numbering" w:customStyle="1" w:styleId="1181">
    <w:name w:val="无列表1181"/>
    <w:next w:val="NoList"/>
    <w:semiHidden/>
    <w:rsid w:val="00E62506"/>
  </w:style>
  <w:style w:type="table" w:customStyle="1" w:styleId="TableGrid431">
    <w:name w:val="Table Grid43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62506"/>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2506"/>
    <w:pPr>
      <w:spacing w:after="0" w:line="240" w:lineRule="auto"/>
    </w:pPr>
    <w:rPr>
      <w:rFonts w:ascii="Times New Roman" w:eastAsia="Times New Roman" w:hAnsi="Times New Roman" w:cs="Times New Roman"/>
      <w:sz w:val="20"/>
      <w:szCs w:val="20"/>
      <w:lang w:eastAsia="en-GB"/>
    </w:rPr>
    <w:tblPr/>
  </w:style>
  <w:style w:type="table" w:customStyle="1" w:styleId="TableGrid2121">
    <w:name w:val="Table Grid212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6250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62506"/>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62506"/>
  </w:style>
  <w:style w:type="numbering" w:customStyle="1" w:styleId="Style121">
    <w:name w:val="Style121"/>
    <w:uiPriority w:val="99"/>
    <w:rsid w:val="00E62506"/>
  </w:style>
  <w:style w:type="table" w:customStyle="1" w:styleId="SGSTableBasic221">
    <w:name w:val="SGS Table Basic 22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2506"/>
  </w:style>
  <w:style w:type="table" w:customStyle="1" w:styleId="TableColorful111">
    <w:name w:val="Table Colorful 111"/>
    <w:basedOn w:val="TableNormal"/>
    <w:next w:val="TableColorful1"/>
    <w:rsid w:val="00E62506"/>
    <w:pPr>
      <w:spacing w:after="0" w:line="240" w:lineRule="auto"/>
    </w:pPr>
    <w:rPr>
      <w:rFonts w:ascii="Times New Roman"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62506"/>
    <w:pPr>
      <w:spacing w:after="0" w:line="240" w:lineRule="auto"/>
    </w:pPr>
    <w:rPr>
      <w:rFonts w:ascii="Arial"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62506"/>
    <w:pPr>
      <w:spacing w:after="0" w:line="240" w:lineRule="auto"/>
    </w:pPr>
    <w:rPr>
      <w:rFonts w:ascii="Arial"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62506"/>
  </w:style>
  <w:style w:type="table" w:customStyle="1" w:styleId="ColorfulGrid-Accent1111">
    <w:name w:val="Colorful Grid - Accent 1111"/>
    <w:basedOn w:val="TableNormal"/>
    <w:next w:val="ColorfulGrid-Accent1"/>
    <w:uiPriority w:val="29"/>
    <w:rsid w:val="00E62506"/>
    <w:pPr>
      <w:spacing w:after="0" w:line="240" w:lineRule="auto"/>
    </w:pPr>
    <w:rPr>
      <w:rFonts w:ascii="Arial"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62506"/>
    <w:pPr>
      <w:spacing w:after="0" w:line="240" w:lineRule="auto"/>
    </w:pPr>
    <w:rPr>
      <w:rFonts w:ascii="Arial"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62506"/>
    <w:pPr>
      <w:spacing w:after="0" w:line="240" w:lineRule="auto"/>
    </w:pPr>
    <w:rPr>
      <w:rFonts w:ascii="Times New Roman"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62506"/>
    <w:pPr>
      <w:spacing w:after="0" w:line="240" w:lineRule="auto"/>
    </w:pPr>
    <w:rPr>
      <w:rFonts w:ascii="Times New Roman"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62506"/>
    <w:pPr>
      <w:spacing w:after="0" w:line="240" w:lineRule="auto"/>
    </w:pPr>
    <w:rPr>
      <w:rFonts w:ascii="Times New Roman"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62506"/>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2506"/>
    <w:pPr>
      <w:spacing w:after="0" w:line="240" w:lineRule="auto"/>
    </w:pPr>
    <w:rPr>
      <w:rFonts w:ascii="Times New Roman" w:hAnsi="Times New Roman" w:cs="Times New Roman"/>
      <w:sz w:val="20"/>
      <w:szCs w:val="20"/>
      <w:lang w:eastAsia="en-GB"/>
    </w:rPr>
    <w:tblPr/>
  </w:style>
  <w:style w:type="table" w:customStyle="1" w:styleId="TableGrid11111">
    <w:name w:val="Table Grid1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2506"/>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2506"/>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2506"/>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62506"/>
    <w:pPr>
      <w:spacing w:after="0" w:line="240" w:lineRule="auto"/>
    </w:pPr>
    <w:rPr>
      <w:rFonts w:ascii="Times New Roman"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62506"/>
  </w:style>
  <w:style w:type="numbering" w:customStyle="1" w:styleId="Style1111">
    <w:name w:val="Style1111"/>
    <w:uiPriority w:val="99"/>
    <w:rsid w:val="00E62506"/>
  </w:style>
  <w:style w:type="numbering" w:customStyle="1" w:styleId="1271">
    <w:name w:val="无列表1271"/>
    <w:next w:val="NoList"/>
    <w:semiHidden/>
    <w:rsid w:val="00E62506"/>
  </w:style>
  <w:style w:type="numbering" w:customStyle="1" w:styleId="NoList1831">
    <w:name w:val="No List1831"/>
    <w:next w:val="NoList"/>
    <w:semiHidden/>
    <w:rsid w:val="00E62506"/>
  </w:style>
  <w:style w:type="character" w:customStyle="1" w:styleId="9Char3">
    <w:name w:val="标题 9 Char3"/>
    <w:aliases w:val="Figure Heading Char1,FH Char1"/>
    <w:qFormat/>
    <w:rsid w:val="00430A7F"/>
    <w:rPr>
      <w:rFonts w:ascii="Arial" w:hAnsi="Arial"/>
      <w:sz w:val="36"/>
      <w:lang w:eastAsia="zh-CN"/>
    </w:rPr>
  </w:style>
  <w:style w:type="character" w:styleId="HTMLSample">
    <w:name w:val="HTML Sample"/>
    <w:rsid w:val="00E62506"/>
    <w:rPr>
      <w:rFonts w:ascii="Courier New" w:eastAsia="SimSun" w:hAnsi="Courier New" w:cs="Courier New"/>
      <w:color w:val="0000FF"/>
      <w:kern w:val="2"/>
      <w:lang w:val="en-US" w:eastAsia="zh-CN" w:bidi="ar-SA"/>
    </w:rPr>
  </w:style>
  <w:style w:type="character" w:styleId="LineNumber">
    <w:name w:val="line number"/>
    <w:rsid w:val="00E62506"/>
    <w:rPr>
      <w:rFonts w:ascii="Arial" w:eastAsia="SimSun" w:hAnsi="Arial" w:cs="Arial"/>
      <w:color w:val="0000FF"/>
      <w:kern w:val="2"/>
      <w:lang w:val="en-US" w:eastAsia="zh-CN" w:bidi="ar-SA"/>
    </w:rPr>
  </w:style>
  <w:style w:type="paragraph" w:styleId="BlockText">
    <w:name w:val="Block Text"/>
    <w:basedOn w:val="Normal"/>
    <w:qFormat/>
    <w:rsid w:val="00E62506"/>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E6250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E62506"/>
    <w:rPr>
      <w:rFonts w:ascii="Arial" w:eastAsia="SimSun" w:hAnsi="Arial" w:cs="Arial"/>
      <w:b/>
      <w:color w:val="000000"/>
      <w:sz w:val="20"/>
      <w:szCs w:val="20"/>
    </w:rPr>
  </w:style>
  <w:style w:type="numbering" w:customStyle="1" w:styleId="NoList3211">
    <w:name w:val="No List3211"/>
    <w:next w:val="NoList"/>
    <w:uiPriority w:val="99"/>
    <w:semiHidden/>
    <w:unhideWhenUsed/>
    <w:rsid w:val="00E62506"/>
  </w:style>
  <w:style w:type="character" w:customStyle="1" w:styleId="1ffe">
    <w:name w:val="不明显参考1"/>
    <w:uiPriority w:val="31"/>
    <w:qFormat/>
    <w:rsid w:val="00E62506"/>
    <w:rPr>
      <w:smallCaps/>
      <w:color w:val="5A5A5A"/>
    </w:rPr>
  </w:style>
  <w:style w:type="paragraph" w:customStyle="1" w:styleId="TOC10">
    <w:name w:val="TOC 标题1"/>
    <w:basedOn w:val="Heading1"/>
    <w:next w:val="Normal"/>
    <w:uiPriority w:val="39"/>
    <w:unhideWhenUsed/>
    <w:qFormat/>
    <w:rsid w:val="00E6250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
    <w:name w:val="明显强调1"/>
    <w:uiPriority w:val="21"/>
    <w:qFormat/>
    <w:rsid w:val="00E62506"/>
    <w:rPr>
      <w:b/>
      <w:bCs/>
      <w:i/>
      <w:iCs/>
      <w:color w:val="4F81BD"/>
    </w:rPr>
  </w:style>
  <w:style w:type="character" w:customStyle="1" w:styleId="Char1f4">
    <w:name w:val="列表 Char1"/>
    <w:qFormat/>
    <w:rsid w:val="00430A7F"/>
    <w:rPr>
      <w:lang w:eastAsia="zh-CN"/>
    </w:rPr>
  </w:style>
  <w:style w:type="table" w:customStyle="1" w:styleId="TableGrid7">
    <w:name w:val="Table Grid7"/>
    <w:basedOn w:val="TableNormal"/>
    <w:uiPriority w:val="39"/>
    <w:qFormat/>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E62506"/>
    <w:pPr>
      <w:spacing w:after="0" w:line="240" w:lineRule="auto"/>
      <w:jc w:val="both"/>
    </w:pPr>
    <w:rPr>
      <w:rFonts w:ascii="SimSun" w:eastAsia="SimSun" w:hAnsi="SimSun" w:cs="SimSun"/>
      <w:kern w:val="2"/>
      <w:sz w:val="21"/>
      <w:szCs w:val="21"/>
      <w:lang w:val="en-US" w:eastAsia="zh-CN"/>
    </w:rPr>
  </w:style>
  <w:style w:type="character" w:customStyle="1" w:styleId="Char50">
    <w:name w:val="批注主题 Char5"/>
    <w:rsid w:val="00E62506"/>
    <w:rPr>
      <w:rFonts w:eastAsia="Malgun Gothic"/>
      <w:b/>
      <w:bCs/>
      <w:lang w:val="en-GB"/>
    </w:rPr>
  </w:style>
  <w:style w:type="character" w:customStyle="1" w:styleId="Char6">
    <w:name w:val="日期 Char"/>
    <w:rsid w:val="00E62506"/>
    <w:rPr>
      <w:rFonts w:ascii="Times New Roman" w:hAnsi="Times New Roman"/>
      <w:lang w:val="en-GB" w:eastAsia="en-US"/>
    </w:rPr>
  </w:style>
  <w:style w:type="character" w:customStyle="1" w:styleId="ListChar4">
    <w:name w:val="List Char4"/>
    <w:rsid w:val="00E62506"/>
    <w:rPr>
      <w:rFonts w:ascii="Times New Roman" w:hAnsi="Times New Roman"/>
      <w:lang w:val="en-GB" w:eastAsia="en-US"/>
    </w:rPr>
  </w:style>
  <w:style w:type="paragraph" w:customStyle="1" w:styleId="911">
    <w:name w:val="目录 911"/>
    <w:basedOn w:val="TOC8"/>
    <w:qFormat/>
    <w:rsid w:val="00E62506"/>
    <w:pPr>
      <w:keepNext w:val="0"/>
      <w:ind w:left="1418" w:hanging="1418"/>
    </w:pPr>
    <w:rPr>
      <w:rFonts w:eastAsia="MS Mincho"/>
      <w:lang w:val="en-US"/>
    </w:rPr>
  </w:style>
  <w:style w:type="paragraph" w:customStyle="1" w:styleId="11a">
    <w:name w:val="题注11"/>
    <w:basedOn w:val="Normal"/>
    <w:next w:val="Normal"/>
    <w:qFormat/>
    <w:rsid w:val="00E62506"/>
    <w:pPr>
      <w:spacing w:before="120" w:after="120"/>
    </w:pPr>
    <w:rPr>
      <w:rFonts w:eastAsia="MS Mincho"/>
      <w:b/>
    </w:rPr>
  </w:style>
  <w:style w:type="paragraph" w:customStyle="1" w:styleId="11b">
    <w:name w:val="图表目录11"/>
    <w:basedOn w:val="Normal"/>
    <w:next w:val="Normal"/>
    <w:qFormat/>
    <w:rsid w:val="00E62506"/>
    <w:pPr>
      <w:ind w:left="400" w:hanging="400"/>
      <w:jc w:val="center"/>
    </w:pPr>
    <w:rPr>
      <w:rFonts w:eastAsia="MS Mincho"/>
      <w:b/>
    </w:rPr>
  </w:style>
  <w:style w:type="character" w:customStyle="1" w:styleId="MTDisplayEquationChar">
    <w:name w:val="MTDisplayEquation Char"/>
    <w:locked/>
    <w:rsid w:val="00E62506"/>
    <w:rPr>
      <w:rFonts w:ascii="Times New Roman" w:eastAsia="SimSun" w:hAnsi="Times New Roman"/>
      <w:lang w:val="en-GB" w:eastAsia="zh-CN"/>
    </w:rPr>
  </w:style>
  <w:style w:type="paragraph" w:customStyle="1" w:styleId="443">
    <w:name w:val="(文字) (文字)44"/>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3GPPNormalTextChar">
    <w:name w:val="3GPP Normal Text Char"/>
    <w:link w:val="3GPPNormalText"/>
    <w:rsid w:val="00E62506"/>
    <w:rPr>
      <w:rFonts w:ascii="Arial" w:eastAsia="MS Mincho" w:hAnsi="Arial" w:cs="Arial"/>
      <w:color w:val="000000"/>
      <w:sz w:val="24"/>
      <w:szCs w:val="24"/>
      <w:lang w:val="en-US"/>
    </w:rPr>
  </w:style>
  <w:style w:type="paragraph" w:customStyle="1" w:styleId="tah00">
    <w:name w:val="tah0"/>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E6250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42">
    <w:name w:val="Char4"/>
    <w:uiPriority w:val="99"/>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52">
    <w:name w:val="(文字) (文字)15"/>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60">
    <w:name w:val="批注主题 Char6"/>
    <w:qFormat/>
    <w:rsid w:val="00E62506"/>
    <w:rPr>
      <w:rFonts w:eastAsia="MS Mincho"/>
      <w:b/>
      <w:bCs/>
      <w:lang w:val="x-none" w:eastAsia="en-US"/>
    </w:rPr>
  </w:style>
  <w:style w:type="character" w:customStyle="1" w:styleId="Char34">
    <w:name w:val="日期 Char3"/>
    <w:qFormat/>
    <w:rsid w:val="00E62506"/>
    <w:rPr>
      <w:rFonts w:eastAsia="SimSun"/>
      <w:lang w:val="en-GB" w:eastAsia="x-none"/>
    </w:rPr>
  </w:style>
  <w:style w:type="paragraph" w:customStyle="1" w:styleId="246">
    <w:name w:val="(文字) (文字)24"/>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F2">
    <w:name w:val="TF (文字)"/>
    <w:rsid w:val="00E62506"/>
    <w:rPr>
      <w:rFonts w:ascii="Arial" w:hAnsi="Arial"/>
      <w:b/>
      <w:lang w:val="en-US" w:eastAsia="en-US"/>
    </w:rPr>
  </w:style>
  <w:style w:type="paragraph" w:customStyle="1" w:styleId="TAHCarNotBold">
    <w:name w:val="TAH Car + Not Bold"/>
    <w:basedOn w:val="Normal"/>
    <w:qFormat/>
    <w:rsid w:val="00E62506"/>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E62506"/>
    <w:rPr>
      <w:lang w:val="en-GB"/>
    </w:rPr>
  </w:style>
  <w:style w:type="paragraph" w:customStyle="1" w:styleId="344">
    <w:name w:val="(文字) (文字)34"/>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8Char">
    <w:name w:val="B8 Char"/>
    <w:link w:val="B8"/>
    <w:rsid w:val="00E62506"/>
    <w:rPr>
      <w:rFonts w:ascii="Times New Roman" w:eastAsia="MS Mincho" w:hAnsi="Times New Roman" w:cs="Times New Roman"/>
      <w:color w:val="000000"/>
      <w:sz w:val="20"/>
      <w:szCs w:val="20"/>
      <w:lang w:eastAsia="ja-JP"/>
    </w:rPr>
  </w:style>
  <w:style w:type="paragraph" w:customStyle="1" w:styleId="BalloonText1">
    <w:name w:val="Balloon Text1"/>
    <w:basedOn w:val="Normal"/>
    <w:qFormat/>
    <w:rsid w:val="00E6250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E62506"/>
    <w:pPr>
      <w:adjustRightInd/>
      <w:textAlignment w:val="auto"/>
    </w:pPr>
    <w:rPr>
      <w:rFonts w:eastAsia="Calibri"/>
      <w:b/>
      <w:bCs/>
      <w:lang w:val="en-US" w:eastAsia="en-US"/>
    </w:rPr>
  </w:style>
  <w:style w:type="paragraph" w:customStyle="1" w:styleId="87">
    <w:name w:val="87"/>
    <w:basedOn w:val="Normal"/>
    <w:qFormat/>
    <w:rsid w:val="00E62506"/>
    <w:pPr>
      <w:ind w:left="2269" w:hanging="284"/>
    </w:pPr>
  </w:style>
  <w:style w:type="character" w:customStyle="1" w:styleId="NOChar2">
    <w:name w:val="NO Char2"/>
    <w:locked/>
    <w:rsid w:val="00E62506"/>
    <w:rPr>
      <w:lang w:eastAsia="en-US"/>
    </w:rPr>
  </w:style>
  <w:style w:type="paragraph" w:customStyle="1" w:styleId="143">
    <w:name w:val="(文字) (文字)14"/>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GridTable35">
    <w:name w:val="Grid Table 35"/>
    <w:basedOn w:val="Heading1"/>
    <w:next w:val="Normal"/>
    <w:uiPriority w:val="39"/>
    <w:qFormat/>
    <w:rsid w:val="00430A7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H10">
    <w:name w:val="H1_"/>
    <w:rsid w:val="00E62506"/>
    <w:rPr>
      <w:rFonts w:ascii="Arial" w:eastAsia="MS Mincho" w:hAnsi="Arial"/>
      <w:sz w:val="36"/>
      <w:lang w:val="en-GB" w:eastAsia="en-US" w:bidi="ar-SA"/>
    </w:rPr>
  </w:style>
  <w:style w:type="character" w:customStyle="1" w:styleId="Heading2-">
    <w:name w:val="Heading 2-"/>
    <w:rsid w:val="00E6250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2506"/>
    <w:rPr>
      <w:rFonts w:ascii="Arial" w:hAnsi="Arial"/>
      <w:sz w:val="32"/>
      <w:lang w:val="en-GB" w:eastAsia="en-US"/>
    </w:rPr>
  </w:style>
  <w:style w:type="paragraph" w:customStyle="1" w:styleId="TDC91">
    <w:name w:val="TDC 91"/>
    <w:basedOn w:val="TOC8"/>
    <w:qFormat/>
    <w:rsid w:val="00E62506"/>
    <w:pPr>
      <w:keepNext w:val="0"/>
      <w:ind w:left="1418" w:hanging="1418"/>
    </w:pPr>
    <w:rPr>
      <w:rFonts w:eastAsia="MS Mincho"/>
    </w:rPr>
  </w:style>
  <w:style w:type="character" w:customStyle="1" w:styleId="NoteHeadingChar1">
    <w:name w:val="Note Heading Char1"/>
    <w:rsid w:val="00E62506"/>
    <w:rPr>
      <w:rFonts w:eastAsia="MS Mincho"/>
      <w:lang w:val="en-GB" w:eastAsia="x-none"/>
    </w:rPr>
  </w:style>
  <w:style w:type="character" w:customStyle="1" w:styleId="HTMLPreformattedChar1">
    <w:name w:val="HTML Preformatted Char1"/>
    <w:rsid w:val="00E62506"/>
    <w:rPr>
      <w:rFonts w:ascii="Courier New" w:eastAsia="MS Mincho" w:hAnsi="Courier New"/>
      <w:lang w:val="en-GB" w:eastAsia="x-none"/>
    </w:rPr>
  </w:style>
  <w:style w:type="character" w:customStyle="1" w:styleId="GridTable1Light5">
    <w:name w:val="Grid Table 1 Light5"/>
    <w:uiPriority w:val="33"/>
    <w:qFormat/>
    <w:rsid w:val="00430A7F"/>
    <w:rPr>
      <w:b/>
      <w:bCs/>
      <w:smallCaps/>
      <w:spacing w:val="5"/>
    </w:rPr>
  </w:style>
  <w:style w:type="paragraph" w:customStyle="1" w:styleId="Tabladeilustraciones1">
    <w:name w:val="Tabla de ilustraciones1"/>
    <w:basedOn w:val="Normal"/>
    <w:next w:val="Normal"/>
    <w:qFormat/>
    <w:rsid w:val="00E62506"/>
    <w:pPr>
      <w:ind w:left="400" w:hanging="400"/>
      <w:jc w:val="center"/>
    </w:pPr>
    <w:rPr>
      <w:rFonts w:eastAsia="MS Mincho"/>
      <w:b/>
    </w:rPr>
  </w:style>
  <w:style w:type="paragraph" w:customStyle="1" w:styleId="3fa">
    <w:name w:val="列出段落3"/>
    <w:basedOn w:val="Normal"/>
    <w:qFormat/>
    <w:rsid w:val="00E62506"/>
    <w:pPr>
      <w:overflowPunct/>
      <w:autoSpaceDE/>
      <w:autoSpaceDN/>
      <w:adjustRightInd/>
      <w:ind w:firstLineChars="200" w:firstLine="420"/>
      <w:textAlignment w:val="auto"/>
    </w:pPr>
  </w:style>
  <w:style w:type="paragraph" w:customStyle="1" w:styleId="Char35">
    <w:name w:val="Char3"/>
    <w:qFormat/>
    <w:rsid w:val="00430A7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B-BodyChar">
    <w:name w:val="B-Body Char"/>
    <w:link w:val="B-Body"/>
    <w:rsid w:val="00E62506"/>
    <w:rPr>
      <w:rFonts w:ascii="Times New Roman" w:eastAsia="SimSun" w:hAnsi="Times New Roman" w:cs="Times New Roman"/>
      <w:szCs w:val="20"/>
      <w:lang w:eastAsia="en-GB"/>
    </w:rPr>
  </w:style>
  <w:style w:type="paragraph" w:customStyle="1" w:styleId="4f9">
    <w:name w:val="列出段落4"/>
    <w:basedOn w:val="Normal"/>
    <w:qFormat/>
    <w:rsid w:val="00E62506"/>
    <w:pPr>
      <w:overflowPunct/>
      <w:autoSpaceDE/>
      <w:autoSpaceDN/>
      <w:adjustRightInd/>
      <w:ind w:firstLineChars="200" w:firstLine="420"/>
      <w:textAlignment w:val="auto"/>
    </w:pPr>
  </w:style>
  <w:style w:type="paragraph" w:customStyle="1" w:styleId="433">
    <w:name w:val="(文字) (文字)43"/>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2Char">
    <w:name w:val="标题 2 Char"/>
    <w:aliases w:val="22 Char"/>
    <w:uiPriority w:val="9"/>
    <w:rsid w:val="00E62506"/>
    <w:rPr>
      <w:rFonts w:ascii="Arial" w:hAnsi="Arial"/>
      <w:sz w:val="32"/>
      <w:lang w:val="en-GB"/>
    </w:rPr>
  </w:style>
  <w:style w:type="character" w:customStyle="1" w:styleId="3Char">
    <w:name w:val="标题 3 Char"/>
    <w:rsid w:val="00E62506"/>
    <w:rPr>
      <w:rFonts w:ascii="Arial" w:hAnsi="Arial"/>
      <w:sz w:val="28"/>
      <w:lang w:val="en-GB"/>
    </w:rPr>
  </w:style>
  <w:style w:type="character" w:customStyle="1" w:styleId="6Char">
    <w:name w:val="标题 6 Char"/>
    <w:uiPriority w:val="9"/>
    <w:rsid w:val="00E62506"/>
    <w:rPr>
      <w:rFonts w:ascii="Arial" w:hAnsi="Arial"/>
      <w:lang w:val="en-GB"/>
    </w:rPr>
  </w:style>
  <w:style w:type="character" w:customStyle="1" w:styleId="7Char">
    <w:name w:val="标题 7 Char"/>
    <w:uiPriority w:val="9"/>
    <w:rsid w:val="00E62506"/>
    <w:rPr>
      <w:rFonts w:ascii="Arial" w:hAnsi="Arial"/>
      <w:lang w:val="en-GB"/>
    </w:rPr>
  </w:style>
  <w:style w:type="character" w:customStyle="1" w:styleId="8Char">
    <w:name w:val="标题 8 Char"/>
    <w:uiPriority w:val="9"/>
    <w:rsid w:val="00E62506"/>
    <w:rPr>
      <w:rFonts w:ascii="Arial" w:hAnsi="Arial"/>
      <w:sz w:val="36"/>
      <w:lang w:val="en-GB"/>
    </w:rPr>
  </w:style>
  <w:style w:type="character" w:customStyle="1" w:styleId="9Char">
    <w:name w:val="标题 9 Char"/>
    <w:uiPriority w:val="9"/>
    <w:rsid w:val="00E62506"/>
    <w:rPr>
      <w:rFonts w:ascii="Arial" w:hAnsi="Arial"/>
      <w:sz w:val="36"/>
      <w:lang w:val="en-GB"/>
    </w:rPr>
  </w:style>
  <w:style w:type="character" w:customStyle="1" w:styleId="Char7">
    <w:name w:val="页脚 Char"/>
    <w:uiPriority w:val="99"/>
    <w:rsid w:val="00E62506"/>
    <w:rPr>
      <w:rFonts w:ascii="Arial" w:hAnsi="Arial"/>
      <w:b/>
      <w:i/>
      <w:noProof/>
      <w:sz w:val="18"/>
    </w:rPr>
  </w:style>
  <w:style w:type="character" w:customStyle="1" w:styleId="Char9">
    <w:name w:val="列表 Char"/>
    <w:rsid w:val="00E62506"/>
    <w:rPr>
      <w:lang w:val="en-GB"/>
    </w:rPr>
  </w:style>
  <w:style w:type="character" w:customStyle="1" w:styleId="Chara">
    <w:name w:val="文档结构图 Char"/>
    <w:uiPriority w:val="99"/>
    <w:rsid w:val="00E62506"/>
    <w:rPr>
      <w:rFonts w:ascii="Tahoma" w:hAnsi="Tahoma"/>
      <w:lang w:val="en-GB" w:eastAsia="en-US"/>
    </w:rPr>
  </w:style>
  <w:style w:type="character" w:customStyle="1" w:styleId="Charb">
    <w:name w:val="纯文本 Char"/>
    <w:rsid w:val="00E62506"/>
    <w:rPr>
      <w:rFonts w:ascii="Courier New" w:hAnsi="Courier New"/>
      <w:lang w:val="nb-NO"/>
    </w:rPr>
  </w:style>
  <w:style w:type="character" w:customStyle="1" w:styleId="Charc">
    <w:name w:val="批注框文本 Char"/>
    <w:uiPriority w:val="99"/>
    <w:rsid w:val="00E62506"/>
    <w:rPr>
      <w:rFonts w:ascii="Tahoma" w:hAnsi="Tahoma" w:cs="Tahoma"/>
      <w:sz w:val="16"/>
      <w:szCs w:val="16"/>
      <w:lang w:val="en-GB" w:eastAsia="en-GB" w:bidi="ar-SA"/>
    </w:rPr>
  </w:style>
  <w:style w:type="paragraph" w:customStyle="1" w:styleId="102">
    <w:name w:val="(文字) (文字)10"/>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3">
    <w:name w:val="列出段落5"/>
    <w:basedOn w:val="Normal"/>
    <w:qFormat/>
    <w:rsid w:val="00E62506"/>
    <w:pPr>
      <w:overflowPunct/>
      <w:autoSpaceDE/>
      <w:autoSpaceDN/>
      <w:adjustRightInd/>
      <w:ind w:firstLineChars="200" w:firstLine="420"/>
      <w:textAlignment w:val="auto"/>
    </w:pPr>
  </w:style>
  <w:style w:type="character" w:customStyle="1" w:styleId="Chard">
    <w:name w:val="批注文字 Char"/>
    <w:uiPriority w:val="99"/>
    <w:qFormat/>
    <w:rsid w:val="00E62506"/>
    <w:rPr>
      <w:lang w:val="en-GB" w:eastAsia="x-none"/>
    </w:rPr>
  </w:style>
  <w:style w:type="character" w:customStyle="1" w:styleId="Titre32">
    <w:name w:val="Titre 32"/>
    <w:rsid w:val="00E62506"/>
    <w:rPr>
      <w:rFonts w:ascii="Arial" w:hAnsi="Arial"/>
      <w:sz w:val="28"/>
      <w:szCs w:val="28"/>
      <w:lang w:val="en-GB" w:eastAsia="en-GB"/>
    </w:rPr>
  </w:style>
  <w:style w:type="character" w:customStyle="1" w:styleId="Titre31">
    <w:name w:val="Titre 31"/>
    <w:rsid w:val="00E62506"/>
    <w:rPr>
      <w:rFonts w:ascii="Arial" w:hAnsi="Arial"/>
      <w:sz w:val="28"/>
      <w:szCs w:val="28"/>
      <w:lang w:val="en-GB" w:eastAsia="en-GB"/>
    </w:rPr>
  </w:style>
  <w:style w:type="character" w:customStyle="1" w:styleId="trans">
    <w:name w:val="trans"/>
    <w:rsid w:val="00E62506"/>
  </w:style>
  <w:style w:type="character" w:customStyle="1" w:styleId="Head2A1">
    <w:name w:val="Head2A1"/>
    <w:rsid w:val="00E62506"/>
    <w:rPr>
      <w:rFonts w:ascii="Arial" w:eastAsia="MS Mincho" w:hAnsi="Arial" w:cs="Arial" w:hint="default"/>
      <w:sz w:val="32"/>
      <w:lang w:val="en-GB" w:eastAsia="en-US" w:bidi="ar-SA"/>
    </w:rPr>
  </w:style>
  <w:style w:type="character" w:customStyle="1" w:styleId="Heading7Char4">
    <w:name w:val="Heading 7 Char4"/>
    <w:rsid w:val="00E62506"/>
    <w:rPr>
      <w:rFonts w:ascii="Arial" w:eastAsia="Times New Roman" w:hAnsi="Arial"/>
    </w:rPr>
  </w:style>
  <w:style w:type="character" w:customStyle="1" w:styleId="Heading8Char4">
    <w:name w:val="Heading 8 Char4"/>
    <w:rsid w:val="00E62506"/>
    <w:rPr>
      <w:rFonts w:ascii="Arial" w:eastAsia="Times New Roman" w:hAnsi="Arial"/>
      <w:sz w:val="36"/>
    </w:rPr>
  </w:style>
  <w:style w:type="character" w:customStyle="1" w:styleId="Heading9Char3">
    <w:name w:val="Heading 9 Char3"/>
    <w:rsid w:val="00E62506"/>
    <w:rPr>
      <w:rFonts w:ascii="Arial" w:eastAsia="Times New Roman" w:hAnsi="Arial"/>
      <w:sz w:val="36"/>
    </w:rPr>
  </w:style>
  <w:style w:type="character" w:customStyle="1" w:styleId="FooterChar3">
    <w:name w:val="Footer Char3"/>
    <w:rsid w:val="00E62506"/>
    <w:rPr>
      <w:rFonts w:ascii="Arial" w:eastAsia="Times New Roman" w:hAnsi="Arial"/>
      <w:b/>
      <w:i/>
      <w:noProof/>
      <w:sz w:val="18"/>
    </w:rPr>
  </w:style>
  <w:style w:type="character" w:customStyle="1" w:styleId="CommentTextChar3">
    <w:name w:val="Comment Text Char3"/>
    <w:rsid w:val="00E62506"/>
    <w:rPr>
      <w:rFonts w:eastAsia="SimSun"/>
      <w:lang w:val="en-GB"/>
    </w:rPr>
  </w:style>
  <w:style w:type="character" w:customStyle="1" w:styleId="DocumentMapChar2">
    <w:name w:val="Document Map Char2"/>
    <w:uiPriority w:val="99"/>
    <w:rsid w:val="00E62506"/>
    <w:rPr>
      <w:rFonts w:ascii="Tahoma" w:eastAsia="Times New Roman" w:hAnsi="Tahoma" w:cs="Tahoma"/>
      <w:shd w:val="clear" w:color="auto" w:fill="000080"/>
      <w:lang w:val="en-GB"/>
    </w:rPr>
  </w:style>
  <w:style w:type="character" w:customStyle="1" w:styleId="NoteHeadingChar2">
    <w:name w:val="Note Heading Char2"/>
    <w:rsid w:val="00E62506"/>
    <w:rPr>
      <w:lang w:val="x-none" w:eastAsia="x-none"/>
    </w:rPr>
  </w:style>
  <w:style w:type="character" w:customStyle="1" w:styleId="PlainTextChar4">
    <w:name w:val="Plain Text Char4"/>
    <w:rsid w:val="00E62506"/>
    <w:rPr>
      <w:rFonts w:ascii="Courier New" w:eastAsia="SimSun" w:hAnsi="Courier New"/>
      <w:lang w:val="nb-NO"/>
    </w:rPr>
  </w:style>
  <w:style w:type="character" w:customStyle="1" w:styleId="BalloonTextChar2">
    <w:name w:val="Balloon Text Char2"/>
    <w:uiPriority w:val="99"/>
    <w:rsid w:val="00E62506"/>
    <w:rPr>
      <w:rFonts w:ascii="Tahoma" w:eastAsia="Times New Roman" w:hAnsi="Tahoma" w:cs="Tahoma"/>
      <w:sz w:val="16"/>
      <w:szCs w:val="16"/>
      <w:lang w:val="en-GB"/>
    </w:rPr>
  </w:style>
  <w:style w:type="character" w:customStyle="1" w:styleId="BodyTextIndentChar4">
    <w:name w:val="Body Text Indent Char4"/>
    <w:rsid w:val="00E62506"/>
    <w:rPr>
      <w:rFonts w:eastAsia="Batang"/>
      <w:lang w:val="en-GB"/>
    </w:rPr>
  </w:style>
  <w:style w:type="character" w:customStyle="1" w:styleId="BodyText2Char4">
    <w:name w:val="Body Text 2 Char4"/>
    <w:rsid w:val="00E62506"/>
    <w:rPr>
      <w:rFonts w:ascii="CG Times (WN)" w:eastAsia="Malgun Gothic" w:hAnsi="CG Times (WN)"/>
      <w:i/>
      <w:lang w:val="en-GB" w:eastAsia="ko-KR"/>
    </w:rPr>
  </w:style>
  <w:style w:type="character" w:customStyle="1" w:styleId="BodyText3Char4">
    <w:name w:val="Body Text 3 Char4"/>
    <w:rsid w:val="00E62506"/>
    <w:rPr>
      <w:rFonts w:ascii="CG Times (WN)" w:eastAsia="Osaka" w:hAnsi="CG Times (WN)"/>
      <w:color w:val="000000"/>
      <w:lang w:val="en-GB" w:eastAsia="ko-KR"/>
    </w:rPr>
  </w:style>
  <w:style w:type="character" w:customStyle="1" w:styleId="BodyTextIndent2Char4">
    <w:name w:val="Body Text Indent 2 Char4"/>
    <w:rsid w:val="00E62506"/>
    <w:rPr>
      <w:rFonts w:ascii="CG Times (WN)" w:hAnsi="CG Times (WN)"/>
      <w:lang w:val="en-GB"/>
    </w:rPr>
  </w:style>
  <w:style w:type="character" w:customStyle="1" w:styleId="HTMLPreformattedChar2">
    <w:name w:val="HTML Preformatted Char2"/>
    <w:rsid w:val="00E62506"/>
    <w:rPr>
      <w:rFonts w:ascii="Courier New" w:hAnsi="Courier New"/>
      <w:lang w:val="en-GB" w:eastAsia="x-none"/>
    </w:rPr>
  </w:style>
  <w:style w:type="paragraph" w:customStyle="1" w:styleId="wxs">
    <w:name w:val="wxs_正文"/>
    <w:basedOn w:val="Normal"/>
    <w:qFormat/>
    <w:rsid w:val="00E62506"/>
    <w:pPr>
      <w:spacing w:beforeLines="50" w:before="50" w:afterLines="50" w:after="50"/>
      <w:ind w:firstLineChars="200" w:firstLine="200"/>
    </w:pPr>
    <w:rPr>
      <w:szCs w:val="21"/>
    </w:rPr>
  </w:style>
  <w:style w:type="paragraph" w:customStyle="1" w:styleId="wxs1">
    <w:name w:val="wxs_1级标题"/>
    <w:basedOn w:val="Heading1"/>
    <w:next w:val="wxs"/>
    <w:qFormat/>
    <w:rsid w:val="00E62506"/>
    <w:pPr>
      <w:keepNext w:val="0"/>
      <w:keepLines w:val="0"/>
      <w:numPr>
        <w:numId w:val="19"/>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E62506"/>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E62506"/>
    <w:rPr>
      <w:rFonts w:ascii="Times New Roman" w:eastAsia="Times New Roman" w:hAnsi="Times New Roman" w:cs="Times New Roman"/>
      <w:b/>
      <w:bCs/>
      <w:kern w:val="44"/>
      <w:sz w:val="30"/>
      <w:szCs w:val="20"/>
    </w:rPr>
  </w:style>
  <w:style w:type="paragraph" w:customStyle="1" w:styleId="236">
    <w:name w:val="(文字) (文字)23"/>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2ff">
    <w:name w:val="无列表2"/>
    <w:next w:val="NoList"/>
    <w:uiPriority w:val="99"/>
    <w:semiHidden/>
    <w:unhideWhenUsed/>
    <w:rsid w:val="00E62506"/>
  </w:style>
  <w:style w:type="numbering" w:customStyle="1" w:styleId="3fb">
    <w:name w:val="无列表3"/>
    <w:next w:val="NoList"/>
    <w:uiPriority w:val="99"/>
    <w:semiHidden/>
    <w:unhideWhenUsed/>
    <w:rsid w:val="00E62506"/>
  </w:style>
  <w:style w:type="table" w:customStyle="1" w:styleId="1fff1">
    <w:name w:val="网格型1"/>
    <w:basedOn w:val="TableNormal"/>
    <w:next w:val="TableGrid"/>
    <w:qFormat/>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ext3bullet">
    <w:name w:val="text3 bullet"/>
    <w:basedOn w:val="Normal"/>
    <w:qFormat/>
    <w:rsid w:val="00E62506"/>
    <w:pPr>
      <w:tabs>
        <w:tab w:val="num" w:pos="1492"/>
      </w:tabs>
      <w:ind w:left="1492" w:hanging="360"/>
    </w:pPr>
    <w:rPr>
      <w:rFonts w:ascii="Arial" w:hAnsi="Arial"/>
    </w:rPr>
  </w:style>
  <w:style w:type="paragraph" w:customStyle="1" w:styleId="UnnumberedSubheading">
    <w:name w:val="Unnumbered Subheading"/>
    <w:basedOn w:val="H6"/>
    <w:next w:val="PlainText"/>
    <w:qFormat/>
    <w:rsid w:val="00E62506"/>
    <w:pPr>
      <w:overflowPunct/>
      <w:autoSpaceDE/>
      <w:autoSpaceDN/>
      <w:adjustRightInd/>
      <w:spacing w:after="120"/>
      <w:ind w:left="0" w:firstLine="0"/>
      <w:textAlignment w:val="auto"/>
    </w:pPr>
    <w:rPr>
      <w:b/>
    </w:rPr>
  </w:style>
  <w:style w:type="paragraph" w:customStyle="1" w:styleId="ReferenceLine">
    <w:name w:val="Reference Line"/>
    <w:basedOn w:val="BodyText"/>
    <w:qFormat/>
    <w:rsid w:val="00E62506"/>
    <w:pPr>
      <w:widowControl w:val="0"/>
      <w:spacing w:after="120"/>
    </w:pPr>
    <w:rPr>
      <w:rFonts w:ascii="Arial" w:eastAsia="‚l‚r ‚oƒSƒVƒbƒN" w:hAnsi="Arial"/>
      <w:snapToGrid w:val="0"/>
      <w:lang w:eastAsia="ko-KR"/>
    </w:rPr>
  </w:style>
  <w:style w:type="paragraph" w:customStyle="1" w:styleId="L3">
    <w:name w:val="L3"/>
    <w:qFormat/>
    <w:rsid w:val="00E62506"/>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qFormat/>
    <w:rsid w:val="00E6250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E6250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E62506"/>
    <w:pPr>
      <w:ind w:left="0" w:firstLine="0"/>
    </w:pPr>
    <w:rPr>
      <w:snapToGrid w:val="0"/>
    </w:rPr>
  </w:style>
  <w:style w:type="paragraph" w:customStyle="1" w:styleId="136">
    <w:name w:val="(文字) (文字)13"/>
    <w:semiHidden/>
    <w:qFormat/>
    <w:rsid w:val="00430A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affb">
    <w:name w:val="標準太字"/>
    <w:autoRedefine/>
    <w:rsid w:val="00E62506"/>
    <w:rPr>
      <w:b/>
    </w:rPr>
  </w:style>
  <w:style w:type="character" w:customStyle="1" w:styleId="font4">
    <w:name w:val="font4"/>
    <w:qFormat/>
    <w:rsid w:val="00430A7F"/>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250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250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2506"/>
    <w:rPr>
      <w:rFonts w:ascii="Arial Unicode MS" w:eastAsia="Arial Unicode MS" w:hAnsi="Arial Unicode MS" w:cs="Arial Unicode MS"/>
      <w:sz w:val="20"/>
      <w:szCs w:val="20"/>
    </w:rPr>
  </w:style>
  <w:style w:type="paragraph" w:customStyle="1" w:styleId="NormalAfter0pt">
    <w:name w:val="Normal + After:  0 pt"/>
    <w:basedOn w:val="Normal"/>
    <w:qFormat/>
    <w:rsid w:val="00E62506"/>
    <w:pPr>
      <w:overflowPunct/>
      <w:spacing w:after="0"/>
      <w:textAlignment w:val="auto"/>
    </w:pPr>
    <w:rPr>
      <w:rFonts w:ascii="Arial" w:hAnsi="Arial"/>
    </w:rPr>
  </w:style>
  <w:style w:type="character" w:customStyle="1" w:styleId="PTK">
    <w:name w:val="PTK"/>
    <w:semiHidden/>
    <w:rsid w:val="00E62506"/>
    <w:rPr>
      <w:rFonts w:ascii="Arial" w:hAnsi="Arial" w:cs="Arial"/>
      <w:color w:val="000080"/>
      <w:sz w:val="20"/>
      <w:szCs w:val="20"/>
    </w:rPr>
  </w:style>
  <w:style w:type="paragraph" w:customStyle="1" w:styleId="TdocList">
    <w:name w:val="Tdoc_List"/>
    <w:basedOn w:val="Normal"/>
    <w:qFormat/>
    <w:rsid w:val="00E62506"/>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FT">
    <w:name w:val="FT"/>
    <w:basedOn w:val="Normal"/>
    <w:qFormat/>
    <w:rsid w:val="00430A7F"/>
    <w:rPr>
      <w:rFonts w:ascii="Arial" w:eastAsia="SimSun" w:hAnsi="Arial" w:cs="Arial"/>
      <w:b/>
      <w:lang w:eastAsia="zh-CN"/>
    </w:rPr>
  </w:style>
  <w:style w:type="character" w:customStyle="1" w:styleId="Char24">
    <w:name w:val="批注文字 Char2"/>
    <w:qFormat/>
    <w:rsid w:val="00E62506"/>
    <w:rPr>
      <w:lang w:val="en-GB" w:eastAsia="en-US"/>
    </w:rPr>
  </w:style>
  <w:style w:type="paragraph" w:customStyle="1" w:styleId="T">
    <w:name w:val="T"/>
    <w:basedOn w:val="TAC"/>
    <w:rsid w:val="00E62506"/>
    <w:rPr>
      <w:lang w:eastAsia="x-none"/>
    </w:rPr>
  </w:style>
  <w:style w:type="character" w:customStyle="1" w:styleId="Char25">
    <w:name w:val="页脚 Char2"/>
    <w:rsid w:val="00E62506"/>
    <w:rPr>
      <w:rFonts w:ascii="Arial" w:hAnsi="Arial"/>
      <w:b/>
      <w:i/>
      <w:noProof/>
      <w:sz w:val="18"/>
    </w:rPr>
  </w:style>
  <w:style w:type="character" w:customStyle="1" w:styleId="Char36">
    <w:name w:val="批注文字 Char3"/>
    <w:uiPriority w:val="99"/>
    <w:qFormat/>
    <w:rsid w:val="00E62506"/>
    <w:rPr>
      <w:lang w:val="en-GB" w:eastAsia="en-US"/>
    </w:rPr>
  </w:style>
  <w:style w:type="paragraph" w:customStyle="1" w:styleId="Pl0">
    <w:name w:val="Pl"/>
    <w:basedOn w:val="Normal"/>
    <w:qFormat/>
    <w:rsid w:val="00E62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qFormat/>
    <w:rsid w:val="00E62506"/>
    <w:pPr>
      <w:overflowPunct/>
      <w:autoSpaceDE/>
      <w:autoSpaceDN/>
      <w:adjustRightInd/>
      <w:spacing w:after="0"/>
      <w:textAlignment w:val="auto"/>
    </w:pPr>
    <w:rPr>
      <w:rFonts w:ascii="Calibri" w:eastAsia="Calibri" w:hAnsi="Calibri" w:cs="Calibri"/>
      <w:lang w:val="en-US"/>
    </w:rPr>
  </w:style>
  <w:style w:type="numbering" w:customStyle="1" w:styleId="219">
    <w:name w:val="无列表21"/>
    <w:next w:val="NoList"/>
    <w:uiPriority w:val="99"/>
    <w:semiHidden/>
    <w:unhideWhenUsed/>
    <w:rsid w:val="00E62506"/>
  </w:style>
  <w:style w:type="numbering" w:customStyle="1" w:styleId="317">
    <w:name w:val="无列表31"/>
    <w:next w:val="NoList"/>
    <w:uiPriority w:val="99"/>
    <w:semiHidden/>
    <w:unhideWhenUsed/>
    <w:rsid w:val="00E62506"/>
  </w:style>
  <w:style w:type="numbering" w:customStyle="1" w:styleId="4fa">
    <w:name w:val="无列表4"/>
    <w:next w:val="NoList"/>
    <w:uiPriority w:val="99"/>
    <w:semiHidden/>
    <w:unhideWhenUsed/>
    <w:rsid w:val="00E62506"/>
  </w:style>
  <w:style w:type="character" w:customStyle="1" w:styleId="8Char2">
    <w:name w:val="标题 8 Char2"/>
    <w:rsid w:val="00E62506"/>
    <w:rPr>
      <w:rFonts w:ascii="Arial" w:eastAsia="Times New Roman" w:hAnsi="Arial"/>
      <w:sz w:val="36"/>
      <w:lang w:val="en-GB" w:eastAsia="en-GB"/>
    </w:rPr>
  </w:style>
  <w:style w:type="character" w:customStyle="1" w:styleId="9Char2">
    <w:name w:val="标题 9 Char2"/>
    <w:rsid w:val="00E62506"/>
    <w:rPr>
      <w:rFonts w:ascii="Arial" w:eastAsia="Times New Roman" w:hAnsi="Arial"/>
      <w:sz w:val="36"/>
      <w:lang w:val="en-GB" w:eastAsia="en-GB"/>
    </w:rPr>
  </w:style>
  <w:style w:type="character" w:customStyle="1" w:styleId="Char26">
    <w:name w:val="批注框文本 Char2"/>
    <w:rsid w:val="00E62506"/>
    <w:rPr>
      <w:rFonts w:ascii="Segoe UI" w:eastAsia="Times New Roman" w:hAnsi="Segoe UI"/>
      <w:sz w:val="18"/>
      <w:szCs w:val="18"/>
      <w:lang w:val="x-none" w:eastAsia="en-GB"/>
    </w:rPr>
  </w:style>
  <w:style w:type="character" w:customStyle="1" w:styleId="Char27">
    <w:name w:val="文档结构图 Char2"/>
    <w:rsid w:val="00E62506"/>
    <w:rPr>
      <w:rFonts w:ascii="Tahoma" w:eastAsia="Times New Roman" w:hAnsi="Tahoma"/>
      <w:shd w:val="clear" w:color="auto" w:fill="000080"/>
      <w:lang w:val="en-GB" w:eastAsia="en-GB"/>
    </w:rPr>
  </w:style>
  <w:style w:type="character" w:customStyle="1" w:styleId="Char28">
    <w:name w:val="纯文本 Char2"/>
    <w:rsid w:val="00E62506"/>
    <w:rPr>
      <w:rFonts w:ascii="Courier New" w:eastAsia="Times New Roman" w:hAnsi="Courier New"/>
      <w:lang w:val="nb-NO" w:eastAsia="en-GB"/>
    </w:rPr>
  </w:style>
  <w:style w:type="numbering" w:customStyle="1" w:styleId="NoList252">
    <w:name w:val="No List252"/>
    <w:next w:val="NoList"/>
    <w:semiHidden/>
    <w:rsid w:val="00E62506"/>
  </w:style>
  <w:style w:type="numbering" w:customStyle="1" w:styleId="NoList322">
    <w:name w:val="No List322"/>
    <w:next w:val="NoList"/>
    <w:uiPriority w:val="99"/>
    <w:semiHidden/>
    <w:unhideWhenUsed/>
    <w:rsid w:val="00E62506"/>
  </w:style>
  <w:style w:type="numbering" w:customStyle="1" w:styleId="1125">
    <w:name w:val="목록 없음112"/>
    <w:next w:val="NoList"/>
    <w:semiHidden/>
    <w:unhideWhenUsed/>
    <w:rsid w:val="00E62506"/>
  </w:style>
  <w:style w:type="numbering" w:customStyle="1" w:styleId="2120">
    <w:name w:val="목록 없음212"/>
    <w:next w:val="NoList"/>
    <w:semiHidden/>
    <w:rsid w:val="00E62506"/>
  </w:style>
  <w:style w:type="numbering" w:customStyle="1" w:styleId="NoList422">
    <w:name w:val="No List422"/>
    <w:next w:val="NoList"/>
    <w:uiPriority w:val="99"/>
    <w:semiHidden/>
    <w:unhideWhenUsed/>
    <w:rsid w:val="00E62506"/>
  </w:style>
  <w:style w:type="numbering" w:customStyle="1" w:styleId="NoList522">
    <w:name w:val="No List522"/>
    <w:next w:val="NoList"/>
    <w:semiHidden/>
    <w:rsid w:val="00E62506"/>
  </w:style>
  <w:style w:type="numbering" w:customStyle="1" w:styleId="NoList612">
    <w:name w:val="No List612"/>
    <w:next w:val="NoList"/>
    <w:uiPriority w:val="99"/>
    <w:semiHidden/>
    <w:rsid w:val="00E62506"/>
  </w:style>
  <w:style w:type="numbering" w:customStyle="1" w:styleId="NoList712">
    <w:name w:val="No List712"/>
    <w:next w:val="NoList"/>
    <w:uiPriority w:val="99"/>
    <w:semiHidden/>
    <w:rsid w:val="00E62506"/>
  </w:style>
  <w:style w:type="numbering" w:customStyle="1" w:styleId="NoList1122">
    <w:name w:val="No List1122"/>
    <w:next w:val="NoList"/>
    <w:semiHidden/>
    <w:rsid w:val="00E62506"/>
  </w:style>
  <w:style w:type="numbering" w:customStyle="1" w:styleId="NoList2112">
    <w:name w:val="No List2112"/>
    <w:next w:val="NoList"/>
    <w:uiPriority w:val="99"/>
    <w:semiHidden/>
    <w:rsid w:val="00E62506"/>
  </w:style>
  <w:style w:type="numbering" w:customStyle="1" w:styleId="NoList812">
    <w:name w:val="No List812"/>
    <w:next w:val="NoList"/>
    <w:uiPriority w:val="99"/>
    <w:semiHidden/>
    <w:rsid w:val="00E62506"/>
  </w:style>
  <w:style w:type="numbering" w:customStyle="1" w:styleId="NoList1212">
    <w:name w:val="No List1212"/>
    <w:next w:val="NoList"/>
    <w:uiPriority w:val="99"/>
    <w:semiHidden/>
    <w:rsid w:val="00E62506"/>
  </w:style>
  <w:style w:type="numbering" w:customStyle="1" w:styleId="NoList2212">
    <w:name w:val="No List2212"/>
    <w:next w:val="NoList"/>
    <w:uiPriority w:val="99"/>
    <w:semiHidden/>
    <w:rsid w:val="00E62506"/>
  </w:style>
  <w:style w:type="numbering" w:customStyle="1" w:styleId="NoList912">
    <w:name w:val="No List912"/>
    <w:next w:val="NoList"/>
    <w:uiPriority w:val="99"/>
    <w:semiHidden/>
    <w:rsid w:val="00E62506"/>
  </w:style>
  <w:style w:type="numbering" w:customStyle="1" w:styleId="NoList1312">
    <w:name w:val="No List1312"/>
    <w:next w:val="NoList"/>
    <w:semiHidden/>
    <w:rsid w:val="00E62506"/>
  </w:style>
  <w:style w:type="numbering" w:customStyle="1" w:styleId="NoList2312">
    <w:name w:val="No List2312"/>
    <w:next w:val="NoList"/>
    <w:semiHidden/>
    <w:rsid w:val="00E62506"/>
  </w:style>
  <w:style w:type="numbering" w:customStyle="1" w:styleId="NoList1012">
    <w:name w:val="No List1012"/>
    <w:next w:val="NoList"/>
    <w:semiHidden/>
    <w:rsid w:val="00E62506"/>
  </w:style>
  <w:style w:type="numbering" w:customStyle="1" w:styleId="NoList1412">
    <w:name w:val="No List1412"/>
    <w:next w:val="NoList"/>
    <w:semiHidden/>
    <w:rsid w:val="00E62506"/>
  </w:style>
  <w:style w:type="numbering" w:customStyle="1" w:styleId="NoList2412">
    <w:name w:val="No List2412"/>
    <w:next w:val="NoList"/>
    <w:semiHidden/>
    <w:rsid w:val="00E62506"/>
  </w:style>
  <w:style w:type="numbering" w:customStyle="1" w:styleId="NoList3112">
    <w:name w:val="No List3112"/>
    <w:next w:val="NoList"/>
    <w:uiPriority w:val="99"/>
    <w:semiHidden/>
    <w:rsid w:val="00E62506"/>
  </w:style>
  <w:style w:type="numbering" w:customStyle="1" w:styleId="NoList4112">
    <w:name w:val="No List4112"/>
    <w:next w:val="NoList"/>
    <w:uiPriority w:val="99"/>
    <w:semiHidden/>
    <w:rsid w:val="00E62506"/>
  </w:style>
  <w:style w:type="numbering" w:customStyle="1" w:styleId="NoList5112">
    <w:name w:val="No List5112"/>
    <w:next w:val="NoList"/>
    <w:semiHidden/>
    <w:rsid w:val="00E62506"/>
  </w:style>
  <w:style w:type="numbering" w:customStyle="1" w:styleId="NoList1512">
    <w:name w:val="No List1512"/>
    <w:next w:val="NoList"/>
    <w:semiHidden/>
    <w:rsid w:val="00E62506"/>
  </w:style>
  <w:style w:type="numbering" w:customStyle="1" w:styleId="NoList1612">
    <w:name w:val="No List1612"/>
    <w:next w:val="NoList"/>
    <w:semiHidden/>
    <w:rsid w:val="00E62506"/>
  </w:style>
  <w:style w:type="numbering" w:customStyle="1" w:styleId="NoList11112">
    <w:name w:val="No List11112"/>
    <w:next w:val="NoList"/>
    <w:uiPriority w:val="99"/>
    <w:semiHidden/>
    <w:rsid w:val="00E62506"/>
  </w:style>
  <w:style w:type="numbering" w:customStyle="1" w:styleId="NoList192">
    <w:name w:val="No List192"/>
    <w:next w:val="NoList"/>
    <w:uiPriority w:val="99"/>
    <w:semiHidden/>
    <w:unhideWhenUsed/>
    <w:rsid w:val="00E62506"/>
  </w:style>
  <w:style w:type="numbering" w:customStyle="1" w:styleId="NoList1102">
    <w:name w:val="No List1102"/>
    <w:next w:val="NoList"/>
    <w:uiPriority w:val="99"/>
    <w:semiHidden/>
    <w:rsid w:val="00E62506"/>
  </w:style>
  <w:style w:type="numbering" w:customStyle="1" w:styleId="NoList262">
    <w:name w:val="No List262"/>
    <w:next w:val="NoList"/>
    <w:semiHidden/>
    <w:rsid w:val="00E62506"/>
  </w:style>
  <w:style w:type="numbering" w:customStyle="1" w:styleId="NoList332">
    <w:name w:val="No List332"/>
    <w:next w:val="NoList"/>
    <w:semiHidden/>
    <w:unhideWhenUsed/>
    <w:rsid w:val="00E62506"/>
  </w:style>
  <w:style w:type="numbering" w:customStyle="1" w:styleId="1222">
    <w:name w:val="목록 없음122"/>
    <w:next w:val="NoList"/>
    <w:semiHidden/>
    <w:unhideWhenUsed/>
    <w:rsid w:val="00E62506"/>
  </w:style>
  <w:style w:type="numbering" w:customStyle="1" w:styleId="2220">
    <w:name w:val="목록 없음222"/>
    <w:next w:val="NoList"/>
    <w:semiHidden/>
    <w:rsid w:val="00E62506"/>
  </w:style>
  <w:style w:type="numbering" w:customStyle="1" w:styleId="NoList432">
    <w:name w:val="No List432"/>
    <w:next w:val="NoList"/>
    <w:semiHidden/>
    <w:unhideWhenUsed/>
    <w:rsid w:val="00E62506"/>
  </w:style>
  <w:style w:type="numbering" w:customStyle="1" w:styleId="NoList532">
    <w:name w:val="No List532"/>
    <w:next w:val="NoList"/>
    <w:semiHidden/>
    <w:rsid w:val="00E62506"/>
  </w:style>
  <w:style w:type="numbering" w:customStyle="1" w:styleId="NoList622">
    <w:name w:val="No List622"/>
    <w:next w:val="NoList"/>
    <w:semiHidden/>
    <w:rsid w:val="00E62506"/>
  </w:style>
  <w:style w:type="numbering" w:customStyle="1" w:styleId="NoList722">
    <w:name w:val="No List722"/>
    <w:next w:val="NoList"/>
    <w:semiHidden/>
    <w:rsid w:val="00E62506"/>
  </w:style>
  <w:style w:type="numbering" w:customStyle="1" w:styleId="NoList1132">
    <w:name w:val="No List1132"/>
    <w:next w:val="NoList"/>
    <w:semiHidden/>
    <w:rsid w:val="00E62506"/>
  </w:style>
  <w:style w:type="numbering" w:customStyle="1" w:styleId="NoList2122">
    <w:name w:val="No List2122"/>
    <w:next w:val="NoList"/>
    <w:semiHidden/>
    <w:rsid w:val="00E62506"/>
  </w:style>
  <w:style w:type="numbering" w:customStyle="1" w:styleId="NoList822">
    <w:name w:val="No List822"/>
    <w:next w:val="NoList"/>
    <w:semiHidden/>
    <w:rsid w:val="00E62506"/>
  </w:style>
  <w:style w:type="numbering" w:customStyle="1" w:styleId="NoList1222">
    <w:name w:val="No List1222"/>
    <w:next w:val="NoList"/>
    <w:semiHidden/>
    <w:rsid w:val="00E62506"/>
  </w:style>
  <w:style w:type="numbering" w:customStyle="1" w:styleId="NoList2222">
    <w:name w:val="No List2222"/>
    <w:next w:val="NoList"/>
    <w:semiHidden/>
    <w:rsid w:val="00E62506"/>
  </w:style>
  <w:style w:type="numbering" w:customStyle="1" w:styleId="NoList922">
    <w:name w:val="No List922"/>
    <w:next w:val="NoList"/>
    <w:semiHidden/>
    <w:rsid w:val="00E62506"/>
  </w:style>
  <w:style w:type="numbering" w:customStyle="1" w:styleId="NoList1322">
    <w:name w:val="No List1322"/>
    <w:next w:val="NoList"/>
    <w:semiHidden/>
    <w:rsid w:val="00E62506"/>
  </w:style>
  <w:style w:type="numbering" w:customStyle="1" w:styleId="NoList2322">
    <w:name w:val="No List2322"/>
    <w:next w:val="NoList"/>
    <w:semiHidden/>
    <w:rsid w:val="00E62506"/>
  </w:style>
  <w:style w:type="numbering" w:customStyle="1" w:styleId="NoList1022">
    <w:name w:val="No List1022"/>
    <w:next w:val="NoList"/>
    <w:semiHidden/>
    <w:rsid w:val="00E62506"/>
  </w:style>
  <w:style w:type="numbering" w:customStyle="1" w:styleId="NoList1422">
    <w:name w:val="No List1422"/>
    <w:next w:val="NoList"/>
    <w:semiHidden/>
    <w:rsid w:val="00E62506"/>
  </w:style>
  <w:style w:type="numbering" w:customStyle="1" w:styleId="NoList2422">
    <w:name w:val="No List2422"/>
    <w:next w:val="NoList"/>
    <w:semiHidden/>
    <w:rsid w:val="00E62506"/>
  </w:style>
  <w:style w:type="numbering" w:customStyle="1" w:styleId="NoList3122">
    <w:name w:val="No List3122"/>
    <w:next w:val="NoList"/>
    <w:semiHidden/>
    <w:rsid w:val="00E62506"/>
  </w:style>
  <w:style w:type="numbering" w:customStyle="1" w:styleId="NoList4122">
    <w:name w:val="No List4122"/>
    <w:next w:val="NoList"/>
    <w:semiHidden/>
    <w:rsid w:val="00E62506"/>
  </w:style>
  <w:style w:type="numbering" w:customStyle="1" w:styleId="NoList5122">
    <w:name w:val="No List5122"/>
    <w:next w:val="NoList"/>
    <w:semiHidden/>
    <w:rsid w:val="00E62506"/>
  </w:style>
  <w:style w:type="numbering" w:customStyle="1" w:styleId="NoList1522">
    <w:name w:val="No List1522"/>
    <w:next w:val="NoList"/>
    <w:semiHidden/>
    <w:rsid w:val="00E62506"/>
  </w:style>
  <w:style w:type="numbering" w:customStyle="1" w:styleId="NoList1622">
    <w:name w:val="No List1622"/>
    <w:next w:val="NoList"/>
    <w:semiHidden/>
    <w:rsid w:val="00E62506"/>
  </w:style>
  <w:style w:type="numbering" w:customStyle="1" w:styleId="NoList11122">
    <w:name w:val="No List11122"/>
    <w:next w:val="NoList"/>
    <w:semiHidden/>
    <w:rsid w:val="00E62506"/>
  </w:style>
  <w:style w:type="numbering" w:customStyle="1" w:styleId="226">
    <w:name w:val="无列表22"/>
    <w:next w:val="NoList"/>
    <w:uiPriority w:val="99"/>
    <w:semiHidden/>
    <w:unhideWhenUsed/>
    <w:rsid w:val="00E62506"/>
  </w:style>
  <w:style w:type="numbering" w:customStyle="1" w:styleId="324">
    <w:name w:val="无列表32"/>
    <w:next w:val="NoList"/>
    <w:uiPriority w:val="99"/>
    <w:semiHidden/>
    <w:unhideWhenUsed/>
    <w:rsid w:val="00E62506"/>
  </w:style>
  <w:style w:type="numbering" w:customStyle="1" w:styleId="NoList202">
    <w:name w:val="No List202"/>
    <w:next w:val="NoList"/>
    <w:semiHidden/>
    <w:rsid w:val="00E62506"/>
  </w:style>
  <w:style w:type="numbering" w:customStyle="1" w:styleId="NoList272">
    <w:name w:val="No List272"/>
    <w:next w:val="NoList"/>
    <w:uiPriority w:val="99"/>
    <w:semiHidden/>
    <w:unhideWhenUsed/>
    <w:rsid w:val="00E62506"/>
  </w:style>
  <w:style w:type="numbering" w:customStyle="1" w:styleId="NoList282">
    <w:name w:val="No List282"/>
    <w:next w:val="NoList"/>
    <w:uiPriority w:val="99"/>
    <w:semiHidden/>
    <w:unhideWhenUsed/>
    <w:rsid w:val="00E62506"/>
  </w:style>
  <w:style w:type="numbering" w:customStyle="1" w:styleId="NoList2511">
    <w:name w:val="No List2511"/>
    <w:next w:val="NoList"/>
    <w:semiHidden/>
    <w:rsid w:val="00E62506"/>
  </w:style>
  <w:style w:type="numbering" w:customStyle="1" w:styleId="11112">
    <w:name w:val="목록 없음1111"/>
    <w:next w:val="NoList"/>
    <w:semiHidden/>
    <w:unhideWhenUsed/>
    <w:rsid w:val="00E62506"/>
  </w:style>
  <w:style w:type="numbering" w:customStyle="1" w:styleId="2111">
    <w:name w:val="목록 없음2111"/>
    <w:next w:val="NoList"/>
    <w:semiHidden/>
    <w:rsid w:val="00E62506"/>
  </w:style>
  <w:style w:type="numbering" w:customStyle="1" w:styleId="NoList4211">
    <w:name w:val="No List4211"/>
    <w:next w:val="NoList"/>
    <w:semiHidden/>
    <w:unhideWhenUsed/>
    <w:rsid w:val="00E62506"/>
  </w:style>
  <w:style w:type="numbering" w:customStyle="1" w:styleId="NoList5211">
    <w:name w:val="No List5211"/>
    <w:next w:val="NoList"/>
    <w:semiHidden/>
    <w:rsid w:val="00E62506"/>
  </w:style>
  <w:style w:type="numbering" w:customStyle="1" w:styleId="NoList6111">
    <w:name w:val="No List6111"/>
    <w:next w:val="NoList"/>
    <w:semiHidden/>
    <w:rsid w:val="00E62506"/>
  </w:style>
  <w:style w:type="numbering" w:customStyle="1" w:styleId="NoList7111">
    <w:name w:val="No List7111"/>
    <w:next w:val="NoList"/>
    <w:semiHidden/>
    <w:rsid w:val="00E62506"/>
  </w:style>
  <w:style w:type="numbering" w:customStyle="1" w:styleId="NoList11211">
    <w:name w:val="No List11211"/>
    <w:next w:val="NoList"/>
    <w:semiHidden/>
    <w:rsid w:val="00E62506"/>
  </w:style>
  <w:style w:type="numbering" w:customStyle="1" w:styleId="NoList21111">
    <w:name w:val="No List21111"/>
    <w:next w:val="NoList"/>
    <w:semiHidden/>
    <w:rsid w:val="00E62506"/>
  </w:style>
  <w:style w:type="numbering" w:customStyle="1" w:styleId="NoList8111">
    <w:name w:val="No List8111"/>
    <w:next w:val="NoList"/>
    <w:semiHidden/>
    <w:rsid w:val="00E62506"/>
  </w:style>
  <w:style w:type="numbering" w:customStyle="1" w:styleId="NoList12111">
    <w:name w:val="No List12111"/>
    <w:next w:val="NoList"/>
    <w:semiHidden/>
    <w:rsid w:val="00E62506"/>
  </w:style>
  <w:style w:type="numbering" w:customStyle="1" w:styleId="NoList22111">
    <w:name w:val="No List22111"/>
    <w:next w:val="NoList"/>
    <w:semiHidden/>
    <w:rsid w:val="00E62506"/>
  </w:style>
  <w:style w:type="numbering" w:customStyle="1" w:styleId="NoList9111">
    <w:name w:val="No List9111"/>
    <w:next w:val="NoList"/>
    <w:semiHidden/>
    <w:rsid w:val="00E62506"/>
  </w:style>
  <w:style w:type="numbering" w:customStyle="1" w:styleId="NoList13111">
    <w:name w:val="No List13111"/>
    <w:next w:val="NoList"/>
    <w:semiHidden/>
    <w:rsid w:val="00E62506"/>
  </w:style>
  <w:style w:type="numbering" w:customStyle="1" w:styleId="NoList23111">
    <w:name w:val="No List23111"/>
    <w:next w:val="NoList"/>
    <w:semiHidden/>
    <w:rsid w:val="00E62506"/>
  </w:style>
  <w:style w:type="numbering" w:customStyle="1" w:styleId="NoList10111">
    <w:name w:val="No List10111"/>
    <w:next w:val="NoList"/>
    <w:semiHidden/>
    <w:rsid w:val="00E62506"/>
  </w:style>
  <w:style w:type="numbering" w:customStyle="1" w:styleId="NoList14111">
    <w:name w:val="No List14111"/>
    <w:next w:val="NoList"/>
    <w:semiHidden/>
    <w:rsid w:val="00E62506"/>
  </w:style>
  <w:style w:type="numbering" w:customStyle="1" w:styleId="NoList24111">
    <w:name w:val="No List24111"/>
    <w:next w:val="NoList"/>
    <w:semiHidden/>
    <w:rsid w:val="00E62506"/>
  </w:style>
  <w:style w:type="numbering" w:customStyle="1" w:styleId="NoList31111">
    <w:name w:val="No List31111"/>
    <w:next w:val="NoList"/>
    <w:semiHidden/>
    <w:rsid w:val="00E62506"/>
  </w:style>
  <w:style w:type="numbering" w:customStyle="1" w:styleId="NoList41111">
    <w:name w:val="No List41111"/>
    <w:next w:val="NoList"/>
    <w:semiHidden/>
    <w:rsid w:val="00E62506"/>
  </w:style>
  <w:style w:type="numbering" w:customStyle="1" w:styleId="NoList51111">
    <w:name w:val="No List51111"/>
    <w:next w:val="NoList"/>
    <w:semiHidden/>
    <w:rsid w:val="00E62506"/>
  </w:style>
  <w:style w:type="numbering" w:customStyle="1" w:styleId="NoList15111">
    <w:name w:val="No List15111"/>
    <w:next w:val="NoList"/>
    <w:semiHidden/>
    <w:rsid w:val="00E62506"/>
  </w:style>
  <w:style w:type="numbering" w:customStyle="1" w:styleId="NoList16111">
    <w:name w:val="No List16111"/>
    <w:next w:val="NoList"/>
    <w:semiHidden/>
    <w:rsid w:val="00E62506"/>
  </w:style>
  <w:style w:type="numbering" w:customStyle="1" w:styleId="NoList111111">
    <w:name w:val="No List111111"/>
    <w:next w:val="NoList"/>
    <w:semiHidden/>
    <w:rsid w:val="00E62506"/>
  </w:style>
  <w:style w:type="numbering" w:customStyle="1" w:styleId="NoList1911">
    <w:name w:val="No List1911"/>
    <w:next w:val="NoList"/>
    <w:uiPriority w:val="99"/>
    <w:semiHidden/>
    <w:unhideWhenUsed/>
    <w:rsid w:val="00E62506"/>
  </w:style>
  <w:style w:type="numbering" w:customStyle="1" w:styleId="NoList11011">
    <w:name w:val="No List11011"/>
    <w:next w:val="NoList"/>
    <w:uiPriority w:val="99"/>
    <w:semiHidden/>
    <w:rsid w:val="00E62506"/>
  </w:style>
  <w:style w:type="numbering" w:customStyle="1" w:styleId="NoList2611">
    <w:name w:val="No List2611"/>
    <w:next w:val="NoList"/>
    <w:semiHidden/>
    <w:rsid w:val="00E62506"/>
  </w:style>
  <w:style w:type="numbering" w:customStyle="1" w:styleId="NoList3311">
    <w:name w:val="No List3311"/>
    <w:next w:val="NoList"/>
    <w:semiHidden/>
    <w:unhideWhenUsed/>
    <w:rsid w:val="00E62506"/>
  </w:style>
  <w:style w:type="numbering" w:customStyle="1" w:styleId="12112">
    <w:name w:val="목록 없음1211"/>
    <w:next w:val="NoList"/>
    <w:semiHidden/>
    <w:unhideWhenUsed/>
    <w:rsid w:val="00E62506"/>
  </w:style>
  <w:style w:type="numbering" w:customStyle="1" w:styleId="2211">
    <w:name w:val="목록 없음2211"/>
    <w:next w:val="NoList"/>
    <w:semiHidden/>
    <w:rsid w:val="00E62506"/>
  </w:style>
  <w:style w:type="numbering" w:customStyle="1" w:styleId="NoList4311">
    <w:name w:val="No List4311"/>
    <w:next w:val="NoList"/>
    <w:semiHidden/>
    <w:unhideWhenUsed/>
    <w:rsid w:val="00E62506"/>
  </w:style>
  <w:style w:type="numbering" w:customStyle="1" w:styleId="NoList5311">
    <w:name w:val="No List5311"/>
    <w:next w:val="NoList"/>
    <w:semiHidden/>
    <w:rsid w:val="00E62506"/>
  </w:style>
  <w:style w:type="numbering" w:customStyle="1" w:styleId="NoList6211">
    <w:name w:val="No List6211"/>
    <w:next w:val="NoList"/>
    <w:semiHidden/>
    <w:rsid w:val="00E62506"/>
  </w:style>
  <w:style w:type="numbering" w:customStyle="1" w:styleId="NoList7211">
    <w:name w:val="No List7211"/>
    <w:next w:val="NoList"/>
    <w:semiHidden/>
    <w:rsid w:val="00E62506"/>
  </w:style>
  <w:style w:type="numbering" w:customStyle="1" w:styleId="NoList11311">
    <w:name w:val="No List11311"/>
    <w:next w:val="NoList"/>
    <w:semiHidden/>
    <w:rsid w:val="00E62506"/>
  </w:style>
  <w:style w:type="numbering" w:customStyle="1" w:styleId="NoList21211">
    <w:name w:val="No List21211"/>
    <w:next w:val="NoList"/>
    <w:semiHidden/>
    <w:rsid w:val="00E62506"/>
  </w:style>
  <w:style w:type="numbering" w:customStyle="1" w:styleId="NoList8211">
    <w:name w:val="No List8211"/>
    <w:next w:val="NoList"/>
    <w:semiHidden/>
    <w:rsid w:val="00E62506"/>
  </w:style>
  <w:style w:type="numbering" w:customStyle="1" w:styleId="NoList12211">
    <w:name w:val="No List12211"/>
    <w:next w:val="NoList"/>
    <w:semiHidden/>
    <w:rsid w:val="00E62506"/>
  </w:style>
  <w:style w:type="numbering" w:customStyle="1" w:styleId="NoList22211">
    <w:name w:val="No List22211"/>
    <w:next w:val="NoList"/>
    <w:semiHidden/>
    <w:rsid w:val="00E62506"/>
  </w:style>
  <w:style w:type="numbering" w:customStyle="1" w:styleId="NoList9211">
    <w:name w:val="No List9211"/>
    <w:next w:val="NoList"/>
    <w:semiHidden/>
    <w:rsid w:val="00E62506"/>
  </w:style>
  <w:style w:type="numbering" w:customStyle="1" w:styleId="NoList13211">
    <w:name w:val="No List13211"/>
    <w:next w:val="NoList"/>
    <w:semiHidden/>
    <w:rsid w:val="00E62506"/>
  </w:style>
  <w:style w:type="numbering" w:customStyle="1" w:styleId="NoList23211">
    <w:name w:val="No List23211"/>
    <w:next w:val="NoList"/>
    <w:semiHidden/>
    <w:rsid w:val="00E62506"/>
  </w:style>
  <w:style w:type="numbering" w:customStyle="1" w:styleId="NoList10211">
    <w:name w:val="No List10211"/>
    <w:next w:val="NoList"/>
    <w:semiHidden/>
    <w:rsid w:val="00E62506"/>
  </w:style>
  <w:style w:type="numbering" w:customStyle="1" w:styleId="NoList14211">
    <w:name w:val="No List14211"/>
    <w:next w:val="NoList"/>
    <w:semiHidden/>
    <w:rsid w:val="00E62506"/>
  </w:style>
  <w:style w:type="numbering" w:customStyle="1" w:styleId="NoList24211">
    <w:name w:val="No List24211"/>
    <w:next w:val="NoList"/>
    <w:semiHidden/>
    <w:rsid w:val="00E62506"/>
  </w:style>
  <w:style w:type="numbering" w:customStyle="1" w:styleId="NoList31211">
    <w:name w:val="No List31211"/>
    <w:next w:val="NoList"/>
    <w:semiHidden/>
    <w:rsid w:val="00E62506"/>
  </w:style>
  <w:style w:type="numbering" w:customStyle="1" w:styleId="NoList41211">
    <w:name w:val="No List41211"/>
    <w:next w:val="NoList"/>
    <w:semiHidden/>
    <w:rsid w:val="00E62506"/>
  </w:style>
  <w:style w:type="numbering" w:customStyle="1" w:styleId="NoList51211">
    <w:name w:val="No List51211"/>
    <w:next w:val="NoList"/>
    <w:semiHidden/>
    <w:rsid w:val="00E62506"/>
  </w:style>
  <w:style w:type="numbering" w:customStyle="1" w:styleId="NoList15211">
    <w:name w:val="No List15211"/>
    <w:next w:val="NoList"/>
    <w:semiHidden/>
    <w:rsid w:val="00E62506"/>
  </w:style>
  <w:style w:type="numbering" w:customStyle="1" w:styleId="NoList16211">
    <w:name w:val="No List16211"/>
    <w:next w:val="NoList"/>
    <w:semiHidden/>
    <w:rsid w:val="00E62506"/>
  </w:style>
  <w:style w:type="numbering" w:customStyle="1" w:styleId="NoList111211">
    <w:name w:val="No List111211"/>
    <w:next w:val="NoList"/>
    <w:semiHidden/>
    <w:rsid w:val="00E62506"/>
  </w:style>
  <w:style w:type="numbering" w:customStyle="1" w:styleId="2112">
    <w:name w:val="无列表211"/>
    <w:next w:val="NoList"/>
    <w:uiPriority w:val="99"/>
    <w:semiHidden/>
    <w:unhideWhenUsed/>
    <w:rsid w:val="00E62506"/>
  </w:style>
  <w:style w:type="numbering" w:customStyle="1" w:styleId="3112">
    <w:name w:val="无列表311"/>
    <w:next w:val="NoList"/>
    <w:uiPriority w:val="99"/>
    <w:semiHidden/>
    <w:unhideWhenUsed/>
    <w:rsid w:val="00E62506"/>
  </w:style>
  <w:style w:type="numbering" w:customStyle="1" w:styleId="NoList2011">
    <w:name w:val="No List2011"/>
    <w:next w:val="NoList"/>
    <w:semiHidden/>
    <w:rsid w:val="00E62506"/>
  </w:style>
  <w:style w:type="numbering" w:customStyle="1" w:styleId="NoList2711">
    <w:name w:val="No List2711"/>
    <w:next w:val="NoList"/>
    <w:uiPriority w:val="99"/>
    <w:semiHidden/>
    <w:unhideWhenUsed/>
    <w:rsid w:val="00E62506"/>
  </w:style>
  <w:style w:type="numbering" w:customStyle="1" w:styleId="NoList2811">
    <w:name w:val="No List2811"/>
    <w:next w:val="NoList"/>
    <w:uiPriority w:val="99"/>
    <w:semiHidden/>
    <w:unhideWhenUsed/>
    <w:rsid w:val="00E62506"/>
  </w:style>
  <w:style w:type="character" w:styleId="HTMLCite">
    <w:name w:val="HTML Cite"/>
    <w:unhideWhenUsed/>
    <w:rsid w:val="00E62506"/>
    <w:rPr>
      <w:i w:val="0"/>
      <w:color w:val="008000"/>
    </w:rPr>
  </w:style>
  <w:style w:type="character" w:customStyle="1" w:styleId="opdict3lineoneresulttip">
    <w:name w:val="op_dict3_lineone_result_tip"/>
    <w:rsid w:val="00E62506"/>
    <w:rPr>
      <w:color w:val="999999"/>
    </w:rPr>
  </w:style>
  <w:style w:type="paragraph" w:customStyle="1" w:styleId="3GPPNormalText">
    <w:name w:val="3GPP Normal Text"/>
    <w:basedOn w:val="BodyText"/>
    <w:link w:val="3GPPNormalTextChar"/>
    <w:qFormat/>
    <w:rsid w:val="00430A7F"/>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paragraph" w:customStyle="1" w:styleId="StyleFPArialLatin9ptCentrGauche5cmDroite50">
    <w:name w:val="Style FP + Arial (Latin) 9 pt Centré Gauche? :  5 cm Droite :  5.."/>
    <w:basedOn w:val="FP"/>
    <w:qFormat/>
    <w:rsid w:val="00E62506"/>
    <w:pPr>
      <w:spacing w:after="20"/>
      <w:ind w:left="2835" w:right="2835"/>
      <w:jc w:val="center"/>
    </w:pPr>
    <w:rPr>
      <w:rFonts w:ascii="Arial" w:hAnsi="Arial" w:cs="Arial"/>
      <w:sz w:val="18"/>
    </w:rPr>
  </w:style>
  <w:style w:type="paragraph" w:customStyle="1" w:styleId="B1s">
    <w:name w:val="B1s"/>
    <w:basedOn w:val="B1"/>
    <w:qFormat/>
    <w:rsid w:val="00430A7F"/>
    <w:pPr>
      <w:textAlignment w:val="auto"/>
    </w:pPr>
    <w:rPr>
      <w:rFonts w:eastAsia="SimSun"/>
      <w:lang w:eastAsia="zh-CN"/>
    </w:rPr>
  </w:style>
  <w:style w:type="character" w:customStyle="1" w:styleId="CharChar221">
    <w:name w:val="Char Char221"/>
    <w:rsid w:val="00E62506"/>
    <w:rPr>
      <w:rFonts w:ascii="Arial" w:hAnsi="Arial"/>
      <w:b/>
      <w:i/>
      <w:noProof/>
      <w:sz w:val="18"/>
      <w:lang w:val="en-GB"/>
    </w:rPr>
  </w:style>
  <w:style w:type="character" w:customStyle="1" w:styleId="CharChar181">
    <w:name w:val="Char Char181"/>
    <w:rsid w:val="00E62506"/>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250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E62506"/>
    <w:rPr>
      <w:rFonts w:ascii="Arial" w:eastAsia="MS Mincho" w:hAnsi="Arial"/>
      <w:lang w:val="en-GB" w:eastAsia="en-US"/>
    </w:rPr>
  </w:style>
  <w:style w:type="character" w:customStyle="1" w:styleId="CarCar81">
    <w:name w:val="Car Car81"/>
    <w:rsid w:val="00E62506"/>
    <w:rPr>
      <w:rFonts w:ascii="Arial" w:eastAsia="MS Mincho" w:hAnsi="Arial"/>
      <w:sz w:val="36"/>
      <w:lang w:val="en-GB" w:eastAsia="en-US"/>
    </w:rPr>
  </w:style>
  <w:style w:type="character" w:customStyle="1" w:styleId="CarCar31">
    <w:name w:val="Car Car31"/>
    <w:rsid w:val="00E62506"/>
    <w:rPr>
      <w:rFonts w:ascii="Arial" w:eastAsia="MS Mincho" w:hAnsi="Arial"/>
      <w:sz w:val="36"/>
      <w:lang w:val="en-GB" w:eastAsia="en-US"/>
    </w:rPr>
  </w:style>
  <w:style w:type="character" w:customStyle="1" w:styleId="CarCar71">
    <w:name w:val="Car Car71"/>
    <w:rsid w:val="00E62506"/>
    <w:rPr>
      <w:rFonts w:eastAsia="MS Mincho"/>
      <w:lang w:val="en-GB" w:eastAsia="en-US"/>
    </w:rPr>
  </w:style>
  <w:style w:type="character" w:customStyle="1" w:styleId="CarCar61">
    <w:name w:val="Car Car61"/>
    <w:rsid w:val="00E62506"/>
    <w:rPr>
      <w:rFonts w:ascii="Courier New" w:hAnsi="Courier New"/>
      <w:lang w:val="nb-NO" w:eastAsia="ja-JP"/>
    </w:rPr>
  </w:style>
  <w:style w:type="character" w:customStyle="1" w:styleId="CarCar21">
    <w:name w:val="Car Car21"/>
    <w:rsid w:val="00E62506"/>
    <w:rPr>
      <w:rFonts w:eastAsia="MS Mincho"/>
      <w:lang w:val="en-GB" w:eastAsia="ja-JP"/>
    </w:rPr>
  </w:style>
  <w:style w:type="character" w:customStyle="1" w:styleId="CarCar91">
    <w:name w:val="Car Car91"/>
    <w:rsid w:val="00E62506"/>
    <w:rPr>
      <w:rFonts w:ascii="Arial" w:hAnsi="Arial"/>
      <w:lang w:val="en-GB" w:eastAsia="ja-JP"/>
    </w:rPr>
  </w:style>
  <w:style w:type="character" w:customStyle="1" w:styleId="CarCar101">
    <w:name w:val="Car Car101"/>
    <w:rsid w:val="00E62506"/>
    <w:rPr>
      <w:rFonts w:ascii="Arial" w:hAnsi="Arial"/>
      <w:lang w:val="en-GB" w:eastAsia="ja-JP"/>
    </w:rPr>
  </w:style>
  <w:style w:type="character" w:customStyle="1" w:styleId="abstractlabel">
    <w:name w:val="abstractlabel"/>
    <w:rsid w:val="00430A7F"/>
  </w:style>
  <w:style w:type="paragraph" w:customStyle="1" w:styleId="B8">
    <w:name w:val="B8"/>
    <w:basedOn w:val="B7"/>
    <w:link w:val="B8Char"/>
    <w:qFormat/>
    <w:rsid w:val="00430A7F"/>
    <w:pPr>
      <w:ind w:left="2552"/>
    </w:pPr>
    <w:rPr>
      <w:rFonts w:eastAsia="MS Mincho"/>
      <w:lang w:eastAsia="ja-JP"/>
    </w:rPr>
  </w:style>
  <w:style w:type="paragraph" w:customStyle="1" w:styleId="TAHLeft">
    <w:name w:val="TAH + Left"/>
    <w:basedOn w:val="TAL"/>
    <w:qFormat/>
    <w:rsid w:val="00430A7F"/>
    <w:pPr>
      <w:overflowPunct/>
      <w:autoSpaceDE/>
      <w:autoSpaceDN/>
      <w:adjustRightInd/>
      <w:textAlignment w:val="auto"/>
    </w:pPr>
    <w:rPr>
      <w:rFonts w:eastAsia="SimSun"/>
      <w:lang w:eastAsia="en-US"/>
    </w:rPr>
  </w:style>
  <w:style w:type="paragraph" w:customStyle="1" w:styleId="63-13">
    <w:name w:val=".6.3-13"/>
    <w:basedOn w:val="TAH"/>
    <w:rsid w:val="00430A7F"/>
    <w:pPr>
      <w:overflowPunct/>
      <w:autoSpaceDE/>
      <w:autoSpaceDN/>
      <w:adjustRightInd/>
      <w:jc w:val="left"/>
      <w:textAlignment w:val="auto"/>
    </w:pPr>
    <w:rPr>
      <w:rFonts w:eastAsia="SimSun"/>
      <w:b w:val="0"/>
      <w:lang w:eastAsia="en-US"/>
    </w:rPr>
  </w:style>
  <w:style w:type="character" w:customStyle="1" w:styleId="CharChar231">
    <w:name w:val="Char Char231"/>
    <w:rsid w:val="00E62506"/>
    <w:rPr>
      <w:rFonts w:ascii="Arial" w:hAnsi="Arial"/>
      <w:lang w:val="en-GB" w:eastAsia="en-US"/>
    </w:rPr>
  </w:style>
  <w:style w:type="character" w:customStyle="1" w:styleId="Titre33">
    <w:name w:val="Titre 33"/>
    <w:rsid w:val="00E625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E6250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table" w:customStyle="1" w:styleId="TableNormal1">
    <w:name w:val="Table Normal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4">
    <w:name w:val="吹き出し8"/>
    <w:basedOn w:val="Normal"/>
    <w:qFormat/>
    <w:rsid w:val="00E62506"/>
    <w:rPr>
      <w:rFonts w:ascii="Tahoma" w:eastAsia="MS Mincho" w:hAnsi="Tahoma" w:cs="Tahoma"/>
      <w:sz w:val="16"/>
      <w:szCs w:val="16"/>
    </w:rPr>
  </w:style>
  <w:style w:type="paragraph" w:customStyle="1" w:styleId="65">
    <w:name w:val="変更箇所6"/>
    <w:hidden/>
    <w:semiHidden/>
    <w:qFormat/>
    <w:rsid w:val="00E62506"/>
    <w:pPr>
      <w:spacing w:after="0" w:line="240" w:lineRule="auto"/>
    </w:pPr>
    <w:rPr>
      <w:rFonts w:ascii="Times New Roman" w:eastAsia="MS Mincho" w:hAnsi="Times New Roman" w:cs="Times New Roman"/>
      <w:sz w:val="20"/>
      <w:szCs w:val="20"/>
    </w:rPr>
  </w:style>
  <w:style w:type="character" w:customStyle="1" w:styleId="66">
    <w:name w:val="段落フォント6"/>
    <w:rsid w:val="00E62506"/>
  </w:style>
  <w:style w:type="character" w:customStyle="1" w:styleId="67">
    <w:name w:val="コメント参照6"/>
    <w:rsid w:val="00E62506"/>
    <w:rPr>
      <w:sz w:val="16"/>
    </w:rPr>
  </w:style>
  <w:style w:type="paragraph" w:customStyle="1" w:styleId="68">
    <w:name w:val="図表番号6"/>
    <w:basedOn w:val="Normal"/>
    <w:qFormat/>
    <w:rsid w:val="00E6250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E62506"/>
    <w:pPr>
      <w:tabs>
        <w:tab w:val="num" w:pos="644"/>
      </w:tabs>
      <w:suppressAutoHyphens/>
      <w:ind w:left="644" w:hanging="360"/>
    </w:pPr>
    <w:rPr>
      <w:rFonts w:cs="CG Times (WN)"/>
      <w:lang w:eastAsia="ar-SA"/>
    </w:rPr>
  </w:style>
  <w:style w:type="paragraph" w:customStyle="1" w:styleId="260">
    <w:name w:val="段落番号 26"/>
    <w:basedOn w:val="69"/>
    <w:qFormat/>
    <w:rsid w:val="00E62506"/>
    <w:pPr>
      <w:ind w:left="851" w:hanging="284"/>
    </w:pPr>
  </w:style>
  <w:style w:type="paragraph" w:customStyle="1" w:styleId="6a">
    <w:name w:val="箇条書き6"/>
    <w:basedOn w:val="List"/>
    <w:qFormat/>
    <w:rsid w:val="00E62506"/>
    <w:pPr>
      <w:tabs>
        <w:tab w:val="num" w:pos="644"/>
      </w:tabs>
      <w:suppressAutoHyphens/>
      <w:ind w:left="644" w:hanging="360"/>
    </w:pPr>
    <w:rPr>
      <w:rFonts w:cs="CG Times (WN)"/>
      <w:lang w:eastAsia="ar-SA"/>
    </w:rPr>
  </w:style>
  <w:style w:type="paragraph" w:customStyle="1" w:styleId="261">
    <w:name w:val="箇条書き 26"/>
    <w:basedOn w:val="6a"/>
    <w:qFormat/>
    <w:rsid w:val="00E62506"/>
    <w:pPr>
      <w:tabs>
        <w:tab w:val="clear" w:pos="644"/>
        <w:tab w:val="num" w:pos="1494"/>
      </w:tabs>
      <w:ind w:left="851" w:hanging="284"/>
    </w:pPr>
  </w:style>
  <w:style w:type="paragraph" w:customStyle="1" w:styleId="360">
    <w:name w:val="箇条書き 36"/>
    <w:basedOn w:val="261"/>
    <w:qFormat/>
    <w:rsid w:val="00E62506"/>
    <w:pPr>
      <w:ind w:left="1135"/>
    </w:pPr>
  </w:style>
  <w:style w:type="paragraph" w:customStyle="1" w:styleId="262">
    <w:name w:val="一覧 26"/>
    <w:basedOn w:val="List"/>
    <w:qFormat/>
    <w:rsid w:val="00E62506"/>
    <w:pPr>
      <w:suppressAutoHyphens/>
      <w:ind w:left="851"/>
    </w:pPr>
    <w:rPr>
      <w:rFonts w:cs="CG Times (WN)"/>
      <w:lang w:eastAsia="ar-SA"/>
    </w:rPr>
  </w:style>
  <w:style w:type="paragraph" w:customStyle="1" w:styleId="361">
    <w:name w:val="一覧 36"/>
    <w:basedOn w:val="262"/>
    <w:qFormat/>
    <w:rsid w:val="00E62506"/>
    <w:pPr>
      <w:ind w:left="1135"/>
    </w:pPr>
  </w:style>
  <w:style w:type="paragraph" w:customStyle="1" w:styleId="460">
    <w:name w:val="一覧 46"/>
    <w:basedOn w:val="361"/>
    <w:qFormat/>
    <w:rsid w:val="00E62506"/>
    <w:pPr>
      <w:ind w:left="1418"/>
    </w:pPr>
  </w:style>
  <w:style w:type="paragraph" w:customStyle="1" w:styleId="560">
    <w:name w:val="一覧 56"/>
    <w:basedOn w:val="460"/>
    <w:qFormat/>
    <w:rsid w:val="00E62506"/>
  </w:style>
  <w:style w:type="paragraph" w:customStyle="1" w:styleId="461">
    <w:name w:val="箇条書き 46"/>
    <w:basedOn w:val="360"/>
    <w:qFormat/>
    <w:rsid w:val="00E62506"/>
    <w:pPr>
      <w:ind w:left="1418"/>
    </w:pPr>
  </w:style>
  <w:style w:type="paragraph" w:customStyle="1" w:styleId="561">
    <w:name w:val="箇条書き 56"/>
    <w:basedOn w:val="461"/>
    <w:qFormat/>
    <w:rsid w:val="00E62506"/>
    <w:pPr>
      <w:ind w:left="1702"/>
    </w:pPr>
  </w:style>
  <w:style w:type="paragraph" w:customStyle="1" w:styleId="6b">
    <w:name w:val="コメント文字列6"/>
    <w:basedOn w:val="Normal"/>
    <w:qFormat/>
    <w:rsid w:val="00E62506"/>
    <w:pPr>
      <w:suppressAutoHyphens/>
    </w:pPr>
    <w:rPr>
      <w:rFonts w:eastAsia="MS Mincho" w:cs="CG Times (WN)"/>
      <w:lang w:eastAsia="ar-SA"/>
    </w:rPr>
  </w:style>
  <w:style w:type="paragraph" w:customStyle="1" w:styleId="6c">
    <w:name w:val="コメント内容6"/>
    <w:basedOn w:val="6b"/>
    <w:next w:val="6b"/>
    <w:qFormat/>
    <w:rsid w:val="00E62506"/>
    <w:rPr>
      <w:b/>
      <w:bCs/>
    </w:rPr>
  </w:style>
  <w:style w:type="paragraph" w:customStyle="1" w:styleId="6d">
    <w:name w:val="見出しマップ6"/>
    <w:basedOn w:val="Normal"/>
    <w:qFormat/>
    <w:rsid w:val="00E62506"/>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E62506"/>
    <w:pPr>
      <w:suppressAutoHyphens/>
    </w:pPr>
    <w:rPr>
      <w:rFonts w:ascii="Courier New" w:eastAsia="MS Mincho" w:hAnsi="Courier New" w:cs="CG Times (WN)"/>
      <w:lang w:val="nb-NO" w:eastAsia="ar-SA"/>
    </w:rPr>
  </w:style>
  <w:style w:type="paragraph" w:customStyle="1" w:styleId="263">
    <w:name w:val="本文 26"/>
    <w:basedOn w:val="Normal"/>
    <w:qFormat/>
    <w:rsid w:val="00E62506"/>
    <w:pPr>
      <w:suppressAutoHyphens/>
      <w:spacing w:after="120"/>
    </w:pPr>
    <w:rPr>
      <w:rFonts w:eastAsia="MS Mincho" w:cs="CG Times (WN)"/>
      <w:lang w:eastAsia="ar-SA"/>
    </w:rPr>
  </w:style>
  <w:style w:type="paragraph" w:customStyle="1" w:styleId="362">
    <w:name w:val="本文 36"/>
    <w:basedOn w:val="Normal"/>
    <w:qFormat/>
    <w:rsid w:val="00E62506"/>
    <w:pPr>
      <w:suppressAutoHyphens/>
      <w:spacing w:after="120"/>
    </w:pPr>
    <w:rPr>
      <w:rFonts w:eastAsia="MS Mincho" w:cs="CG Times (WN)"/>
      <w:lang w:eastAsia="ar-SA"/>
    </w:rPr>
  </w:style>
  <w:style w:type="paragraph" w:customStyle="1" w:styleId="Web6">
    <w:name w:val="標準 (Web)6"/>
    <w:basedOn w:val="Normal"/>
    <w:qFormat/>
    <w:rsid w:val="00E62506"/>
    <w:pPr>
      <w:suppressAutoHyphens/>
      <w:spacing w:before="100" w:after="100"/>
    </w:pPr>
    <w:rPr>
      <w:rFonts w:eastAsia="Arial Unicode MS" w:cs="CG Times (WN)"/>
      <w:sz w:val="24"/>
      <w:szCs w:val="24"/>
    </w:rPr>
  </w:style>
  <w:style w:type="paragraph" w:customStyle="1" w:styleId="264">
    <w:name w:val="本文インデント 26"/>
    <w:basedOn w:val="Normal"/>
    <w:qFormat/>
    <w:rsid w:val="00E62506"/>
    <w:pPr>
      <w:suppressAutoHyphens/>
      <w:ind w:left="567"/>
    </w:pPr>
    <w:rPr>
      <w:rFonts w:ascii="Arial" w:eastAsia="MS Mincho" w:hAnsi="Arial" w:cs="Arial"/>
      <w:lang w:eastAsia="ar-SA"/>
    </w:rPr>
  </w:style>
  <w:style w:type="paragraph" w:customStyle="1" w:styleId="6f">
    <w:name w:val="標準インデント6"/>
    <w:basedOn w:val="Normal"/>
    <w:qFormat/>
    <w:rsid w:val="00E62506"/>
    <w:pPr>
      <w:suppressAutoHyphens/>
      <w:ind w:left="708"/>
    </w:pPr>
    <w:rPr>
      <w:rFonts w:eastAsia="MS Mincho" w:cs="CG Times (WN)"/>
      <w:lang w:eastAsia="ar-SA"/>
    </w:rPr>
  </w:style>
  <w:style w:type="paragraph" w:customStyle="1" w:styleId="6f0">
    <w:name w:val="記6"/>
    <w:basedOn w:val="Normal"/>
    <w:next w:val="Normal"/>
    <w:qFormat/>
    <w:rsid w:val="00E62506"/>
    <w:pPr>
      <w:suppressAutoHyphens/>
    </w:pPr>
    <w:rPr>
      <w:rFonts w:eastAsia="MS Mincho" w:cs="CG Times (WN)"/>
      <w:lang w:eastAsia="ar-SA"/>
    </w:rPr>
  </w:style>
  <w:style w:type="paragraph" w:customStyle="1" w:styleId="HTML6">
    <w:name w:val="HTML 書式付き6"/>
    <w:basedOn w:val="Normal"/>
    <w:qFormat/>
    <w:rsid w:val="00E62506"/>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E62506"/>
  </w:style>
  <w:style w:type="table" w:customStyle="1" w:styleId="TableStyle113">
    <w:name w:val="Table Style113"/>
    <w:basedOn w:val="TableNormal"/>
    <w:rsid w:val="00E62506"/>
    <w:pPr>
      <w:spacing w:after="0" w:line="240" w:lineRule="auto"/>
    </w:pPr>
    <w:rPr>
      <w:rFonts w:ascii="Times New Roman" w:eastAsia="MS Mincho" w:hAnsi="Times New Roman" w:cs="Times New Roman"/>
      <w:sz w:val="20"/>
      <w:szCs w:val="20"/>
      <w:lang w:val="sv-SE" w:eastAsia="sv-SE"/>
    </w:rPr>
    <w:tblPr/>
  </w:style>
  <w:style w:type="table" w:customStyle="1" w:styleId="21a">
    <w:name w:val="表 (クラシック) 2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62506"/>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E62506"/>
  </w:style>
  <w:style w:type="numbering" w:customStyle="1" w:styleId="255">
    <w:name w:val="목록 없음25"/>
    <w:next w:val="NoList"/>
    <w:semiHidden/>
    <w:rsid w:val="00E62506"/>
  </w:style>
  <w:style w:type="table" w:customStyle="1" w:styleId="TableStyle114">
    <w:name w:val="Table Style114"/>
    <w:basedOn w:val="TableNormal"/>
    <w:rsid w:val="00E62506"/>
    <w:pPr>
      <w:spacing w:after="0" w:line="240" w:lineRule="auto"/>
    </w:pPr>
    <w:rPr>
      <w:rFonts w:ascii="Times New Roman" w:eastAsia="SimSun" w:hAnsi="Times New Roman" w:cs="Times New Roman"/>
      <w:sz w:val="20"/>
      <w:szCs w:val="20"/>
      <w:lang w:val="sv-SE" w:eastAsia="sv-SE"/>
    </w:rPr>
    <w:tblPr/>
  </w:style>
  <w:style w:type="numbering" w:customStyle="1" w:styleId="NoList56">
    <w:name w:val="No List56"/>
    <w:next w:val="NoList"/>
    <w:semiHidden/>
    <w:rsid w:val="00E62506"/>
  </w:style>
  <w:style w:type="numbering" w:customStyle="1" w:styleId="NoList65">
    <w:name w:val="No List65"/>
    <w:next w:val="NoList"/>
    <w:semiHidden/>
    <w:rsid w:val="00E62506"/>
  </w:style>
  <w:style w:type="numbering" w:customStyle="1" w:styleId="NoList75">
    <w:name w:val="No List75"/>
    <w:next w:val="NoList"/>
    <w:semiHidden/>
    <w:rsid w:val="00E62506"/>
  </w:style>
  <w:style w:type="numbering" w:customStyle="1" w:styleId="NoList85">
    <w:name w:val="No List85"/>
    <w:next w:val="NoList"/>
    <w:semiHidden/>
    <w:rsid w:val="00E62506"/>
  </w:style>
  <w:style w:type="numbering" w:customStyle="1" w:styleId="NoList225">
    <w:name w:val="No List225"/>
    <w:next w:val="NoList"/>
    <w:semiHidden/>
    <w:rsid w:val="00E62506"/>
  </w:style>
  <w:style w:type="numbering" w:customStyle="1" w:styleId="NoList95">
    <w:name w:val="No List95"/>
    <w:next w:val="NoList"/>
    <w:semiHidden/>
    <w:rsid w:val="00E62506"/>
  </w:style>
  <w:style w:type="numbering" w:customStyle="1" w:styleId="NoList135">
    <w:name w:val="No List135"/>
    <w:next w:val="NoList"/>
    <w:semiHidden/>
    <w:rsid w:val="00E62506"/>
  </w:style>
  <w:style w:type="numbering" w:customStyle="1" w:styleId="NoList235">
    <w:name w:val="No List235"/>
    <w:next w:val="NoList"/>
    <w:semiHidden/>
    <w:rsid w:val="00E62506"/>
  </w:style>
  <w:style w:type="numbering" w:customStyle="1" w:styleId="NoList105">
    <w:name w:val="No List105"/>
    <w:next w:val="NoList"/>
    <w:semiHidden/>
    <w:rsid w:val="00E62506"/>
  </w:style>
  <w:style w:type="numbering" w:customStyle="1" w:styleId="NoList145">
    <w:name w:val="No List145"/>
    <w:next w:val="NoList"/>
    <w:semiHidden/>
    <w:rsid w:val="00E62506"/>
  </w:style>
  <w:style w:type="numbering" w:customStyle="1" w:styleId="NoList245">
    <w:name w:val="No List245"/>
    <w:next w:val="NoList"/>
    <w:semiHidden/>
    <w:rsid w:val="00E62506"/>
  </w:style>
  <w:style w:type="numbering" w:customStyle="1" w:styleId="NoList415">
    <w:name w:val="No List415"/>
    <w:next w:val="NoList"/>
    <w:semiHidden/>
    <w:rsid w:val="00E62506"/>
  </w:style>
  <w:style w:type="numbering" w:customStyle="1" w:styleId="NoList515">
    <w:name w:val="No List515"/>
    <w:next w:val="NoList"/>
    <w:semiHidden/>
    <w:rsid w:val="00E62506"/>
  </w:style>
  <w:style w:type="numbering" w:customStyle="1" w:styleId="NoList155">
    <w:name w:val="No List155"/>
    <w:next w:val="NoList"/>
    <w:semiHidden/>
    <w:rsid w:val="00E62506"/>
  </w:style>
  <w:style w:type="numbering" w:customStyle="1" w:styleId="NoList165">
    <w:name w:val="No List165"/>
    <w:next w:val="NoList"/>
    <w:semiHidden/>
    <w:rsid w:val="00E62506"/>
  </w:style>
  <w:style w:type="numbering" w:customStyle="1" w:styleId="Style14">
    <w:name w:val="Style14"/>
    <w:uiPriority w:val="99"/>
    <w:rsid w:val="00E62506"/>
  </w:style>
  <w:style w:type="numbering" w:customStyle="1" w:styleId="SGS4">
    <w:name w:val="SGS4"/>
    <w:uiPriority w:val="99"/>
    <w:rsid w:val="00E62506"/>
  </w:style>
  <w:style w:type="table" w:customStyle="1" w:styleId="TableColorful13">
    <w:name w:val="Table Colorful 13"/>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62506"/>
  </w:style>
  <w:style w:type="numbering" w:customStyle="1" w:styleId="2130">
    <w:name w:val="목록 없음213"/>
    <w:next w:val="NoList"/>
    <w:semiHidden/>
    <w:rsid w:val="00E62506"/>
  </w:style>
  <w:style w:type="numbering" w:customStyle="1" w:styleId="1172">
    <w:name w:val="リストなし117"/>
    <w:next w:val="NoList"/>
    <w:uiPriority w:val="99"/>
    <w:semiHidden/>
    <w:unhideWhenUsed/>
    <w:rsid w:val="00E62506"/>
  </w:style>
  <w:style w:type="numbering" w:customStyle="1" w:styleId="NoList253">
    <w:name w:val="No List253"/>
    <w:next w:val="NoList"/>
    <w:semiHidden/>
    <w:unhideWhenUsed/>
    <w:rsid w:val="00E62506"/>
  </w:style>
  <w:style w:type="numbering" w:customStyle="1" w:styleId="NoList323">
    <w:name w:val="No List323"/>
    <w:next w:val="NoList"/>
    <w:uiPriority w:val="99"/>
    <w:semiHidden/>
    <w:rsid w:val="00E62506"/>
  </w:style>
  <w:style w:type="table" w:customStyle="1" w:styleId="TableGrid422">
    <w:name w:val="Table Grid4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62506"/>
  </w:style>
  <w:style w:type="table" w:customStyle="1" w:styleId="TableGrid512">
    <w:name w:val="Table Grid51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62506"/>
  </w:style>
  <w:style w:type="numbering" w:customStyle="1" w:styleId="NoList613">
    <w:name w:val="No List613"/>
    <w:next w:val="NoList"/>
    <w:uiPriority w:val="99"/>
    <w:semiHidden/>
    <w:rsid w:val="00E62506"/>
  </w:style>
  <w:style w:type="numbering" w:customStyle="1" w:styleId="NoList713">
    <w:name w:val="No List713"/>
    <w:next w:val="NoList"/>
    <w:uiPriority w:val="99"/>
    <w:semiHidden/>
    <w:rsid w:val="00E62506"/>
  </w:style>
  <w:style w:type="numbering" w:customStyle="1" w:styleId="NoList1123">
    <w:name w:val="No List1123"/>
    <w:next w:val="NoList"/>
    <w:semiHidden/>
    <w:rsid w:val="00E62506"/>
  </w:style>
  <w:style w:type="numbering" w:customStyle="1" w:styleId="NoList2113">
    <w:name w:val="No List2113"/>
    <w:next w:val="NoList"/>
    <w:uiPriority w:val="99"/>
    <w:semiHidden/>
    <w:rsid w:val="00E62506"/>
  </w:style>
  <w:style w:type="numbering" w:customStyle="1" w:styleId="NoList813">
    <w:name w:val="No List813"/>
    <w:next w:val="NoList"/>
    <w:uiPriority w:val="99"/>
    <w:semiHidden/>
    <w:rsid w:val="00E62506"/>
  </w:style>
  <w:style w:type="numbering" w:customStyle="1" w:styleId="NoList1213">
    <w:name w:val="No List1213"/>
    <w:next w:val="NoList"/>
    <w:uiPriority w:val="99"/>
    <w:semiHidden/>
    <w:rsid w:val="00E62506"/>
  </w:style>
  <w:style w:type="numbering" w:customStyle="1" w:styleId="NoList2213">
    <w:name w:val="No List2213"/>
    <w:next w:val="NoList"/>
    <w:uiPriority w:val="99"/>
    <w:semiHidden/>
    <w:rsid w:val="00E62506"/>
  </w:style>
  <w:style w:type="numbering" w:customStyle="1" w:styleId="NoList913">
    <w:name w:val="No List913"/>
    <w:next w:val="NoList"/>
    <w:semiHidden/>
    <w:rsid w:val="00E62506"/>
  </w:style>
  <w:style w:type="numbering" w:customStyle="1" w:styleId="NoList1313">
    <w:name w:val="No List1313"/>
    <w:next w:val="NoList"/>
    <w:semiHidden/>
    <w:rsid w:val="00E62506"/>
  </w:style>
  <w:style w:type="numbering" w:customStyle="1" w:styleId="NoList2313">
    <w:name w:val="No List2313"/>
    <w:next w:val="NoList"/>
    <w:semiHidden/>
    <w:rsid w:val="00E62506"/>
  </w:style>
  <w:style w:type="numbering" w:customStyle="1" w:styleId="NoList1013">
    <w:name w:val="No List1013"/>
    <w:next w:val="NoList"/>
    <w:semiHidden/>
    <w:rsid w:val="00E62506"/>
  </w:style>
  <w:style w:type="numbering" w:customStyle="1" w:styleId="NoList1413">
    <w:name w:val="No List1413"/>
    <w:next w:val="NoList"/>
    <w:semiHidden/>
    <w:rsid w:val="00E62506"/>
  </w:style>
  <w:style w:type="numbering" w:customStyle="1" w:styleId="NoList2413">
    <w:name w:val="No List2413"/>
    <w:next w:val="NoList"/>
    <w:semiHidden/>
    <w:rsid w:val="00E62506"/>
  </w:style>
  <w:style w:type="numbering" w:customStyle="1" w:styleId="NoList3113">
    <w:name w:val="No List3113"/>
    <w:next w:val="NoList"/>
    <w:uiPriority w:val="99"/>
    <w:semiHidden/>
    <w:rsid w:val="00E62506"/>
  </w:style>
  <w:style w:type="numbering" w:customStyle="1" w:styleId="NoList4113">
    <w:name w:val="No List4113"/>
    <w:next w:val="NoList"/>
    <w:uiPriority w:val="99"/>
    <w:semiHidden/>
    <w:rsid w:val="00E62506"/>
  </w:style>
  <w:style w:type="numbering" w:customStyle="1" w:styleId="NoList5113">
    <w:name w:val="No List5113"/>
    <w:next w:val="NoList"/>
    <w:semiHidden/>
    <w:rsid w:val="00E62506"/>
  </w:style>
  <w:style w:type="numbering" w:customStyle="1" w:styleId="NoList1513">
    <w:name w:val="No List1513"/>
    <w:next w:val="NoList"/>
    <w:semiHidden/>
    <w:rsid w:val="00E62506"/>
  </w:style>
  <w:style w:type="numbering" w:customStyle="1" w:styleId="NoList1613">
    <w:name w:val="No List1613"/>
    <w:next w:val="NoList"/>
    <w:semiHidden/>
    <w:rsid w:val="00E62506"/>
  </w:style>
  <w:style w:type="numbering" w:customStyle="1" w:styleId="11160">
    <w:name w:val="无列表1116"/>
    <w:next w:val="NoList"/>
    <w:semiHidden/>
    <w:rsid w:val="00E62506"/>
  </w:style>
  <w:style w:type="numbering" w:customStyle="1" w:styleId="NoList11113">
    <w:name w:val="No List11113"/>
    <w:next w:val="NoList"/>
    <w:uiPriority w:val="99"/>
    <w:semiHidden/>
    <w:rsid w:val="00E62506"/>
  </w:style>
  <w:style w:type="numbering" w:customStyle="1" w:styleId="NoList193">
    <w:name w:val="No List193"/>
    <w:next w:val="NoList"/>
    <w:uiPriority w:val="99"/>
    <w:semiHidden/>
    <w:unhideWhenUsed/>
    <w:rsid w:val="00E62506"/>
  </w:style>
  <w:style w:type="numbering" w:customStyle="1" w:styleId="NoList1103">
    <w:name w:val="No List1103"/>
    <w:next w:val="NoList"/>
    <w:semiHidden/>
    <w:rsid w:val="00E62506"/>
  </w:style>
  <w:style w:type="table" w:customStyle="1" w:styleId="Tabellengitternetz132">
    <w:name w:val="Tabellengitternetz1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62506"/>
  </w:style>
  <w:style w:type="numbering" w:customStyle="1" w:styleId="1232">
    <w:name w:val="목록 없음123"/>
    <w:next w:val="NoList"/>
    <w:semiHidden/>
    <w:unhideWhenUsed/>
    <w:rsid w:val="00E62506"/>
  </w:style>
  <w:style w:type="numbering" w:customStyle="1" w:styleId="2230">
    <w:name w:val="목록 없음223"/>
    <w:next w:val="NoList"/>
    <w:semiHidden/>
    <w:rsid w:val="00E62506"/>
  </w:style>
  <w:style w:type="numbering" w:customStyle="1" w:styleId="1262">
    <w:name w:val="リストなし126"/>
    <w:next w:val="NoList"/>
    <w:uiPriority w:val="99"/>
    <w:semiHidden/>
    <w:unhideWhenUsed/>
    <w:rsid w:val="00E62506"/>
  </w:style>
  <w:style w:type="numbering" w:customStyle="1" w:styleId="NoList263">
    <w:name w:val="No List263"/>
    <w:next w:val="NoList"/>
    <w:semiHidden/>
    <w:unhideWhenUsed/>
    <w:rsid w:val="00E62506"/>
  </w:style>
  <w:style w:type="numbering" w:customStyle="1" w:styleId="NoList333">
    <w:name w:val="No List333"/>
    <w:next w:val="NoList"/>
    <w:semiHidden/>
    <w:rsid w:val="00E62506"/>
  </w:style>
  <w:style w:type="numbering" w:customStyle="1" w:styleId="NoList433">
    <w:name w:val="No List433"/>
    <w:next w:val="NoList"/>
    <w:semiHidden/>
    <w:rsid w:val="00E62506"/>
  </w:style>
  <w:style w:type="table" w:customStyle="1" w:styleId="TableGrid522">
    <w:name w:val="Table Grid522"/>
    <w:basedOn w:val="TableNormal"/>
    <w:next w:val="TableGrid"/>
    <w:rsid w:val="00E62506"/>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62506"/>
    <w:pPr>
      <w:spacing w:after="0" w:line="240" w:lineRule="auto"/>
    </w:pPr>
    <w:rPr>
      <w:rFonts w:ascii="Times New Roman" w:eastAsia="SimSun" w:hAnsi="Times New Roman" w:cs="Times New Roman"/>
      <w:sz w:val="20"/>
      <w:szCs w:val="20"/>
      <w:lang w:val="sv-SE" w:eastAsia="sv-SE"/>
    </w:rPr>
    <w:tblPr/>
  </w:style>
  <w:style w:type="table" w:customStyle="1" w:styleId="TableGrid1122">
    <w:name w:val="Table Grid1122"/>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62506"/>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62506"/>
  </w:style>
  <w:style w:type="table" w:customStyle="1" w:styleId="TableGrid622">
    <w:name w:val="Table Grid622"/>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62506"/>
  </w:style>
  <w:style w:type="numbering" w:customStyle="1" w:styleId="NoList723">
    <w:name w:val="No List723"/>
    <w:next w:val="NoList"/>
    <w:semiHidden/>
    <w:rsid w:val="00E62506"/>
  </w:style>
  <w:style w:type="numbering" w:customStyle="1" w:styleId="NoList1133">
    <w:name w:val="No List1133"/>
    <w:next w:val="NoList"/>
    <w:semiHidden/>
    <w:rsid w:val="00E62506"/>
  </w:style>
  <w:style w:type="numbering" w:customStyle="1" w:styleId="NoList2123">
    <w:name w:val="No List2123"/>
    <w:next w:val="NoList"/>
    <w:semiHidden/>
    <w:rsid w:val="00E62506"/>
  </w:style>
  <w:style w:type="numbering" w:customStyle="1" w:styleId="NoList823">
    <w:name w:val="No List823"/>
    <w:next w:val="NoList"/>
    <w:semiHidden/>
    <w:rsid w:val="00E62506"/>
  </w:style>
  <w:style w:type="numbering" w:customStyle="1" w:styleId="NoList1223">
    <w:name w:val="No List1223"/>
    <w:next w:val="NoList"/>
    <w:semiHidden/>
    <w:rsid w:val="00E62506"/>
  </w:style>
  <w:style w:type="numbering" w:customStyle="1" w:styleId="NoList2223">
    <w:name w:val="No List2223"/>
    <w:next w:val="NoList"/>
    <w:semiHidden/>
    <w:rsid w:val="00E62506"/>
  </w:style>
  <w:style w:type="numbering" w:customStyle="1" w:styleId="NoList923">
    <w:name w:val="No List923"/>
    <w:next w:val="NoList"/>
    <w:semiHidden/>
    <w:rsid w:val="00E62506"/>
  </w:style>
  <w:style w:type="numbering" w:customStyle="1" w:styleId="NoList1323">
    <w:name w:val="No List1323"/>
    <w:next w:val="NoList"/>
    <w:semiHidden/>
    <w:rsid w:val="00E62506"/>
  </w:style>
  <w:style w:type="numbering" w:customStyle="1" w:styleId="NoList2323">
    <w:name w:val="No List2323"/>
    <w:next w:val="NoList"/>
    <w:semiHidden/>
    <w:rsid w:val="00E62506"/>
  </w:style>
  <w:style w:type="numbering" w:customStyle="1" w:styleId="NoList1023">
    <w:name w:val="No List1023"/>
    <w:next w:val="NoList"/>
    <w:semiHidden/>
    <w:rsid w:val="00E62506"/>
  </w:style>
  <w:style w:type="numbering" w:customStyle="1" w:styleId="NoList1423">
    <w:name w:val="No List1423"/>
    <w:next w:val="NoList"/>
    <w:semiHidden/>
    <w:rsid w:val="00E62506"/>
  </w:style>
  <w:style w:type="numbering" w:customStyle="1" w:styleId="NoList2423">
    <w:name w:val="No List2423"/>
    <w:next w:val="NoList"/>
    <w:semiHidden/>
    <w:rsid w:val="00E62506"/>
  </w:style>
  <w:style w:type="numbering" w:customStyle="1" w:styleId="NoList3123">
    <w:name w:val="No List3123"/>
    <w:next w:val="NoList"/>
    <w:semiHidden/>
    <w:rsid w:val="00E62506"/>
  </w:style>
  <w:style w:type="numbering" w:customStyle="1" w:styleId="NoList4123">
    <w:name w:val="No List4123"/>
    <w:next w:val="NoList"/>
    <w:semiHidden/>
    <w:rsid w:val="00E62506"/>
  </w:style>
  <w:style w:type="numbering" w:customStyle="1" w:styleId="NoList5123">
    <w:name w:val="No List5123"/>
    <w:next w:val="NoList"/>
    <w:semiHidden/>
    <w:rsid w:val="00E62506"/>
  </w:style>
  <w:style w:type="numbering" w:customStyle="1" w:styleId="NoList1523">
    <w:name w:val="No List1523"/>
    <w:next w:val="NoList"/>
    <w:semiHidden/>
    <w:rsid w:val="00E62506"/>
  </w:style>
  <w:style w:type="numbering" w:customStyle="1" w:styleId="NoList1623">
    <w:name w:val="No List1623"/>
    <w:next w:val="NoList"/>
    <w:semiHidden/>
    <w:rsid w:val="00E62506"/>
  </w:style>
  <w:style w:type="numbering" w:customStyle="1" w:styleId="11250">
    <w:name w:val="无列表1125"/>
    <w:next w:val="NoList"/>
    <w:semiHidden/>
    <w:rsid w:val="00E62506"/>
  </w:style>
  <w:style w:type="numbering" w:customStyle="1" w:styleId="NoList11123">
    <w:name w:val="No List11123"/>
    <w:next w:val="NoList"/>
    <w:semiHidden/>
    <w:rsid w:val="00E62506"/>
  </w:style>
  <w:style w:type="numbering" w:customStyle="1" w:styleId="Style122">
    <w:name w:val="Style122"/>
    <w:uiPriority w:val="99"/>
    <w:rsid w:val="00E62506"/>
  </w:style>
  <w:style w:type="numbering" w:customStyle="1" w:styleId="SGS22">
    <w:name w:val="SGS22"/>
    <w:uiPriority w:val="99"/>
    <w:rsid w:val="00E62506"/>
  </w:style>
  <w:style w:type="table" w:customStyle="1" w:styleId="TableClassic222">
    <w:name w:val="Table Classic 222"/>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62506"/>
    <w:pPr>
      <w:spacing w:after="0" w:line="240" w:lineRule="auto"/>
    </w:pPr>
    <w:rPr>
      <w:rFonts w:ascii="Times New Roman"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62506"/>
  </w:style>
  <w:style w:type="numbering" w:customStyle="1" w:styleId="NoList203">
    <w:name w:val="No List203"/>
    <w:next w:val="NoList"/>
    <w:uiPriority w:val="99"/>
    <w:semiHidden/>
    <w:unhideWhenUsed/>
    <w:rsid w:val="00E62506"/>
  </w:style>
  <w:style w:type="numbering" w:customStyle="1" w:styleId="NoList1142">
    <w:name w:val="No List1142"/>
    <w:next w:val="NoList"/>
    <w:uiPriority w:val="99"/>
    <w:semiHidden/>
    <w:unhideWhenUsed/>
    <w:rsid w:val="00E62506"/>
  </w:style>
  <w:style w:type="numbering" w:customStyle="1" w:styleId="NoList273">
    <w:name w:val="No List273"/>
    <w:next w:val="NoList"/>
    <w:uiPriority w:val="99"/>
    <w:semiHidden/>
    <w:unhideWhenUsed/>
    <w:rsid w:val="00E62506"/>
  </w:style>
  <w:style w:type="numbering" w:customStyle="1" w:styleId="NoList1152">
    <w:name w:val="No List1152"/>
    <w:next w:val="NoList"/>
    <w:uiPriority w:val="99"/>
    <w:semiHidden/>
    <w:rsid w:val="00E62506"/>
  </w:style>
  <w:style w:type="numbering" w:customStyle="1" w:styleId="NoList283">
    <w:name w:val="No List283"/>
    <w:next w:val="NoList"/>
    <w:uiPriority w:val="99"/>
    <w:semiHidden/>
    <w:rsid w:val="00E62506"/>
  </w:style>
  <w:style w:type="numbering" w:customStyle="1" w:styleId="NoList342">
    <w:name w:val="No List342"/>
    <w:next w:val="NoList"/>
    <w:uiPriority w:val="99"/>
    <w:semiHidden/>
    <w:unhideWhenUsed/>
    <w:rsid w:val="00E62506"/>
  </w:style>
  <w:style w:type="numbering" w:customStyle="1" w:styleId="NoList442">
    <w:name w:val="No List442"/>
    <w:next w:val="NoList"/>
    <w:uiPriority w:val="99"/>
    <w:semiHidden/>
    <w:unhideWhenUsed/>
    <w:rsid w:val="00E62506"/>
  </w:style>
  <w:style w:type="numbering" w:customStyle="1" w:styleId="NoList1232">
    <w:name w:val="No List1232"/>
    <w:next w:val="NoList"/>
    <w:uiPriority w:val="99"/>
    <w:semiHidden/>
    <w:unhideWhenUsed/>
    <w:rsid w:val="00E62506"/>
  </w:style>
  <w:style w:type="numbering" w:customStyle="1" w:styleId="NoList292">
    <w:name w:val="No List292"/>
    <w:next w:val="NoList"/>
    <w:uiPriority w:val="99"/>
    <w:semiHidden/>
    <w:unhideWhenUsed/>
    <w:rsid w:val="00E62506"/>
  </w:style>
  <w:style w:type="numbering" w:customStyle="1" w:styleId="NoList2102">
    <w:name w:val="No List2102"/>
    <w:next w:val="NoList"/>
    <w:uiPriority w:val="99"/>
    <w:semiHidden/>
    <w:rsid w:val="00E62506"/>
  </w:style>
  <w:style w:type="numbering" w:customStyle="1" w:styleId="NoList1712">
    <w:name w:val="No List1712"/>
    <w:next w:val="NoList"/>
    <w:uiPriority w:val="99"/>
    <w:semiHidden/>
    <w:unhideWhenUsed/>
    <w:rsid w:val="00E62506"/>
  </w:style>
  <w:style w:type="numbering" w:customStyle="1" w:styleId="NoList1812">
    <w:name w:val="No List1812"/>
    <w:next w:val="NoList"/>
    <w:semiHidden/>
    <w:rsid w:val="00E62506"/>
  </w:style>
  <w:style w:type="numbering" w:customStyle="1" w:styleId="NoList2132">
    <w:name w:val="No List2132"/>
    <w:next w:val="NoList"/>
    <w:semiHidden/>
    <w:rsid w:val="00E62506"/>
  </w:style>
  <w:style w:type="numbering" w:customStyle="1" w:styleId="NoList11132">
    <w:name w:val="No List11132"/>
    <w:next w:val="NoList"/>
    <w:semiHidden/>
    <w:rsid w:val="00E62506"/>
  </w:style>
  <w:style w:type="numbering" w:customStyle="1" w:styleId="237">
    <w:name w:val="无列表23"/>
    <w:next w:val="NoList"/>
    <w:uiPriority w:val="99"/>
    <w:semiHidden/>
    <w:unhideWhenUsed/>
    <w:rsid w:val="00E62506"/>
  </w:style>
  <w:style w:type="numbering" w:customStyle="1" w:styleId="335">
    <w:name w:val="无列表33"/>
    <w:next w:val="NoList"/>
    <w:uiPriority w:val="99"/>
    <w:semiHidden/>
    <w:unhideWhenUsed/>
    <w:rsid w:val="00E62506"/>
  </w:style>
  <w:style w:type="table" w:customStyle="1" w:styleId="11d">
    <w:name w:val="网格型11"/>
    <w:basedOn w:val="TableNormal"/>
    <w:next w:val="TableGrid"/>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62506"/>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62506"/>
  </w:style>
  <w:style w:type="numbering" w:customStyle="1" w:styleId="2320">
    <w:name w:val="목록 없음232"/>
    <w:next w:val="NoList"/>
    <w:semiHidden/>
    <w:rsid w:val="00E62506"/>
  </w:style>
  <w:style w:type="numbering" w:customStyle="1" w:styleId="NoList542">
    <w:name w:val="No List542"/>
    <w:next w:val="NoList"/>
    <w:semiHidden/>
    <w:rsid w:val="00E62506"/>
  </w:style>
  <w:style w:type="numbering" w:customStyle="1" w:styleId="NoList632">
    <w:name w:val="No List632"/>
    <w:next w:val="NoList"/>
    <w:semiHidden/>
    <w:rsid w:val="00E62506"/>
  </w:style>
  <w:style w:type="numbering" w:customStyle="1" w:styleId="NoList732">
    <w:name w:val="No List732"/>
    <w:next w:val="NoList"/>
    <w:semiHidden/>
    <w:rsid w:val="00E62506"/>
  </w:style>
  <w:style w:type="numbering" w:customStyle="1" w:styleId="NoList832">
    <w:name w:val="No List832"/>
    <w:next w:val="NoList"/>
    <w:semiHidden/>
    <w:rsid w:val="00E62506"/>
  </w:style>
  <w:style w:type="numbering" w:customStyle="1" w:styleId="NoList2232">
    <w:name w:val="No List2232"/>
    <w:next w:val="NoList"/>
    <w:semiHidden/>
    <w:rsid w:val="00E62506"/>
  </w:style>
  <w:style w:type="numbering" w:customStyle="1" w:styleId="NoList932">
    <w:name w:val="No List932"/>
    <w:next w:val="NoList"/>
    <w:semiHidden/>
    <w:rsid w:val="00E62506"/>
  </w:style>
  <w:style w:type="numbering" w:customStyle="1" w:styleId="NoList1332">
    <w:name w:val="No List1332"/>
    <w:next w:val="NoList"/>
    <w:semiHidden/>
    <w:rsid w:val="00E62506"/>
  </w:style>
  <w:style w:type="numbering" w:customStyle="1" w:styleId="NoList2332">
    <w:name w:val="No List2332"/>
    <w:next w:val="NoList"/>
    <w:semiHidden/>
    <w:rsid w:val="00E62506"/>
  </w:style>
  <w:style w:type="numbering" w:customStyle="1" w:styleId="NoList1032">
    <w:name w:val="No List1032"/>
    <w:next w:val="NoList"/>
    <w:semiHidden/>
    <w:rsid w:val="00E62506"/>
  </w:style>
  <w:style w:type="numbering" w:customStyle="1" w:styleId="NoList1432">
    <w:name w:val="No List1432"/>
    <w:next w:val="NoList"/>
    <w:semiHidden/>
    <w:rsid w:val="00E62506"/>
  </w:style>
  <w:style w:type="numbering" w:customStyle="1" w:styleId="NoList2432">
    <w:name w:val="No List2432"/>
    <w:next w:val="NoList"/>
    <w:semiHidden/>
    <w:rsid w:val="00E62506"/>
  </w:style>
  <w:style w:type="numbering" w:customStyle="1" w:styleId="NoList3132">
    <w:name w:val="No List3132"/>
    <w:next w:val="NoList"/>
    <w:semiHidden/>
    <w:rsid w:val="00E62506"/>
  </w:style>
  <w:style w:type="numbering" w:customStyle="1" w:styleId="NoList4132">
    <w:name w:val="No List4132"/>
    <w:next w:val="NoList"/>
    <w:semiHidden/>
    <w:rsid w:val="00E62506"/>
  </w:style>
  <w:style w:type="numbering" w:customStyle="1" w:styleId="NoList5132">
    <w:name w:val="No List5132"/>
    <w:next w:val="NoList"/>
    <w:semiHidden/>
    <w:rsid w:val="00E62506"/>
  </w:style>
  <w:style w:type="numbering" w:customStyle="1" w:styleId="NoList1532">
    <w:name w:val="No List1532"/>
    <w:next w:val="NoList"/>
    <w:semiHidden/>
    <w:rsid w:val="00E62506"/>
  </w:style>
  <w:style w:type="numbering" w:customStyle="1" w:styleId="NoList1632">
    <w:name w:val="No List1632"/>
    <w:next w:val="NoList"/>
    <w:semiHidden/>
    <w:rsid w:val="00E62506"/>
  </w:style>
  <w:style w:type="numbering" w:customStyle="1" w:styleId="NoList2512">
    <w:name w:val="No List2512"/>
    <w:next w:val="NoList"/>
    <w:semiHidden/>
    <w:rsid w:val="00E62506"/>
  </w:style>
  <w:style w:type="numbering" w:customStyle="1" w:styleId="NoList3212">
    <w:name w:val="No List3212"/>
    <w:next w:val="NoList"/>
    <w:uiPriority w:val="99"/>
    <w:semiHidden/>
    <w:unhideWhenUsed/>
    <w:rsid w:val="00E62506"/>
  </w:style>
  <w:style w:type="numbering" w:customStyle="1" w:styleId="11122">
    <w:name w:val="목록 없음1112"/>
    <w:next w:val="NoList"/>
    <w:semiHidden/>
    <w:unhideWhenUsed/>
    <w:rsid w:val="00E62506"/>
  </w:style>
  <w:style w:type="numbering" w:customStyle="1" w:styleId="21120">
    <w:name w:val="목록 없음2112"/>
    <w:next w:val="NoList"/>
    <w:semiHidden/>
    <w:rsid w:val="00E62506"/>
  </w:style>
  <w:style w:type="numbering" w:customStyle="1" w:styleId="NoList4212">
    <w:name w:val="No List4212"/>
    <w:next w:val="NoList"/>
    <w:semiHidden/>
    <w:unhideWhenUsed/>
    <w:rsid w:val="00E62506"/>
  </w:style>
  <w:style w:type="numbering" w:customStyle="1" w:styleId="NoList5212">
    <w:name w:val="No List5212"/>
    <w:next w:val="NoList"/>
    <w:semiHidden/>
    <w:rsid w:val="00E62506"/>
  </w:style>
  <w:style w:type="numbering" w:customStyle="1" w:styleId="NoList6112">
    <w:name w:val="No List6112"/>
    <w:next w:val="NoList"/>
    <w:semiHidden/>
    <w:rsid w:val="00E62506"/>
  </w:style>
  <w:style w:type="numbering" w:customStyle="1" w:styleId="NoList7112">
    <w:name w:val="No List7112"/>
    <w:next w:val="NoList"/>
    <w:semiHidden/>
    <w:rsid w:val="00E62506"/>
  </w:style>
  <w:style w:type="numbering" w:customStyle="1" w:styleId="NoList11212">
    <w:name w:val="No List11212"/>
    <w:next w:val="NoList"/>
    <w:semiHidden/>
    <w:rsid w:val="00E62506"/>
  </w:style>
  <w:style w:type="numbering" w:customStyle="1" w:styleId="NoList21112">
    <w:name w:val="No List21112"/>
    <w:next w:val="NoList"/>
    <w:semiHidden/>
    <w:rsid w:val="00E62506"/>
  </w:style>
  <w:style w:type="numbering" w:customStyle="1" w:styleId="NoList8112">
    <w:name w:val="No List8112"/>
    <w:next w:val="NoList"/>
    <w:semiHidden/>
    <w:rsid w:val="00E62506"/>
  </w:style>
  <w:style w:type="numbering" w:customStyle="1" w:styleId="NoList12112">
    <w:name w:val="No List12112"/>
    <w:next w:val="NoList"/>
    <w:semiHidden/>
    <w:rsid w:val="00E62506"/>
  </w:style>
  <w:style w:type="numbering" w:customStyle="1" w:styleId="NoList22112">
    <w:name w:val="No List22112"/>
    <w:next w:val="NoList"/>
    <w:semiHidden/>
    <w:rsid w:val="00E62506"/>
  </w:style>
  <w:style w:type="numbering" w:customStyle="1" w:styleId="NoList9112">
    <w:name w:val="No List9112"/>
    <w:next w:val="NoList"/>
    <w:semiHidden/>
    <w:rsid w:val="00E62506"/>
  </w:style>
  <w:style w:type="numbering" w:customStyle="1" w:styleId="NoList13112">
    <w:name w:val="No List13112"/>
    <w:next w:val="NoList"/>
    <w:semiHidden/>
    <w:rsid w:val="00E62506"/>
  </w:style>
  <w:style w:type="numbering" w:customStyle="1" w:styleId="NoList23112">
    <w:name w:val="No List23112"/>
    <w:next w:val="NoList"/>
    <w:semiHidden/>
    <w:rsid w:val="00E62506"/>
  </w:style>
  <w:style w:type="numbering" w:customStyle="1" w:styleId="NoList10112">
    <w:name w:val="No List10112"/>
    <w:next w:val="NoList"/>
    <w:semiHidden/>
    <w:rsid w:val="00E62506"/>
  </w:style>
  <w:style w:type="numbering" w:customStyle="1" w:styleId="NoList14112">
    <w:name w:val="No List14112"/>
    <w:next w:val="NoList"/>
    <w:semiHidden/>
    <w:rsid w:val="00E62506"/>
  </w:style>
  <w:style w:type="numbering" w:customStyle="1" w:styleId="NoList24112">
    <w:name w:val="No List24112"/>
    <w:next w:val="NoList"/>
    <w:semiHidden/>
    <w:rsid w:val="00E62506"/>
  </w:style>
  <w:style w:type="numbering" w:customStyle="1" w:styleId="NoList31112">
    <w:name w:val="No List31112"/>
    <w:next w:val="NoList"/>
    <w:semiHidden/>
    <w:rsid w:val="00E62506"/>
  </w:style>
  <w:style w:type="numbering" w:customStyle="1" w:styleId="NoList41112">
    <w:name w:val="No List41112"/>
    <w:next w:val="NoList"/>
    <w:semiHidden/>
    <w:rsid w:val="00E62506"/>
  </w:style>
  <w:style w:type="numbering" w:customStyle="1" w:styleId="NoList51112">
    <w:name w:val="No List51112"/>
    <w:next w:val="NoList"/>
    <w:semiHidden/>
    <w:rsid w:val="00E62506"/>
  </w:style>
  <w:style w:type="numbering" w:customStyle="1" w:styleId="NoList15112">
    <w:name w:val="No List15112"/>
    <w:next w:val="NoList"/>
    <w:semiHidden/>
    <w:rsid w:val="00E62506"/>
  </w:style>
  <w:style w:type="numbering" w:customStyle="1" w:styleId="NoList16112">
    <w:name w:val="No List16112"/>
    <w:next w:val="NoList"/>
    <w:semiHidden/>
    <w:rsid w:val="00E62506"/>
  </w:style>
  <w:style w:type="numbering" w:customStyle="1" w:styleId="NoList111112">
    <w:name w:val="No List111112"/>
    <w:next w:val="NoList"/>
    <w:semiHidden/>
    <w:rsid w:val="00E62506"/>
  </w:style>
  <w:style w:type="numbering" w:customStyle="1" w:styleId="NoList1912">
    <w:name w:val="No List1912"/>
    <w:next w:val="NoList"/>
    <w:uiPriority w:val="99"/>
    <w:semiHidden/>
    <w:unhideWhenUsed/>
    <w:rsid w:val="00E62506"/>
  </w:style>
  <w:style w:type="numbering" w:customStyle="1" w:styleId="NoList11012">
    <w:name w:val="No List11012"/>
    <w:next w:val="NoList"/>
    <w:semiHidden/>
    <w:rsid w:val="00E62506"/>
  </w:style>
  <w:style w:type="numbering" w:customStyle="1" w:styleId="NoList2612">
    <w:name w:val="No List2612"/>
    <w:next w:val="NoList"/>
    <w:semiHidden/>
    <w:rsid w:val="00E62506"/>
  </w:style>
  <w:style w:type="numbering" w:customStyle="1" w:styleId="NoList3312">
    <w:name w:val="No List3312"/>
    <w:next w:val="NoList"/>
    <w:semiHidden/>
    <w:unhideWhenUsed/>
    <w:rsid w:val="00E62506"/>
  </w:style>
  <w:style w:type="numbering" w:customStyle="1" w:styleId="12121">
    <w:name w:val="목록 없음1212"/>
    <w:next w:val="NoList"/>
    <w:semiHidden/>
    <w:unhideWhenUsed/>
    <w:rsid w:val="00E62506"/>
  </w:style>
  <w:style w:type="numbering" w:customStyle="1" w:styleId="2212">
    <w:name w:val="목록 없음2212"/>
    <w:next w:val="NoList"/>
    <w:semiHidden/>
    <w:rsid w:val="00E62506"/>
  </w:style>
  <w:style w:type="numbering" w:customStyle="1" w:styleId="NoList4312">
    <w:name w:val="No List4312"/>
    <w:next w:val="NoList"/>
    <w:semiHidden/>
    <w:unhideWhenUsed/>
    <w:rsid w:val="00E62506"/>
  </w:style>
  <w:style w:type="numbering" w:customStyle="1" w:styleId="NoList5312">
    <w:name w:val="No List5312"/>
    <w:next w:val="NoList"/>
    <w:semiHidden/>
    <w:rsid w:val="00E62506"/>
  </w:style>
  <w:style w:type="numbering" w:customStyle="1" w:styleId="NoList6212">
    <w:name w:val="No List6212"/>
    <w:next w:val="NoList"/>
    <w:semiHidden/>
    <w:rsid w:val="00E62506"/>
  </w:style>
  <w:style w:type="numbering" w:customStyle="1" w:styleId="NoList7212">
    <w:name w:val="No List7212"/>
    <w:next w:val="NoList"/>
    <w:semiHidden/>
    <w:rsid w:val="00E62506"/>
  </w:style>
  <w:style w:type="numbering" w:customStyle="1" w:styleId="NoList11312">
    <w:name w:val="No List11312"/>
    <w:next w:val="NoList"/>
    <w:semiHidden/>
    <w:rsid w:val="00E62506"/>
  </w:style>
  <w:style w:type="numbering" w:customStyle="1" w:styleId="NoList21212">
    <w:name w:val="No List21212"/>
    <w:next w:val="NoList"/>
    <w:semiHidden/>
    <w:rsid w:val="00E62506"/>
  </w:style>
  <w:style w:type="numbering" w:customStyle="1" w:styleId="NoList8212">
    <w:name w:val="No List8212"/>
    <w:next w:val="NoList"/>
    <w:semiHidden/>
    <w:rsid w:val="00E62506"/>
  </w:style>
  <w:style w:type="numbering" w:customStyle="1" w:styleId="NoList12212">
    <w:name w:val="No List12212"/>
    <w:next w:val="NoList"/>
    <w:semiHidden/>
    <w:rsid w:val="00E62506"/>
  </w:style>
  <w:style w:type="numbering" w:customStyle="1" w:styleId="NoList22212">
    <w:name w:val="No List22212"/>
    <w:next w:val="NoList"/>
    <w:semiHidden/>
    <w:rsid w:val="00E62506"/>
  </w:style>
  <w:style w:type="numbering" w:customStyle="1" w:styleId="NoList9212">
    <w:name w:val="No List9212"/>
    <w:next w:val="NoList"/>
    <w:semiHidden/>
    <w:rsid w:val="00E62506"/>
  </w:style>
  <w:style w:type="numbering" w:customStyle="1" w:styleId="NoList13212">
    <w:name w:val="No List13212"/>
    <w:next w:val="NoList"/>
    <w:semiHidden/>
    <w:rsid w:val="00E62506"/>
  </w:style>
  <w:style w:type="numbering" w:customStyle="1" w:styleId="NoList23212">
    <w:name w:val="No List23212"/>
    <w:next w:val="NoList"/>
    <w:semiHidden/>
    <w:rsid w:val="00E62506"/>
  </w:style>
  <w:style w:type="numbering" w:customStyle="1" w:styleId="NoList10212">
    <w:name w:val="No List10212"/>
    <w:next w:val="NoList"/>
    <w:semiHidden/>
    <w:rsid w:val="00E62506"/>
  </w:style>
  <w:style w:type="numbering" w:customStyle="1" w:styleId="NoList14212">
    <w:name w:val="No List14212"/>
    <w:next w:val="NoList"/>
    <w:semiHidden/>
    <w:rsid w:val="00E62506"/>
  </w:style>
  <w:style w:type="numbering" w:customStyle="1" w:styleId="NoList24212">
    <w:name w:val="No List24212"/>
    <w:next w:val="NoList"/>
    <w:semiHidden/>
    <w:rsid w:val="00E62506"/>
  </w:style>
  <w:style w:type="numbering" w:customStyle="1" w:styleId="NoList31212">
    <w:name w:val="No List31212"/>
    <w:next w:val="NoList"/>
    <w:semiHidden/>
    <w:rsid w:val="00E62506"/>
  </w:style>
  <w:style w:type="numbering" w:customStyle="1" w:styleId="NoList41212">
    <w:name w:val="No List41212"/>
    <w:next w:val="NoList"/>
    <w:semiHidden/>
    <w:rsid w:val="00E62506"/>
  </w:style>
  <w:style w:type="numbering" w:customStyle="1" w:styleId="NoList51212">
    <w:name w:val="No List51212"/>
    <w:next w:val="NoList"/>
    <w:semiHidden/>
    <w:rsid w:val="00E62506"/>
  </w:style>
  <w:style w:type="numbering" w:customStyle="1" w:styleId="NoList15212">
    <w:name w:val="No List15212"/>
    <w:next w:val="NoList"/>
    <w:semiHidden/>
    <w:rsid w:val="00E62506"/>
  </w:style>
  <w:style w:type="numbering" w:customStyle="1" w:styleId="NoList16212">
    <w:name w:val="No List16212"/>
    <w:next w:val="NoList"/>
    <w:semiHidden/>
    <w:rsid w:val="00E62506"/>
  </w:style>
  <w:style w:type="numbering" w:customStyle="1" w:styleId="NoList111212">
    <w:name w:val="No List111212"/>
    <w:next w:val="NoList"/>
    <w:semiHidden/>
    <w:rsid w:val="00E62506"/>
  </w:style>
  <w:style w:type="numbering" w:customStyle="1" w:styleId="2121">
    <w:name w:val="无列表212"/>
    <w:next w:val="NoList"/>
    <w:uiPriority w:val="99"/>
    <w:semiHidden/>
    <w:unhideWhenUsed/>
    <w:rsid w:val="00E62506"/>
  </w:style>
  <w:style w:type="numbering" w:customStyle="1" w:styleId="3122">
    <w:name w:val="无列表312"/>
    <w:next w:val="NoList"/>
    <w:uiPriority w:val="99"/>
    <w:semiHidden/>
    <w:unhideWhenUsed/>
    <w:rsid w:val="00E62506"/>
  </w:style>
  <w:style w:type="numbering" w:customStyle="1" w:styleId="NoList2012">
    <w:name w:val="No List2012"/>
    <w:next w:val="NoList"/>
    <w:semiHidden/>
    <w:rsid w:val="00E62506"/>
  </w:style>
  <w:style w:type="numbering" w:customStyle="1" w:styleId="NoList2712">
    <w:name w:val="No List2712"/>
    <w:next w:val="NoList"/>
    <w:uiPriority w:val="99"/>
    <w:semiHidden/>
    <w:unhideWhenUsed/>
    <w:rsid w:val="00E62506"/>
  </w:style>
  <w:style w:type="numbering" w:customStyle="1" w:styleId="NoList2812">
    <w:name w:val="No List2812"/>
    <w:next w:val="NoList"/>
    <w:uiPriority w:val="99"/>
    <w:semiHidden/>
    <w:unhideWhenUsed/>
    <w:rsid w:val="00E62506"/>
  </w:style>
  <w:style w:type="numbering" w:customStyle="1" w:styleId="415">
    <w:name w:val="无列表41"/>
    <w:next w:val="NoList"/>
    <w:uiPriority w:val="99"/>
    <w:semiHidden/>
    <w:unhideWhenUsed/>
    <w:rsid w:val="00E62506"/>
  </w:style>
  <w:style w:type="numbering" w:customStyle="1" w:styleId="1412">
    <w:name w:val="목록 없음141"/>
    <w:next w:val="NoList"/>
    <w:semiHidden/>
    <w:unhideWhenUsed/>
    <w:rsid w:val="00E62506"/>
  </w:style>
  <w:style w:type="numbering" w:customStyle="1" w:styleId="2410">
    <w:name w:val="목록 없음241"/>
    <w:next w:val="NoList"/>
    <w:semiHidden/>
    <w:rsid w:val="00E62506"/>
  </w:style>
  <w:style w:type="numbering" w:customStyle="1" w:styleId="NoList551">
    <w:name w:val="No List551"/>
    <w:next w:val="NoList"/>
    <w:semiHidden/>
    <w:rsid w:val="00E62506"/>
  </w:style>
  <w:style w:type="numbering" w:customStyle="1" w:styleId="NoList641">
    <w:name w:val="No List641"/>
    <w:next w:val="NoList"/>
    <w:semiHidden/>
    <w:rsid w:val="00E62506"/>
  </w:style>
  <w:style w:type="numbering" w:customStyle="1" w:styleId="NoList741">
    <w:name w:val="No List741"/>
    <w:next w:val="NoList"/>
    <w:semiHidden/>
    <w:rsid w:val="00E62506"/>
  </w:style>
  <w:style w:type="numbering" w:customStyle="1" w:styleId="NoList841">
    <w:name w:val="No List841"/>
    <w:next w:val="NoList"/>
    <w:semiHidden/>
    <w:rsid w:val="00E62506"/>
  </w:style>
  <w:style w:type="numbering" w:customStyle="1" w:styleId="NoList2241">
    <w:name w:val="No List2241"/>
    <w:next w:val="NoList"/>
    <w:semiHidden/>
    <w:rsid w:val="00E62506"/>
  </w:style>
  <w:style w:type="numbering" w:customStyle="1" w:styleId="NoList941">
    <w:name w:val="No List941"/>
    <w:next w:val="NoList"/>
    <w:semiHidden/>
    <w:rsid w:val="00E62506"/>
  </w:style>
  <w:style w:type="numbering" w:customStyle="1" w:styleId="NoList1341">
    <w:name w:val="No List1341"/>
    <w:next w:val="NoList"/>
    <w:semiHidden/>
    <w:rsid w:val="00E62506"/>
  </w:style>
  <w:style w:type="numbering" w:customStyle="1" w:styleId="NoList2341">
    <w:name w:val="No List2341"/>
    <w:next w:val="NoList"/>
    <w:semiHidden/>
    <w:rsid w:val="00E62506"/>
  </w:style>
  <w:style w:type="numbering" w:customStyle="1" w:styleId="NoList1041">
    <w:name w:val="No List1041"/>
    <w:next w:val="NoList"/>
    <w:semiHidden/>
    <w:rsid w:val="00E62506"/>
  </w:style>
  <w:style w:type="numbering" w:customStyle="1" w:styleId="NoList1441">
    <w:name w:val="No List1441"/>
    <w:next w:val="NoList"/>
    <w:semiHidden/>
    <w:rsid w:val="00E62506"/>
  </w:style>
  <w:style w:type="numbering" w:customStyle="1" w:styleId="NoList2441">
    <w:name w:val="No List2441"/>
    <w:next w:val="NoList"/>
    <w:semiHidden/>
    <w:rsid w:val="00E62506"/>
  </w:style>
  <w:style w:type="numbering" w:customStyle="1" w:styleId="NoList3141">
    <w:name w:val="No List3141"/>
    <w:next w:val="NoList"/>
    <w:semiHidden/>
    <w:rsid w:val="00E62506"/>
  </w:style>
  <w:style w:type="numbering" w:customStyle="1" w:styleId="NoList4141">
    <w:name w:val="No List4141"/>
    <w:next w:val="NoList"/>
    <w:semiHidden/>
    <w:rsid w:val="00E62506"/>
  </w:style>
  <w:style w:type="numbering" w:customStyle="1" w:styleId="NoList5141">
    <w:name w:val="No List5141"/>
    <w:next w:val="NoList"/>
    <w:semiHidden/>
    <w:rsid w:val="00E62506"/>
  </w:style>
  <w:style w:type="numbering" w:customStyle="1" w:styleId="NoList1541">
    <w:name w:val="No List1541"/>
    <w:next w:val="NoList"/>
    <w:semiHidden/>
    <w:rsid w:val="00E62506"/>
  </w:style>
  <w:style w:type="numbering" w:customStyle="1" w:styleId="NoList1641">
    <w:name w:val="No List1641"/>
    <w:next w:val="NoList"/>
    <w:semiHidden/>
    <w:rsid w:val="00E62506"/>
  </w:style>
  <w:style w:type="numbering" w:customStyle="1" w:styleId="NoList2521">
    <w:name w:val="No List2521"/>
    <w:next w:val="NoList"/>
    <w:semiHidden/>
    <w:rsid w:val="00E62506"/>
  </w:style>
  <w:style w:type="numbering" w:customStyle="1" w:styleId="NoList3221">
    <w:name w:val="No List3221"/>
    <w:next w:val="NoList"/>
    <w:semiHidden/>
    <w:unhideWhenUsed/>
    <w:rsid w:val="00E62506"/>
  </w:style>
  <w:style w:type="numbering" w:customStyle="1" w:styleId="11212">
    <w:name w:val="목록 없음1121"/>
    <w:next w:val="NoList"/>
    <w:semiHidden/>
    <w:unhideWhenUsed/>
    <w:rsid w:val="00E62506"/>
  </w:style>
  <w:style w:type="numbering" w:customStyle="1" w:styleId="21210">
    <w:name w:val="목록 없음2121"/>
    <w:next w:val="NoList"/>
    <w:semiHidden/>
    <w:rsid w:val="00E62506"/>
  </w:style>
  <w:style w:type="numbering" w:customStyle="1" w:styleId="NoList4221">
    <w:name w:val="No List4221"/>
    <w:next w:val="NoList"/>
    <w:semiHidden/>
    <w:unhideWhenUsed/>
    <w:rsid w:val="00E62506"/>
  </w:style>
  <w:style w:type="numbering" w:customStyle="1" w:styleId="NoList5221">
    <w:name w:val="No List5221"/>
    <w:next w:val="NoList"/>
    <w:semiHidden/>
    <w:rsid w:val="00E62506"/>
  </w:style>
  <w:style w:type="numbering" w:customStyle="1" w:styleId="NoList6121">
    <w:name w:val="No List6121"/>
    <w:next w:val="NoList"/>
    <w:semiHidden/>
    <w:rsid w:val="00E62506"/>
  </w:style>
  <w:style w:type="numbering" w:customStyle="1" w:styleId="NoList7121">
    <w:name w:val="No List7121"/>
    <w:next w:val="NoList"/>
    <w:semiHidden/>
    <w:rsid w:val="00E62506"/>
  </w:style>
  <w:style w:type="numbering" w:customStyle="1" w:styleId="NoList11221">
    <w:name w:val="No List11221"/>
    <w:next w:val="NoList"/>
    <w:semiHidden/>
    <w:rsid w:val="00E62506"/>
  </w:style>
  <w:style w:type="numbering" w:customStyle="1" w:styleId="NoList21121">
    <w:name w:val="No List21121"/>
    <w:next w:val="NoList"/>
    <w:semiHidden/>
    <w:rsid w:val="00E62506"/>
  </w:style>
  <w:style w:type="numbering" w:customStyle="1" w:styleId="NoList8121">
    <w:name w:val="No List8121"/>
    <w:next w:val="NoList"/>
    <w:semiHidden/>
    <w:rsid w:val="00E62506"/>
  </w:style>
  <w:style w:type="numbering" w:customStyle="1" w:styleId="NoList12121">
    <w:name w:val="No List12121"/>
    <w:next w:val="NoList"/>
    <w:semiHidden/>
    <w:rsid w:val="00E62506"/>
  </w:style>
  <w:style w:type="numbering" w:customStyle="1" w:styleId="NoList22121">
    <w:name w:val="No List22121"/>
    <w:next w:val="NoList"/>
    <w:semiHidden/>
    <w:rsid w:val="00E62506"/>
  </w:style>
  <w:style w:type="numbering" w:customStyle="1" w:styleId="NoList9121">
    <w:name w:val="No List9121"/>
    <w:next w:val="NoList"/>
    <w:semiHidden/>
    <w:rsid w:val="00E62506"/>
  </w:style>
  <w:style w:type="numbering" w:customStyle="1" w:styleId="NoList13121">
    <w:name w:val="No List13121"/>
    <w:next w:val="NoList"/>
    <w:semiHidden/>
    <w:rsid w:val="00E62506"/>
  </w:style>
  <w:style w:type="numbering" w:customStyle="1" w:styleId="NoList23121">
    <w:name w:val="No List23121"/>
    <w:next w:val="NoList"/>
    <w:semiHidden/>
    <w:rsid w:val="00E62506"/>
  </w:style>
  <w:style w:type="numbering" w:customStyle="1" w:styleId="NoList10121">
    <w:name w:val="No List10121"/>
    <w:next w:val="NoList"/>
    <w:semiHidden/>
    <w:rsid w:val="00E62506"/>
  </w:style>
  <w:style w:type="numbering" w:customStyle="1" w:styleId="NoList14121">
    <w:name w:val="No List14121"/>
    <w:next w:val="NoList"/>
    <w:semiHidden/>
    <w:rsid w:val="00E62506"/>
  </w:style>
  <w:style w:type="numbering" w:customStyle="1" w:styleId="NoList24121">
    <w:name w:val="No List24121"/>
    <w:next w:val="NoList"/>
    <w:semiHidden/>
    <w:rsid w:val="00E62506"/>
  </w:style>
  <w:style w:type="numbering" w:customStyle="1" w:styleId="NoList31121">
    <w:name w:val="No List31121"/>
    <w:next w:val="NoList"/>
    <w:semiHidden/>
    <w:rsid w:val="00E62506"/>
  </w:style>
  <w:style w:type="numbering" w:customStyle="1" w:styleId="NoList41121">
    <w:name w:val="No List41121"/>
    <w:next w:val="NoList"/>
    <w:semiHidden/>
    <w:rsid w:val="00E62506"/>
  </w:style>
  <w:style w:type="numbering" w:customStyle="1" w:styleId="NoList51121">
    <w:name w:val="No List51121"/>
    <w:next w:val="NoList"/>
    <w:semiHidden/>
    <w:rsid w:val="00E62506"/>
  </w:style>
  <w:style w:type="numbering" w:customStyle="1" w:styleId="NoList15121">
    <w:name w:val="No List15121"/>
    <w:next w:val="NoList"/>
    <w:semiHidden/>
    <w:rsid w:val="00E62506"/>
  </w:style>
  <w:style w:type="numbering" w:customStyle="1" w:styleId="NoList16121">
    <w:name w:val="No List16121"/>
    <w:next w:val="NoList"/>
    <w:semiHidden/>
    <w:rsid w:val="00E62506"/>
  </w:style>
  <w:style w:type="numbering" w:customStyle="1" w:styleId="NoList111121">
    <w:name w:val="No List111121"/>
    <w:next w:val="NoList"/>
    <w:semiHidden/>
    <w:rsid w:val="00E62506"/>
  </w:style>
  <w:style w:type="numbering" w:customStyle="1" w:styleId="NoList1921">
    <w:name w:val="No List1921"/>
    <w:next w:val="NoList"/>
    <w:uiPriority w:val="99"/>
    <w:semiHidden/>
    <w:unhideWhenUsed/>
    <w:rsid w:val="00E62506"/>
  </w:style>
  <w:style w:type="numbering" w:customStyle="1" w:styleId="NoList11021">
    <w:name w:val="No List11021"/>
    <w:next w:val="NoList"/>
    <w:uiPriority w:val="99"/>
    <w:semiHidden/>
    <w:rsid w:val="00E62506"/>
  </w:style>
  <w:style w:type="numbering" w:customStyle="1" w:styleId="NoList2621">
    <w:name w:val="No List2621"/>
    <w:next w:val="NoList"/>
    <w:semiHidden/>
    <w:rsid w:val="00E62506"/>
  </w:style>
  <w:style w:type="numbering" w:customStyle="1" w:styleId="NoList3321">
    <w:name w:val="No List3321"/>
    <w:next w:val="NoList"/>
    <w:semiHidden/>
    <w:unhideWhenUsed/>
    <w:rsid w:val="00E62506"/>
  </w:style>
  <w:style w:type="numbering" w:customStyle="1" w:styleId="12212">
    <w:name w:val="목록 없음1221"/>
    <w:next w:val="NoList"/>
    <w:semiHidden/>
    <w:unhideWhenUsed/>
    <w:rsid w:val="00E62506"/>
  </w:style>
  <w:style w:type="numbering" w:customStyle="1" w:styleId="2221">
    <w:name w:val="목록 없음2221"/>
    <w:next w:val="NoList"/>
    <w:semiHidden/>
    <w:rsid w:val="00E62506"/>
  </w:style>
  <w:style w:type="numbering" w:customStyle="1" w:styleId="NoList4321">
    <w:name w:val="No List4321"/>
    <w:next w:val="NoList"/>
    <w:semiHidden/>
    <w:unhideWhenUsed/>
    <w:rsid w:val="00E62506"/>
  </w:style>
  <w:style w:type="numbering" w:customStyle="1" w:styleId="NoList5321">
    <w:name w:val="No List5321"/>
    <w:next w:val="NoList"/>
    <w:semiHidden/>
    <w:rsid w:val="00E62506"/>
  </w:style>
  <w:style w:type="numbering" w:customStyle="1" w:styleId="NoList6221">
    <w:name w:val="No List6221"/>
    <w:next w:val="NoList"/>
    <w:semiHidden/>
    <w:rsid w:val="00E62506"/>
  </w:style>
  <w:style w:type="numbering" w:customStyle="1" w:styleId="NoList7221">
    <w:name w:val="No List7221"/>
    <w:next w:val="NoList"/>
    <w:semiHidden/>
    <w:rsid w:val="00E62506"/>
  </w:style>
  <w:style w:type="numbering" w:customStyle="1" w:styleId="NoList11321">
    <w:name w:val="No List11321"/>
    <w:next w:val="NoList"/>
    <w:semiHidden/>
    <w:rsid w:val="00E62506"/>
  </w:style>
  <w:style w:type="numbering" w:customStyle="1" w:styleId="NoList21221">
    <w:name w:val="No List21221"/>
    <w:next w:val="NoList"/>
    <w:semiHidden/>
    <w:rsid w:val="00E62506"/>
  </w:style>
  <w:style w:type="numbering" w:customStyle="1" w:styleId="NoList8221">
    <w:name w:val="No List8221"/>
    <w:next w:val="NoList"/>
    <w:semiHidden/>
    <w:rsid w:val="00E62506"/>
  </w:style>
  <w:style w:type="numbering" w:customStyle="1" w:styleId="NoList12221">
    <w:name w:val="No List12221"/>
    <w:next w:val="NoList"/>
    <w:semiHidden/>
    <w:rsid w:val="00E62506"/>
  </w:style>
  <w:style w:type="numbering" w:customStyle="1" w:styleId="NoList22221">
    <w:name w:val="No List22221"/>
    <w:next w:val="NoList"/>
    <w:semiHidden/>
    <w:rsid w:val="00E62506"/>
  </w:style>
  <w:style w:type="numbering" w:customStyle="1" w:styleId="NoList9221">
    <w:name w:val="No List9221"/>
    <w:next w:val="NoList"/>
    <w:semiHidden/>
    <w:rsid w:val="00E62506"/>
  </w:style>
  <w:style w:type="numbering" w:customStyle="1" w:styleId="NoList13221">
    <w:name w:val="No List13221"/>
    <w:next w:val="NoList"/>
    <w:semiHidden/>
    <w:rsid w:val="00E62506"/>
  </w:style>
  <w:style w:type="numbering" w:customStyle="1" w:styleId="NoList23221">
    <w:name w:val="No List23221"/>
    <w:next w:val="NoList"/>
    <w:semiHidden/>
    <w:rsid w:val="00E62506"/>
  </w:style>
  <w:style w:type="numbering" w:customStyle="1" w:styleId="NoList10221">
    <w:name w:val="No List10221"/>
    <w:next w:val="NoList"/>
    <w:semiHidden/>
    <w:rsid w:val="00E62506"/>
  </w:style>
  <w:style w:type="numbering" w:customStyle="1" w:styleId="NoList14221">
    <w:name w:val="No List14221"/>
    <w:next w:val="NoList"/>
    <w:semiHidden/>
    <w:rsid w:val="00E62506"/>
  </w:style>
  <w:style w:type="numbering" w:customStyle="1" w:styleId="NoList24221">
    <w:name w:val="No List24221"/>
    <w:next w:val="NoList"/>
    <w:semiHidden/>
    <w:rsid w:val="00E62506"/>
  </w:style>
  <w:style w:type="numbering" w:customStyle="1" w:styleId="NoList31221">
    <w:name w:val="No List31221"/>
    <w:next w:val="NoList"/>
    <w:semiHidden/>
    <w:rsid w:val="00E62506"/>
  </w:style>
  <w:style w:type="numbering" w:customStyle="1" w:styleId="NoList41221">
    <w:name w:val="No List41221"/>
    <w:next w:val="NoList"/>
    <w:semiHidden/>
    <w:rsid w:val="00E62506"/>
  </w:style>
  <w:style w:type="numbering" w:customStyle="1" w:styleId="NoList51221">
    <w:name w:val="No List51221"/>
    <w:next w:val="NoList"/>
    <w:semiHidden/>
    <w:rsid w:val="00E62506"/>
  </w:style>
  <w:style w:type="numbering" w:customStyle="1" w:styleId="NoList15221">
    <w:name w:val="No List15221"/>
    <w:next w:val="NoList"/>
    <w:semiHidden/>
    <w:rsid w:val="00E62506"/>
  </w:style>
  <w:style w:type="numbering" w:customStyle="1" w:styleId="NoList16221">
    <w:name w:val="No List16221"/>
    <w:next w:val="NoList"/>
    <w:semiHidden/>
    <w:rsid w:val="00E62506"/>
  </w:style>
  <w:style w:type="numbering" w:customStyle="1" w:styleId="NoList111221">
    <w:name w:val="No List111221"/>
    <w:next w:val="NoList"/>
    <w:semiHidden/>
    <w:rsid w:val="00E62506"/>
  </w:style>
  <w:style w:type="numbering" w:customStyle="1" w:styleId="2213">
    <w:name w:val="无列表221"/>
    <w:next w:val="NoList"/>
    <w:uiPriority w:val="99"/>
    <w:semiHidden/>
    <w:unhideWhenUsed/>
    <w:rsid w:val="00E62506"/>
  </w:style>
  <w:style w:type="numbering" w:customStyle="1" w:styleId="3211">
    <w:name w:val="无列表321"/>
    <w:next w:val="NoList"/>
    <w:uiPriority w:val="99"/>
    <w:semiHidden/>
    <w:unhideWhenUsed/>
    <w:rsid w:val="00E62506"/>
  </w:style>
  <w:style w:type="numbering" w:customStyle="1" w:styleId="NoList2021">
    <w:name w:val="No List2021"/>
    <w:next w:val="NoList"/>
    <w:semiHidden/>
    <w:rsid w:val="00E62506"/>
  </w:style>
  <w:style w:type="numbering" w:customStyle="1" w:styleId="NoList2721">
    <w:name w:val="No List2721"/>
    <w:next w:val="NoList"/>
    <w:uiPriority w:val="99"/>
    <w:semiHidden/>
    <w:unhideWhenUsed/>
    <w:rsid w:val="00E62506"/>
  </w:style>
  <w:style w:type="numbering" w:customStyle="1" w:styleId="NoList2821">
    <w:name w:val="No List2821"/>
    <w:next w:val="NoList"/>
    <w:uiPriority w:val="99"/>
    <w:semiHidden/>
    <w:unhideWhenUsed/>
    <w:rsid w:val="00E62506"/>
  </w:style>
  <w:style w:type="numbering" w:customStyle="1" w:styleId="NoList2911">
    <w:name w:val="No List2911"/>
    <w:next w:val="NoList"/>
    <w:uiPriority w:val="99"/>
    <w:semiHidden/>
    <w:unhideWhenUsed/>
    <w:rsid w:val="00E62506"/>
  </w:style>
  <w:style w:type="numbering" w:customStyle="1" w:styleId="NoList11411">
    <w:name w:val="No List11411"/>
    <w:next w:val="NoList"/>
    <w:semiHidden/>
    <w:rsid w:val="00E62506"/>
  </w:style>
  <w:style w:type="numbering" w:customStyle="1" w:styleId="NoList21011">
    <w:name w:val="No List21011"/>
    <w:next w:val="NoList"/>
    <w:semiHidden/>
    <w:rsid w:val="00E62506"/>
  </w:style>
  <w:style w:type="numbering" w:customStyle="1" w:styleId="NoList3411">
    <w:name w:val="No List3411"/>
    <w:next w:val="NoList"/>
    <w:semiHidden/>
    <w:unhideWhenUsed/>
    <w:rsid w:val="00E62506"/>
  </w:style>
  <w:style w:type="numbering" w:customStyle="1" w:styleId="13111">
    <w:name w:val="목록 없음1311"/>
    <w:next w:val="NoList"/>
    <w:semiHidden/>
    <w:unhideWhenUsed/>
    <w:rsid w:val="00E62506"/>
  </w:style>
  <w:style w:type="numbering" w:customStyle="1" w:styleId="2311">
    <w:name w:val="목록 없음2311"/>
    <w:next w:val="NoList"/>
    <w:semiHidden/>
    <w:rsid w:val="00E62506"/>
  </w:style>
  <w:style w:type="numbering" w:customStyle="1" w:styleId="NoList4411">
    <w:name w:val="No List4411"/>
    <w:next w:val="NoList"/>
    <w:semiHidden/>
    <w:unhideWhenUsed/>
    <w:rsid w:val="00E62506"/>
  </w:style>
  <w:style w:type="numbering" w:customStyle="1" w:styleId="NoList5411">
    <w:name w:val="No List5411"/>
    <w:next w:val="NoList"/>
    <w:semiHidden/>
    <w:rsid w:val="00E62506"/>
  </w:style>
  <w:style w:type="numbering" w:customStyle="1" w:styleId="NoList6311">
    <w:name w:val="No List6311"/>
    <w:next w:val="NoList"/>
    <w:semiHidden/>
    <w:rsid w:val="00E62506"/>
  </w:style>
  <w:style w:type="numbering" w:customStyle="1" w:styleId="NoList7311">
    <w:name w:val="No List7311"/>
    <w:next w:val="NoList"/>
    <w:semiHidden/>
    <w:rsid w:val="00E62506"/>
  </w:style>
  <w:style w:type="numbering" w:customStyle="1" w:styleId="NoList11511">
    <w:name w:val="No List11511"/>
    <w:next w:val="NoList"/>
    <w:semiHidden/>
    <w:rsid w:val="00E62506"/>
  </w:style>
  <w:style w:type="numbering" w:customStyle="1" w:styleId="NoList21311">
    <w:name w:val="No List21311"/>
    <w:next w:val="NoList"/>
    <w:semiHidden/>
    <w:rsid w:val="00E62506"/>
  </w:style>
  <w:style w:type="numbering" w:customStyle="1" w:styleId="NoList8311">
    <w:name w:val="No List8311"/>
    <w:next w:val="NoList"/>
    <w:semiHidden/>
    <w:rsid w:val="00E62506"/>
  </w:style>
  <w:style w:type="numbering" w:customStyle="1" w:styleId="NoList12311">
    <w:name w:val="No List12311"/>
    <w:next w:val="NoList"/>
    <w:semiHidden/>
    <w:rsid w:val="00E62506"/>
  </w:style>
  <w:style w:type="numbering" w:customStyle="1" w:styleId="NoList22311">
    <w:name w:val="No List22311"/>
    <w:next w:val="NoList"/>
    <w:semiHidden/>
    <w:rsid w:val="00E62506"/>
  </w:style>
  <w:style w:type="numbering" w:customStyle="1" w:styleId="NoList9311">
    <w:name w:val="No List9311"/>
    <w:next w:val="NoList"/>
    <w:semiHidden/>
    <w:rsid w:val="00E62506"/>
  </w:style>
  <w:style w:type="numbering" w:customStyle="1" w:styleId="NoList13311">
    <w:name w:val="No List13311"/>
    <w:next w:val="NoList"/>
    <w:semiHidden/>
    <w:rsid w:val="00E62506"/>
  </w:style>
  <w:style w:type="numbering" w:customStyle="1" w:styleId="NoList23311">
    <w:name w:val="No List23311"/>
    <w:next w:val="NoList"/>
    <w:semiHidden/>
    <w:rsid w:val="00E62506"/>
  </w:style>
  <w:style w:type="numbering" w:customStyle="1" w:styleId="NoList10311">
    <w:name w:val="No List10311"/>
    <w:next w:val="NoList"/>
    <w:semiHidden/>
    <w:rsid w:val="00E62506"/>
  </w:style>
  <w:style w:type="numbering" w:customStyle="1" w:styleId="NoList14311">
    <w:name w:val="No List14311"/>
    <w:next w:val="NoList"/>
    <w:semiHidden/>
    <w:rsid w:val="00E62506"/>
  </w:style>
  <w:style w:type="numbering" w:customStyle="1" w:styleId="NoList24311">
    <w:name w:val="No List24311"/>
    <w:next w:val="NoList"/>
    <w:semiHidden/>
    <w:rsid w:val="00E62506"/>
  </w:style>
  <w:style w:type="numbering" w:customStyle="1" w:styleId="NoList31311">
    <w:name w:val="No List31311"/>
    <w:next w:val="NoList"/>
    <w:semiHidden/>
    <w:rsid w:val="00E62506"/>
  </w:style>
  <w:style w:type="numbering" w:customStyle="1" w:styleId="NoList41311">
    <w:name w:val="No List41311"/>
    <w:next w:val="NoList"/>
    <w:semiHidden/>
    <w:rsid w:val="00E62506"/>
  </w:style>
  <w:style w:type="numbering" w:customStyle="1" w:styleId="NoList51311">
    <w:name w:val="No List51311"/>
    <w:next w:val="NoList"/>
    <w:semiHidden/>
    <w:rsid w:val="00E62506"/>
  </w:style>
  <w:style w:type="numbering" w:customStyle="1" w:styleId="NoList15311">
    <w:name w:val="No List15311"/>
    <w:next w:val="NoList"/>
    <w:semiHidden/>
    <w:rsid w:val="00E62506"/>
  </w:style>
  <w:style w:type="numbering" w:customStyle="1" w:styleId="NoList16311">
    <w:name w:val="No List16311"/>
    <w:next w:val="NoList"/>
    <w:semiHidden/>
    <w:rsid w:val="00E62506"/>
  </w:style>
  <w:style w:type="numbering" w:customStyle="1" w:styleId="NoList111311">
    <w:name w:val="No List111311"/>
    <w:next w:val="NoList"/>
    <w:semiHidden/>
    <w:rsid w:val="00E62506"/>
  </w:style>
  <w:style w:type="numbering" w:customStyle="1" w:styleId="NoList17111">
    <w:name w:val="No List17111"/>
    <w:next w:val="NoList"/>
    <w:uiPriority w:val="99"/>
    <w:semiHidden/>
    <w:unhideWhenUsed/>
    <w:rsid w:val="00E62506"/>
  </w:style>
  <w:style w:type="numbering" w:customStyle="1" w:styleId="NoList18111">
    <w:name w:val="No List18111"/>
    <w:next w:val="NoList"/>
    <w:uiPriority w:val="99"/>
    <w:semiHidden/>
    <w:rsid w:val="00E62506"/>
  </w:style>
  <w:style w:type="numbering" w:customStyle="1" w:styleId="NoList25111">
    <w:name w:val="No List25111"/>
    <w:next w:val="NoList"/>
    <w:semiHidden/>
    <w:rsid w:val="00E62506"/>
  </w:style>
  <w:style w:type="numbering" w:customStyle="1" w:styleId="NoList32111">
    <w:name w:val="No List32111"/>
    <w:next w:val="NoList"/>
    <w:semiHidden/>
    <w:unhideWhenUsed/>
    <w:rsid w:val="00E62506"/>
  </w:style>
  <w:style w:type="numbering" w:customStyle="1" w:styleId="111112">
    <w:name w:val="목록 없음11111"/>
    <w:next w:val="NoList"/>
    <w:semiHidden/>
    <w:unhideWhenUsed/>
    <w:rsid w:val="00E62506"/>
  </w:style>
  <w:style w:type="numbering" w:customStyle="1" w:styleId="21111">
    <w:name w:val="목록 없음21111"/>
    <w:next w:val="NoList"/>
    <w:semiHidden/>
    <w:rsid w:val="00E62506"/>
  </w:style>
  <w:style w:type="numbering" w:customStyle="1" w:styleId="NoList42111">
    <w:name w:val="No List42111"/>
    <w:next w:val="NoList"/>
    <w:semiHidden/>
    <w:unhideWhenUsed/>
    <w:rsid w:val="00E62506"/>
  </w:style>
  <w:style w:type="numbering" w:customStyle="1" w:styleId="NoList52111">
    <w:name w:val="No List52111"/>
    <w:next w:val="NoList"/>
    <w:semiHidden/>
    <w:rsid w:val="00E62506"/>
  </w:style>
  <w:style w:type="numbering" w:customStyle="1" w:styleId="NoList61111">
    <w:name w:val="No List61111"/>
    <w:next w:val="NoList"/>
    <w:semiHidden/>
    <w:rsid w:val="00E62506"/>
  </w:style>
  <w:style w:type="numbering" w:customStyle="1" w:styleId="NoList71111">
    <w:name w:val="No List71111"/>
    <w:next w:val="NoList"/>
    <w:semiHidden/>
    <w:rsid w:val="00E62506"/>
  </w:style>
  <w:style w:type="numbering" w:customStyle="1" w:styleId="NoList112111">
    <w:name w:val="No List112111"/>
    <w:next w:val="NoList"/>
    <w:semiHidden/>
    <w:rsid w:val="00E62506"/>
  </w:style>
  <w:style w:type="numbering" w:customStyle="1" w:styleId="NoList211111">
    <w:name w:val="No List211111"/>
    <w:next w:val="NoList"/>
    <w:semiHidden/>
    <w:rsid w:val="00E62506"/>
  </w:style>
  <w:style w:type="numbering" w:customStyle="1" w:styleId="NoList81111">
    <w:name w:val="No List81111"/>
    <w:next w:val="NoList"/>
    <w:semiHidden/>
    <w:rsid w:val="00E62506"/>
  </w:style>
  <w:style w:type="numbering" w:customStyle="1" w:styleId="NoList121111">
    <w:name w:val="No List121111"/>
    <w:next w:val="NoList"/>
    <w:semiHidden/>
    <w:rsid w:val="00E62506"/>
  </w:style>
  <w:style w:type="numbering" w:customStyle="1" w:styleId="NoList221111">
    <w:name w:val="No List221111"/>
    <w:next w:val="NoList"/>
    <w:semiHidden/>
    <w:rsid w:val="00E62506"/>
  </w:style>
  <w:style w:type="numbering" w:customStyle="1" w:styleId="NoList91111">
    <w:name w:val="No List91111"/>
    <w:next w:val="NoList"/>
    <w:semiHidden/>
    <w:rsid w:val="00E62506"/>
  </w:style>
  <w:style w:type="numbering" w:customStyle="1" w:styleId="NoList131111">
    <w:name w:val="No List131111"/>
    <w:next w:val="NoList"/>
    <w:semiHidden/>
    <w:rsid w:val="00E62506"/>
  </w:style>
  <w:style w:type="numbering" w:customStyle="1" w:styleId="NoList231111">
    <w:name w:val="No List231111"/>
    <w:next w:val="NoList"/>
    <w:semiHidden/>
    <w:rsid w:val="00E62506"/>
  </w:style>
  <w:style w:type="numbering" w:customStyle="1" w:styleId="NoList101111">
    <w:name w:val="No List101111"/>
    <w:next w:val="NoList"/>
    <w:semiHidden/>
    <w:rsid w:val="00E62506"/>
  </w:style>
  <w:style w:type="numbering" w:customStyle="1" w:styleId="NoList141111">
    <w:name w:val="No List141111"/>
    <w:next w:val="NoList"/>
    <w:semiHidden/>
    <w:rsid w:val="00E62506"/>
  </w:style>
  <w:style w:type="numbering" w:customStyle="1" w:styleId="NoList241111">
    <w:name w:val="No List241111"/>
    <w:next w:val="NoList"/>
    <w:semiHidden/>
    <w:rsid w:val="00E62506"/>
  </w:style>
  <w:style w:type="numbering" w:customStyle="1" w:styleId="NoList311111">
    <w:name w:val="No List311111"/>
    <w:next w:val="NoList"/>
    <w:semiHidden/>
    <w:rsid w:val="00E62506"/>
  </w:style>
  <w:style w:type="numbering" w:customStyle="1" w:styleId="NoList411111">
    <w:name w:val="No List411111"/>
    <w:next w:val="NoList"/>
    <w:semiHidden/>
    <w:rsid w:val="00E62506"/>
  </w:style>
  <w:style w:type="numbering" w:customStyle="1" w:styleId="NoList511111">
    <w:name w:val="No List511111"/>
    <w:next w:val="NoList"/>
    <w:semiHidden/>
    <w:rsid w:val="00E62506"/>
  </w:style>
  <w:style w:type="numbering" w:customStyle="1" w:styleId="NoList151111">
    <w:name w:val="No List151111"/>
    <w:next w:val="NoList"/>
    <w:semiHidden/>
    <w:rsid w:val="00E62506"/>
  </w:style>
  <w:style w:type="numbering" w:customStyle="1" w:styleId="NoList161111">
    <w:name w:val="No List161111"/>
    <w:next w:val="NoList"/>
    <w:semiHidden/>
    <w:rsid w:val="00E62506"/>
  </w:style>
  <w:style w:type="numbering" w:customStyle="1" w:styleId="NoList1111111">
    <w:name w:val="No List1111111"/>
    <w:next w:val="NoList"/>
    <w:semiHidden/>
    <w:rsid w:val="00E62506"/>
  </w:style>
  <w:style w:type="numbering" w:customStyle="1" w:styleId="NoList19111">
    <w:name w:val="No List19111"/>
    <w:next w:val="NoList"/>
    <w:uiPriority w:val="99"/>
    <w:semiHidden/>
    <w:unhideWhenUsed/>
    <w:rsid w:val="00E62506"/>
  </w:style>
  <w:style w:type="numbering" w:customStyle="1" w:styleId="NoList110111">
    <w:name w:val="No List110111"/>
    <w:next w:val="NoList"/>
    <w:uiPriority w:val="99"/>
    <w:semiHidden/>
    <w:rsid w:val="00E62506"/>
  </w:style>
  <w:style w:type="numbering" w:customStyle="1" w:styleId="NoList26111">
    <w:name w:val="No List26111"/>
    <w:next w:val="NoList"/>
    <w:semiHidden/>
    <w:rsid w:val="00E62506"/>
  </w:style>
  <w:style w:type="numbering" w:customStyle="1" w:styleId="NoList33111">
    <w:name w:val="No List33111"/>
    <w:next w:val="NoList"/>
    <w:semiHidden/>
    <w:unhideWhenUsed/>
    <w:rsid w:val="00E62506"/>
  </w:style>
  <w:style w:type="numbering" w:customStyle="1" w:styleId="121110">
    <w:name w:val="목록 없음12111"/>
    <w:next w:val="NoList"/>
    <w:semiHidden/>
    <w:unhideWhenUsed/>
    <w:rsid w:val="00E62506"/>
  </w:style>
  <w:style w:type="numbering" w:customStyle="1" w:styleId="22111">
    <w:name w:val="목록 없음22111"/>
    <w:next w:val="NoList"/>
    <w:semiHidden/>
    <w:rsid w:val="00E62506"/>
  </w:style>
  <w:style w:type="numbering" w:customStyle="1" w:styleId="NoList43111">
    <w:name w:val="No List43111"/>
    <w:next w:val="NoList"/>
    <w:semiHidden/>
    <w:unhideWhenUsed/>
    <w:rsid w:val="00E62506"/>
  </w:style>
  <w:style w:type="numbering" w:customStyle="1" w:styleId="NoList53111">
    <w:name w:val="No List53111"/>
    <w:next w:val="NoList"/>
    <w:semiHidden/>
    <w:rsid w:val="00E62506"/>
  </w:style>
  <w:style w:type="numbering" w:customStyle="1" w:styleId="NoList62111">
    <w:name w:val="No List62111"/>
    <w:next w:val="NoList"/>
    <w:semiHidden/>
    <w:rsid w:val="00E62506"/>
  </w:style>
  <w:style w:type="numbering" w:customStyle="1" w:styleId="NoList72111">
    <w:name w:val="No List72111"/>
    <w:next w:val="NoList"/>
    <w:semiHidden/>
    <w:rsid w:val="00E62506"/>
  </w:style>
  <w:style w:type="numbering" w:customStyle="1" w:styleId="NoList113111">
    <w:name w:val="No List113111"/>
    <w:next w:val="NoList"/>
    <w:semiHidden/>
    <w:rsid w:val="00E62506"/>
  </w:style>
  <w:style w:type="numbering" w:customStyle="1" w:styleId="NoList212111">
    <w:name w:val="No List212111"/>
    <w:next w:val="NoList"/>
    <w:semiHidden/>
    <w:rsid w:val="00E62506"/>
  </w:style>
  <w:style w:type="numbering" w:customStyle="1" w:styleId="NoList82111">
    <w:name w:val="No List82111"/>
    <w:next w:val="NoList"/>
    <w:semiHidden/>
    <w:rsid w:val="00E62506"/>
  </w:style>
  <w:style w:type="numbering" w:customStyle="1" w:styleId="NoList122111">
    <w:name w:val="No List122111"/>
    <w:next w:val="NoList"/>
    <w:semiHidden/>
    <w:rsid w:val="00E62506"/>
  </w:style>
  <w:style w:type="numbering" w:customStyle="1" w:styleId="NoList222111">
    <w:name w:val="No List222111"/>
    <w:next w:val="NoList"/>
    <w:semiHidden/>
    <w:rsid w:val="00E62506"/>
  </w:style>
  <w:style w:type="numbering" w:customStyle="1" w:styleId="NoList92111">
    <w:name w:val="No List92111"/>
    <w:next w:val="NoList"/>
    <w:semiHidden/>
    <w:rsid w:val="00E62506"/>
  </w:style>
  <w:style w:type="numbering" w:customStyle="1" w:styleId="NoList132111">
    <w:name w:val="No List132111"/>
    <w:next w:val="NoList"/>
    <w:semiHidden/>
    <w:rsid w:val="00E62506"/>
  </w:style>
  <w:style w:type="numbering" w:customStyle="1" w:styleId="NoList232111">
    <w:name w:val="No List232111"/>
    <w:next w:val="NoList"/>
    <w:semiHidden/>
    <w:rsid w:val="00E62506"/>
  </w:style>
  <w:style w:type="numbering" w:customStyle="1" w:styleId="NoList102111">
    <w:name w:val="No List102111"/>
    <w:next w:val="NoList"/>
    <w:semiHidden/>
    <w:rsid w:val="00E62506"/>
  </w:style>
  <w:style w:type="numbering" w:customStyle="1" w:styleId="NoList142111">
    <w:name w:val="No List142111"/>
    <w:next w:val="NoList"/>
    <w:semiHidden/>
    <w:rsid w:val="00E62506"/>
  </w:style>
  <w:style w:type="numbering" w:customStyle="1" w:styleId="NoList242111">
    <w:name w:val="No List242111"/>
    <w:next w:val="NoList"/>
    <w:semiHidden/>
    <w:rsid w:val="00E62506"/>
  </w:style>
  <w:style w:type="numbering" w:customStyle="1" w:styleId="NoList312111">
    <w:name w:val="No List312111"/>
    <w:next w:val="NoList"/>
    <w:semiHidden/>
    <w:rsid w:val="00E62506"/>
  </w:style>
  <w:style w:type="numbering" w:customStyle="1" w:styleId="NoList412111">
    <w:name w:val="No List412111"/>
    <w:next w:val="NoList"/>
    <w:semiHidden/>
    <w:rsid w:val="00E62506"/>
  </w:style>
  <w:style w:type="numbering" w:customStyle="1" w:styleId="NoList512111">
    <w:name w:val="No List512111"/>
    <w:next w:val="NoList"/>
    <w:semiHidden/>
    <w:rsid w:val="00E62506"/>
  </w:style>
  <w:style w:type="numbering" w:customStyle="1" w:styleId="NoList152111">
    <w:name w:val="No List152111"/>
    <w:next w:val="NoList"/>
    <w:semiHidden/>
    <w:rsid w:val="00E62506"/>
  </w:style>
  <w:style w:type="numbering" w:customStyle="1" w:styleId="NoList162111">
    <w:name w:val="No List162111"/>
    <w:next w:val="NoList"/>
    <w:semiHidden/>
    <w:rsid w:val="00E62506"/>
  </w:style>
  <w:style w:type="numbering" w:customStyle="1" w:styleId="121111">
    <w:name w:val="无列表12111"/>
    <w:next w:val="NoList"/>
    <w:semiHidden/>
    <w:rsid w:val="00E62506"/>
  </w:style>
  <w:style w:type="numbering" w:customStyle="1" w:styleId="NoList1112111">
    <w:name w:val="No List1112111"/>
    <w:next w:val="NoList"/>
    <w:semiHidden/>
    <w:rsid w:val="00E62506"/>
  </w:style>
  <w:style w:type="numbering" w:customStyle="1" w:styleId="21110">
    <w:name w:val="无列表2111"/>
    <w:next w:val="NoList"/>
    <w:uiPriority w:val="99"/>
    <w:semiHidden/>
    <w:unhideWhenUsed/>
    <w:rsid w:val="00E62506"/>
  </w:style>
  <w:style w:type="numbering" w:customStyle="1" w:styleId="31110">
    <w:name w:val="无列表3111"/>
    <w:next w:val="NoList"/>
    <w:uiPriority w:val="99"/>
    <w:semiHidden/>
    <w:unhideWhenUsed/>
    <w:rsid w:val="00E62506"/>
  </w:style>
  <w:style w:type="numbering" w:customStyle="1" w:styleId="NoList20111">
    <w:name w:val="No List20111"/>
    <w:next w:val="NoList"/>
    <w:semiHidden/>
    <w:rsid w:val="00E62506"/>
  </w:style>
  <w:style w:type="numbering" w:customStyle="1" w:styleId="NoList27111">
    <w:name w:val="No List27111"/>
    <w:next w:val="NoList"/>
    <w:uiPriority w:val="99"/>
    <w:semiHidden/>
    <w:unhideWhenUsed/>
    <w:rsid w:val="00E62506"/>
  </w:style>
  <w:style w:type="numbering" w:customStyle="1" w:styleId="NoList28111">
    <w:name w:val="No List28111"/>
    <w:next w:val="NoList"/>
    <w:uiPriority w:val="99"/>
    <w:semiHidden/>
    <w:unhideWhenUsed/>
    <w:rsid w:val="00E62506"/>
  </w:style>
  <w:style w:type="table" w:customStyle="1" w:styleId="TableNormal11">
    <w:name w:val="Table Normal11"/>
    <w:basedOn w:val="TableNormal"/>
    <w:semiHidden/>
    <w:rsid w:val="00E62506"/>
    <w:pPr>
      <w:spacing w:after="0" w:line="240" w:lineRule="auto"/>
    </w:pPr>
    <w:rPr>
      <w:rFonts w:ascii="Times New Roman" w:eastAsia="DengXian" w:hAnsi="Times New Roman" w:cs="Times New Roman" w:hint="eastAsia"/>
      <w:sz w:val="20"/>
      <w:szCs w:val="20"/>
      <w:lang w:eastAsia="en-GB"/>
    </w:rPr>
    <w:tblPr>
      <w:tblInd w:w="0" w:type="nil"/>
    </w:tblPr>
  </w:style>
  <w:style w:type="numbering" w:customStyle="1" w:styleId="21b">
    <w:name w:val="リストなし21"/>
    <w:next w:val="NoList"/>
    <w:uiPriority w:val="99"/>
    <w:semiHidden/>
    <w:unhideWhenUsed/>
    <w:rsid w:val="00E62506"/>
  </w:style>
  <w:style w:type="table" w:customStyle="1" w:styleId="SGSTableBasic131">
    <w:name w:val="SGS Table Basic 131"/>
    <w:basedOn w:val="TableNormal"/>
    <w:next w:val="TableGrid"/>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2506"/>
    <w:pPr>
      <w:spacing w:after="0" w:line="240" w:lineRule="auto"/>
    </w:pPr>
    <w:rPr>
      <w:rFonts w:ascii="Times New Roman" w:eastAsia="MS Mincho" w:hAnsi="Times New Roman" w:cs="Times New Roman"/>
      <w:sz w:val="20"/>
      <w:szCs w:val="20"/>
      <w:lang w:val="sv-SE" w:eastAsia="sv-SE"/>
    </w:rPr>
    <w:tblPr/>
  </w:style>
  <w:style w:type="numbering" w:customStyle="1" w:styleId="Style131">
    <w:name w:val="Style131"/>
    <w:uiPriority w:val="99"/>
    <w:rsid w:val="00E62506"/>
    <w:pPr>
      <w:numPr>
        <w:numId w:val="8"/>
      </w:numPr>
    </w:pPr>
  </w:style>
  <w:style w:type="numbering" w:customStyle="1" w:styleId="SGS31">
    <w:name w:val="SGS31"/>
    <w:uiPriority w:val="99"/>
    <w:rsid w:val="00E62506"/>
  </w:style>
  <w:style w:type="table" w:customStyle="1" w:styleId="2113">
    <w:name w:val="表 (クラシック) 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62506"/>
    <w:pPr>
      <w:spacing w:after="0" w:line="240" w:lineRule="auto"/>
    </w:pPr>
    <w:rPr>
      <w:rFonts w:ascii="Arial"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62506"/>
  </w:style>
  <w:style w:type="table" w:customStyle="1" w:styleId="TableGrid4211">
    <w:name w:val="Table Grid4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62506"/>
  </w:style>
  <w:style w:type="table" w:customStyle="1" w:styleId="Tabellengitternetz1311">
    <w:name w:val="Tabellengitternetz1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62506"/>
  </w:style>
  <w:style w:type="numbering" w:customStyle="1" w:styleId="12510">
    <w:name w:val="リストなし1251"/>
    <w:next w:val="NoList"/>
    <w:uiPriority w:val="99"/>
    <w:semiHidden/>
    <w:unhideWhenUsed/>
    <w:rsid w:val="00E62506"/>
  </w:style>
  <w:style w:type="table" w:customStyle="1" w:styleId="TableGrid5211">
    <w:name w:val="Table Grid5211"/>
    <w:basedOn w:val="TableNormal"/>
    <w:next w:val="TableGrid"/>
    <w:rsid w:val="00E62506"/>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6250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62506"/>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62506"/>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6250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62506"/>
  </w:style>
  <w:style w:type="numbering" w:customStyle="1" w:styleId="Style1211">
    <w:name w:val="Style1211"/>
    <w:uiPriority w:val="99"/>
    <w:rsid w:val="00E62506"/>
    <w:pPr>
      <w:numPr>
        <w:numId w:val="9"/>
      </w:numPr>
    </w:pPr>
  </w:style>
  <w:style w:type="numbering" w:customStyle="1" w:styleId="SGS211">
    <w:name w:val="SGS211"/>
    <w:uiPriority w:val="99"/>
    <w:rsid w:val="00E62506"/>
    <w:pPr>
      <w:numPr>
        <w:numId w:val="10"/>
      </w:numPr>
    </w:pPr>
  </w:style>
  <w:style w:type="table" w:customStyle="1" w:styleId="TableClassic2211">
    <w:name w:val="Table Classic 2211"/>
    <w:basedOn w:val="TableNormal"/>
    <w:next w:val="TableClassic2"/>
    <w:rsid w:val="00E62506"/>
    <w:pPr>
      <w:spacing w:after="0" w:line="240" w:lineRule="auto"/>
    </w:pPr>
    <w:rPr>
      <w:rFonts w:ascii="Times New Roman"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62506"/>
  </w:style>
  <w:style w:type="character" w:customStyle="1" w:styleId="1fff2">
    <w:name w:val="フッター (文字)1"/>
    <w:aliases w:val="footer odd (文字)1,footer (文字)1,fo (文字)1,pie de página (文字)1"/>
    <w:semiHidden/>
    <w:rsid w:val="00E62506"/>
    <w:rPr>
      <w:rFonts w:ascii="Times New Roman" w:eastAsia="Times New Roman" w:hAnsi="Times New Roman"/>
      <w:lang w:eastAsia="en-GB"/>
    </w:rPr>
  </w:style>
  <w:style w:type="character" w:customStyle="1" w:styleId="1fff3">
    <w:name w:val="表題 (文字)1"/>
    <w:aliases w:val="Section Header (文字)1"/>
    <w:rsid w:val="00E6250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62506"/>
    <w:pPr>
      <w:autoSpaceDN w:val="0"/>
      <w:spacing w:after="0" w:line="240" w:lineRule="auto"/>
    </w:pPr>
    <w:rPr>
      <w:rFonts w:ascii="Times New Roman" w:eastAsia="MS Mincho" w:hAnsi="Times New Roman" w:cs="Times New Roman"/>
      <w:sz w:val="20"/>
      <w:szCs w:val="20"/>
    </w:rPr>
  </w:style>
  <w:style w:type="paragraph" w:customStyle="1" w:styleId="96">
    <w:name w:val="吹き出し9"/>
    <w:basedOn w:val="Normal"/>
    <w:uiPriority w:val="99"/>
    <w:qFormat/>
    <w:rsid w:val="00E62506"/>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E6250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E62506"/>
    <w:pPr>
      <w:ind w:left="851" w:hanging="284"/>
    </w:pPr>
  </w:style>
  <w:style w:type="paragraph" w:customStyle="1" w:styleId="77">
    <w:name w:val="箇条書き7"/>
    <w:basedOn w:val="List"/>
    <w:uiPriority w:val="99"/>
    <w:qFormat/>
    <w:rsid w:val="00E6250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E62506"/>
    <w:pPr>
      <w:tabs>
        <w:tab w:val="clear" w:pos="644"/>
        <w:tab w:val="num" w:pos="1494"/>
      </w:tabs>
      <w:ind w:left="851" w:hanging="284"/>
    </w:pPr>
  </w:style>
  <w:style w:type="paragraph" w:customStyle="1" w:styleId="370">
    <w:name w:val="箇条書き 37"/>
    <w:basedOn w:val="271"/>
    <w:uiPriority w:val="99"/>
    <w:qFormat/>
    <w:rsid w:val="00E62506"/>
    <w:pPr>
      <w:ind w:left="1135"/>
    </w:pPr>
  </w:style>
  <w:style w:type="paragraph" w:customStyle="1" w:styleId="272">
    <w:name w:val="一覧 27"/>
    <w:basedOn w:val="List"/>
    <w:uiPriority w:val="99"/>
    <w:qFormat/>
    <w:rsid w:val="00E6250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E62506"/>
    <w:pPr>
      <w:ind w:left="1135"/>
    </w:pPr>
  </w:style>
  <w:style w:type="paragraph" w:customStyle="1" w:styleId="470">
    <w:name w:val="一覧 47"/>
    <w:basedOn w:val="371"/>
    <w:uiPriority w:val="99"/>
    <w:qFormat/>
    <w:rsid w:val="00E62506"/>
    <w:pPr>
      <w:ind w:left="1418"/>
    </w:pPr>
  </w:style>
  <w:style w:type="paragraph" w:customStyle="1" w:styleId="570">
    <w:name w:val="一覧 57"/>
    <w:basedOn w:val="470"/>
    <w:uiPriority w:val="99"/>
    <w:qFormat/>
    <w:rsid w:val="00E62506"/>
    <w:pPr>
      <w:ind w:left="1702"/>
    </w:pPr>
  </w:style>
  <w:style w:type="paragraph" w:customStyle="1" w:styleId="471">
    <w:name w:val="箇条書き 47"/>
    <w:basedOn w:val="370"/>
    <w:uiPriority w:val="99"/>
    <w:qFormat/>
    <w:rsid w:val="00E62506"/>
    <w:pPr>
      <w:ind w:left="1418"/>
    </w:pPr>
  </w:style>
  <w:style w:type="paragraph" w:customStyle="1" w:styleId="571">
    <w:name w:val="箇条書き 57"/>
    <w:basedOn w:val="471"/>
    <w:uiPriority w:val="99"/>
    <w:qFormat/>
    <w:rsid w:val="00E62506"/>
    <w:pPr>
      <w:ind w:left="1702"/>
    </w:pPr>
  </w:style>
  <w:style w:type="paragraph" w:customStyle="1" w:styleId="78">
    <w:name w:val="コメント文字列7"/>
    <w:basedOn w:val="Normal"/>
    <w:uiPriority w:val="99"/>
    <w:qFormat/>
    <w:rsid w:val="00E62506"/>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E62506"/>
    <w:rPr>
      <w:b/>
      <w:bCs/>
    </w:rPr>
  </w:style>
  <w:style w:type="paragraph" w:customStyle="1" w:styleId="7a">
    <w:name w:val="見出しマップ7"/>
    <w:basedOn w:val="Normal"/>
    <w:uiPriority w:val="99"/>
    <w:qFormat/>
    <w:rsid w:val="00E6250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E6250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E62506"/>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E62506"/>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E62506"/>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E6250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E6250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E6250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E62506"/>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E62506"/>
  </w:style>
  <w:style w:type="character" w:customStyle="1" w:styleId="7f">
    <w:name w:val="コメント参照7"/>
    <w:rsid w:val="00E62506"/>
    <w:rPr>
      <w:sz w:val="16"/>
    </w:rPr>
  </w:style>
  <w:style w:type="table" w:customStyle="1" w:styleId="TableGrid8">
    <w:name w:val="Table Grid8"/>
    <w:basedOn w:val="TableNormal"/>
    <w:next w:val="TableGrid"/>
    <w:qFormat/>
    <w:rsid w:val="00E62506"/>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62506"/>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62506"/>
  </w:style>
  <w:style w:type="paragraph" w:customStyle="1" w:styleId="Epgrafe1">
    <w:name w:val="Epígrafe1"/>
    <w:basedOn w:val="Normal"/>
    <w:next w:val="Normal"/>
    <w:qFormat/>
    <w:rsid w:val="00430A7F"/>
    <w:pPr>
      <w:spacing w:before="120" w:after="120"/>
    </w:pPr>
    <w:rPr>
      <w:rFonts w:eastAsia="MS Mincho"/>
      <w:b/>
      <w:lang w:eastAsia="ja-JP"/>
    </w:rPr>
  </w:style>
  <w:style w:type="paragraph" w:customStyle="1" w:styleId="B-Body">
    <w:name w:val="B-Body"/>
    <w:link w:val="B-BodyChar"/>
    <w:qFormat/>
    <w:rsid w:val="00430A7F"/>
    <w:pPr>
      <w:tabs>
        <w:tab w:val="left" w:pos="2160"/>
      </w:tabs>
      <w:spacing w:before="120" w:after="40" w:line="240" w:lineRule="auto"/>
      <w:ind w:left="720"/>
    </w:pPr>
    <w:rPr>
      <w:rFonts w:ascii="Times New Roman" w:eastAsia="SimSun" w:hAnsi="Times New Roman" w:cs="Times New Roman"/>
      <w:szCs w:val="20"/>
      <w:lang w:eastAsia="en-GB"/>
    </w:rPr>
  </w:style>
  <w:style w:type="paragraph" w:customStyle="1" w:styleId="Tabletext1">
    <w:name w:val="Table_text"/>
    <w:basedOn w:val="Normal"/>
    <w:qFormat/>
    <w:rsid w:val="00E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62506"/>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E62506"/>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E62506"/>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E62506"/>
    <w:pPr>
      <w:numPr>
        <w:numId w:val="21"/>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E62506"/>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E62506"/>
    <w:pPr>
      <w:numPr>
        <w:numId w:val="21"/>
      </w:numPr>
    </w:pPr>
  </w:style>
  <w:style w:type="paragraph" w:customStyle="1" w:styleId="TF1">
    <w:name w:val="TF1"/>
    <w:link w:val="TFZchn"/>
    <w:qFormat/>
    <w:rsid w:val="00430A7F"/>
    <w:pPr>
      <w:keepLines/>
      <w:spacing w:after="240" w:line="240" w:lineRule="auto"/>
      <w:jc w:val="center"/>
    </w:pPr>
    <w:rPr>
      <w:rFonts w:ascii="Arial" w:eastAsia="MS Mincho" w:hAnsi="Arial"/>
      <w:b/>
      <w:bCs/>
      <w:lang w:eastAsia="en-GB"/>
    </w:rPr>
  </w:style>
  <w:style w:type="character" w:customStyle="1" w:styleId="st">
    <w:name w:val="st"/>
    <w:basedOn w:val="DefaultParagraphFont"/>
    <w:rsid w:val="00E62506"/>
  </w:style>
  <w:style w:type="paragraph" w:customStyle="1" w:styleId="TdocHeader2">
    <w:name w:val="Tdoc_Header_2"/>
    <w:basedOn w:val="Normal"/>
    <w:qFormat/>
    <w:rsid w:val="00E6250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NoList"/>
    <w:rsid w:val="00E62506"/>
  </w:style>
  <w:style w:type="paragraph" w:customStyle="1" w:styleId="TN">
    <w:name w:val="TN"/>
    <w:basedOn w:val="Normal"/>
    <w:qFormat/>
    <w:rsid w:val="00E62506"/>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E62506"/>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62506"/>
  </w:style>
  <w:style w:type="numbering" w:customStyle="1" w:styleId="LFO1911">
    <w:name w:val="LFO1911"/>
    <w:basedOn w:val="NoList"/>
    <w:rsid w:val="00E62506"/>
  </w:style>
  <w:style w:type="table" w:customStyle="1" w:styleId="TableGrid123">
    <w:name w:val="Table Grid123"/>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62506"/>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62506"/>
  </w:style>
  <w:style w:type="numbering" w:customStyle="1" w:styleId="LFO1912">
    <w:name w:val="LFO1912"/>
    <w:basedOn w:val="NoList"/>
    <w:rsid w:val="00E62506"/>
  </w:style>
  <w:style w:type="table" w:customStyle="1" w:styleId="TableGrid124">
    <w:name w:val="Table Grid124"/>
    <w:basedOn w:val="TableNormal"/>
    <w:next w:val="TableGrid"/>
    <w:qFormat/>
    <w:rsid w:val="00E62506"/>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6250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2506"/>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62506"/>
  </w:style>
  <w:style w:type="numbering" w:customStyle="1" w:styleId="NoList3213">
    <w:name w:val="No List3213"/>
    <w:next w:val="NoList"/>
    <w:uiPriority w:val="99"/>
    <w:semiHidden/>
    <w:unhideWhenUsed/>
    <w:rsid w:val="00E62506"/>
  </w:style>
  <w:style w:type="table" w:customStyle="1" w:styleId="21c">
    <w:name w:val="古典型 21"/>
    <w:basedOn w:val="TableNormal"/>
    <w:next w:val="TableClassic2"/>
    <w:qFormat/>
    <w:rsid w:val="00E62506"/>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430A7F"/>
    <w:rPr>
      <w:rFonts w:eastAsia="SimSun"/>
      <w:b/>
      <w:sz w:val="28"/>
      <w:lang w:eastAsia="x-none"/>
    </w:rPr>
  </w:style>
  <w:style w:type="paragraph" w:customStyle="1" w:styleId="NOTE1">
    <w:name w:val="NOTE"/>
    <w:basedOn w:val="B3"/>
    <w:qFormat/>
    <w:rsid w:val="00430A7F"/>
    <w:pPr>
      <w:overflowPunct/>
      <w:autoSpaceDE/>
      <w:autoSpaceDN/>
      <w:adjustRightInd/>
      <w:textAlignment w:val="auto"/>
    </w:pPr>
    <w:rPr>
      <w:rFonts w:eastAsia="SimSun"/>
      <w:lang w:eastAsia="zh-CN"/>
    </w:rPr>
  </w:style>
  <w:style w:type="paragraph" w:customStyle="1" w:styleId="Bullet2">
    <w:name w:val="Bullet2"/>
    <w:basedOn w:val="Normal"/>
    <w:qFormat/>
    <w:rsid w:val="00430A7F"/>
    <w:pPr>
      <w:ind w:left="720" w:hanging="360"/>
    </w:pPr>
    <w:rPr>
      <w:rFonts w:ascii="Arial" w:eastAsia="SimSun" w:hAnsi="Arial"/>
      <w:lang w:eastAsia="zh-CN"/>
    </w:rPr>
  </w:style>
  <w:style w:type="paragraph" w:customStyle="1" w:styleId="00BodyText">
    <w:name w:val="00 BodyText"/>
    <w:basedOn w:val="Normal"/>
    <w:qFormat/>
    <w:rsid w:val="00430A7F"/>
    <w:pPr>
      <w:spacing w:after="220"/>
    </w:pPr>
    <w:rPr>
      <w:rFonts w:ascii="Arial" w:eastAsia="SimSun" w:hAnsi="Arial"/>
      <w:sz w:val="22"/>
      <w:lang w:val="en-US" w:eastAsia="zh-CN"/>
    </w:rPr>
  </w:style>
  <w:style w:type="character" w:customStyle="1" w:styleId="Char70">
    <w:name w:val="批注主题 Char7"/>
    <w:qFormat/>
    <w:rsid w:val="00E62506"/>
    <w:rPr>
      <w:rFonts w:eastAsia="MS Mincho"/>
      <w:b/>
      <w:bCs/>
      <w:lang w:val="x-none" w:eastAsia="zh-CN"/>
    </w:rPr>
  </w:style>
  <w:style w:type="character" w:customStyle="1" w:styleId="Char43">
    <w:name w:val="日期 Char4"/>
    <w:qFormat/>
    <w:rsid w:val="00E62506"/>
    <w:rPr>
      <w:lang w:eastAsia="x-none"/>
    </w:rPr>
  </w:style>
  <w:style w:type="character" w:customStyle="1" w:styleId="1fff4">
    <w:name w:val="文档结构图 字符1"/>
    <w:qFormat/>
    <w:rsid w:val="00E62506"/>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62506"/>
    <w:rPr>
      <w:rFonts w:ascii="Arial" w:eastAsia="Times New Roman" w:hAnsi="Arial"/>
      <w:b/>
      <w:i/>
      <w:noProof/>
      <w:sz w:val="18"/>
    </w:rPr>
  </w:style>
  <w:style w:type="character" w:customStyle="1" w:styleId="1fff5">
    <w:name w:val="批注框文本 字符1"/>
    <w:qFormat/>
    <w:rsid w:val="00E62506"/>
    <w:rPr>
      <w:sz w:val="18"/>
      <w:szCs w:val="18"/>
      <w:lang w:val="en-GB" w:eastAsia="en-US"/>
    </w:rPr>
  </w:style>
  <w:style w:type="character" w:customStyle="1" w:styleId="1fff6">
    <w:name w:val="批注文字 字符1"/>
    <w:qFormat/>
    <w:rsid w:val="00E62506"/>
    <w:rPr>
      <w:rFonts w:eastAsia="MS Mincho"/>
      <w:lang w:val="x-none" w:eastAsia="en-US"/>
    </w:rPr>
  </w:style>
  <w:style w:type="character" w:customStyle="1" w:styleId="1fff7">
    <w:name w:val="批注主题 字符1"/>
    <w:qFormat/>
    <w:rsid w:val="00E6250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2506"/>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2506"/>
    <w:rPr>
      <w:rFonts w:eastAsia="Times New Roman"/>
      <w:sz w:val="16"/>
    </w:rPr>
  </w:style>
  <w:style w:type="character" w:customStyle="1" w:styleId="1fff8">
    <w:name w:val="正文文本缩进 字符1"/>
    <w:qFormat/>
    <w:rsid w:val="00E6250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2506"/>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250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2506"/>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2506"/>
    <w:rPr>
      <w:rFonts w:ascii="Arial" w:eastAsia="Times New Roman" w:hAnsi="Arial"/>
      <w:sz w:val="32"/>
    </w:rPr>
  </w:style>
  <w:style w:type="character" w:customStyle="1" w:styleId="610">
    <w:name w:val="标题 6 字符1"/>
    <w:aliases w:val="T1 字符1,Header 6 字符1"/>
    <w:qFormat/>
    <w:rsid w:val="00E62506"/>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2506"/>
    <w:rPr>
      <w:rFonts w:ascii="Arial" w:eastAsia="Times New Roman" w:hAnsi="Arial"/>
      <w:b/>
      <w:noProof/>
      <w:sz w:val="18"/>
    </w:rPr>
  </w:style>
  <w:style w:type="character" w:customStyle="1" w:styleId="1fff9">
    <w:name w:val="纯文本 字符1"/>
    <w:qFormat/>
    <w:rsid w:val="00E62506"/>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2506"/>
    <w:rPr>
      <w:rFonts w:eastAsia="SimSun"/>
      <w:lang w:val="en-GB" w:eastAsia="ja-JP"/>
    </w:rPr>
  </w:style>
  <w:style w:type="character" w:customStyle="1" w:styleId="21d">
    <w:name w:val="正文文本 2 字符1"/>
    <w:qFormat/>
    <w:rsid w:val="00E62506"/>
    <w:rPr>
      <w:rFonts w:eastAsia="SimSun"/>
      <w:i/>
      <w:lang w:val="en-GB" w:eastAsia="x-none"/>
    </w:rPr>
  </w:style>
  <w:style w:type="character" w:customStyle="1" w:styleId="318">
    <w:name w:val="正文文本 3 字符1"/>
    <w:qFormat/>
    <w:rsid w:val="00E62506"/>
    <w:rPr>
      <w:rFonts w:eastAsia="Osaka"/>
      <w:color w:val="000000"/>
      <w:lang w:val="en-GB" w:eastAsia="x-none"/>
    </w:rPr>
  </w:style>
  <w:style w:type="character" w:customStyle="1" w:styleId="21e">
    <w:name w:val="正文文本缩进 2 字符1"/>
    <w:qFormat/>
    <w:rsid w:val="00E62506"/>
    <w:rPr>
      <w:rFonts w:eastAsia="MS Mincho"/>
      <w:lang w:val="en-GB" w:eastAsia="en-GB"/>
    </w:rPr>
  </w:style>
  <w:style w:type="character" w:customStyle="1" w:styleId="1fffa">
    <w:name w:val="尾注文本 字符1"/>
    <w:qFormat/>
    <w:rsid w:val="00E6250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2506"/>
    <w:rPr>
      <w:rFonts w:eastAsia="MS Mincho"/>
      <w:b/>
      <w:lang w:val="en-GB" w:eastAsia="en-US"/>
    </w:rPr>
  </w:style>
  <w:style w:type="character" w:customStyle="1" w:styleId="710">
    <w:name w:val="标题 7 字符1"/>
    <w:aliases w:val="L7 字符1,Header 7 字符1"/>
    <w:qFormat/>
    <w:rsid w:val="00E62506"/>
    <w:rPr>
      <w:rFonts w:ascii="Arial" w:eastAsia="Times New Roman" w:hAnsi="Arial"/>
    </w:rPr>
  </w:style>
  <w:style w:type="character" w:customStyle="1" w:styleId="810">
    <w:name w:val="标题 8 字符1"/>
    <w:qFormat/>
    <w:rsid w:val="00E62506"/>
    <w:rPr>
      <w:rFonts w:ascii="Arial" w:eastAsia="Times New Roman" w:hAnsi="Arial"/>
      <w:sz w:val="36"/>
    </w:rPr>
  </w:style>
  <w:style w:type="character" w:customStyle="1" w:styleId="912">
    <w:name w:val="标题 9 字符1"/>
    <w:aliases w:val="Figure Heading 字符,FH 字符"/>
    <w:qFormat/>
    <w:rsid w:val="00E62506"/>
    <w:rPr>
      <w:rFonts w:ascii="Arial" w:eastAsia="Times New Roman" w:hAnsi="Arial"/>
      <w:sz w:val="36"/>
    </w:rPr>
  </w:style>
  <w:style w:type="character" w:customStyle="1" w:styleId="1fffc">
    <w:name w:val="注释标题 字符1"/>
    <w:qFormat/>
    <w:rsid w:val="00E62506"/>
    <w:rPr>
      <w:rFonts w:eastAsia="MS Mincho"/>
      <w:lang w:eastAsia="en-US"/>
    </w:rPr>
  </w:style>
  <w:style w:type="character" w:customStyle="1" w:styleId="HTML10">
    <w:name w:val="HTML 预设格式 字符1"/>
    <w:rsid w:val="00E62506"/>
    <w:rPr>
      <w:rFonts w:ascii="Courier New" w:eastAsia="MS Mincho" w:hAnsi="Courier New"/>
      <w:lang w:val="en-GB" w:eastAsia="ja-JP"/>
    </w:rPr>
  </w:style>
  <w:style w:type="character" w:customStyle="1" w:styleId="jlqj4b">
    <w:name w:val="jlqj4b"/>
    <w:basedOn w:val="DefaultParagraphFont"/>
    <w:rsid w:val="00E62506"/>
  </w:style>
  <w:style w:type="character" w:customStyle="1" w:styleId="yieifb">
    <w:name w:val="yieifb"/>
    <w:basedOn w:val="DefaultParagraphFont"/>
    <w:rsid w:val="00E62506"/>
  </w:style>
  <w:style w:type="character" w:customStyle="1" w:styleId="kihvae">
    <w:name w:val="kihvae"/>
    <w:basedOn w:val="DefaultParagraphFont"/>
    <w:rsid w:val="00E62506"/>
  </w:style>
  <w:style w:type="character" w:customStyle="1" w:styleId="viiyi">
    <w:name w:val="viiyi"/>
    <w:basedOn w:val="DefaultParagraphFont"/>
    <w:rsid w:val="00E62506"/>
  </w:style>
  <w:style w:type="paragraph" w:customStyle="1" w:styleId="ActionPoint">
    <w:name w:val="ActionPoint"/>
    <w:basedOn w:val="Normal"/>
    <w:qFormat/>
    <w:rsid w:val="00430A7F"/>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9">
    <w:name w:val="B9"/>
    <w:basedOn w:val="B8"/>
    <w:qFormat/>
    <w:rsid w:val="00430A7F"/>
    <w:pPr>
      <w:ind w:left="2836"/>
    </w:pPr>
    <w:rPr>
      <w:rFonts w:eastAsia="Times New Roman"/>
      <w:lang w:val="x-none"/>
    </w:rPr>
  </w:style>
  <w:style w:type="character" w:customStyle="1" w:styleId="c-icon">
    <w:name w:val="c-icon"/>
    <w:rsid w:val="00430A7F"/>
  </w:style>
  <w:style w:type="paragraph" w:customStyle="1" w:styleId="Char110">
    <w:name w:val="Char11"/>
    <w:semiHidden/>
    <w:qFormat/>
    <w:rsid w:val="00430A7F"/>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811">
    <w:name w:val="(文字) (文字)81"/>
    <w:rsid w:val="00430A7F"/>
    <w:rPr>
      <w:rFonts w:ascii="Arial" w:eastAsia="MS Mincho" w:hAnsi="Arial"/>
      <w:lang w:val="en-GB" w:eastAsia="ar-SA" w:bidi="ar-SA"/>
    </w:rPr>
  </w:style>
  <w:style w:type="character" w:customStyle="1" w:styleId="711">
    <w:name w:val="(文字) (文字)71"/>
    <w:rsid w:val="00430A7F"/>
    <w:rPr>
      <w:rFonts w:ascii="Arial" w:eastAsia="MS Mincho" w:hAnsi="Arial"/>
      <w:sz w:val="36"/>
      <w:lang w:val="en-GB" w:eastAsia="ar-SA" w:bidi="ar-SA"/>
    </w:rPr>
  </w:style>
  <w:style w:type="character" w:customStyle="1" w:styleId="611">
    <w:name w:val="(文字) (文字)61"/>
    <w:rsid w:val="00430A7F"/>
    <w:rPr>
      <w:rFonts w:eastAsia="MS Mincho"/>
      <w:lang w:val="en-GB" w:eastAsia="ar-SA" w:bidi="ar-SA"/>
    </w:rPr>
  </w:style>
  <w:style w:type="character" w:customStyle="1" w:styleId="514">
    <w:name w:val="(文字) (文字)51"/>
    <w:rsid w:val="00430A7F"/>
    <w:rPr>
      <w:rFonts w:ascii="Courier New" w:eastAsia="MS Mincho" w:hAnsi="Courier New"/>
      <w:lang w:val="nb-NO" w:eastAsia="ar-SA" w:bidi="ar-SA"/>
    </w:rPr>
  </w:style>
  <w:style w:type="paragraph" w:customStyle="1" w:styleId="Figuretitle0">
    <w:name w:val="Figure_title"/>
    <w:basedOn w:val="Normal"/>
    <w:next w:val="Normal"/>
    <w:qFormat/>
    <w:rsid w:val="00430A7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430A7F"/>
    <w:pPr>
      <w:keepNext/>
      <w:keepLines/>
      <w:tabs>
        <w:tab w:val="left" w:pos="1134"/>
        <w:tab w:val="left" w:pos="1871"/>
        <w:tab w:val="left" w:pos="2268"/>
      </w:tabs>
      <w:spacing w:before="480" w:after="120"/>
      <w:jc w:val="center"/>
    </w:pPr>
    <w:rPr>
      <w:rFonts w:eastAsia="Malgun Gothic"/>
      <w:caps/>
      <w:lang w:eastAsia="en-US"/>
    </w:rPr>
  </w:style>
  <w:style w:type="paragraph" w:customStyle="1" w:styleId="enumlev3">
    <w:name w:val="enumlev3"/>
    <w:basedOn w:val="enumlev2"/>
    <w:qFormat/>
    <w:rsid w:val="00430A7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30A7F"/>
    <w:rPr>
      <w:rFonts w:ascii="Times New Roman" w:eastAsia="MS Mincho" w:hAnsi="Times New Roman" w:cs="Times New Roman"/>
      <w:sz w:val="20"/>
      <w:szCs w:val="20"/>
    </w:rPr>
  </w:style>
  <w:style w:type="character" w:customStyle="1" w:styleId="Style105">
    <w:name w:val="_Style 105"/>
    <w:uiPriority w:val="31"/>
    <w:qFormat/>
    <w:rsid w:val="00430A7F"/>
    <w:rPr>
      <w:smallCaps/>
      <w:color w:val="5A5A5A"/>
    </w:rPr>
  </w:style>
  <w:style w:type="paragraph" w:customStyle="1" w:styleId="Style90">
    <w:name w:val="_Style 90"/>
    <w:uiPriority w:val="99"/>
    <w:semiHidden/>
    <w:qFormat/>
    <w:rsid w:val="00430A7F"/>
    <w:rPr>
      <w:rFonts w:ascii="Times New Roman" w:eastAsia="MS Mincho" w:hAnsi="Times New Roman" w:cs="Times New Roman"/>
      <w:sz w:val="20"/>
      <w:szCs w:val="20"/>
    </w:rPr>
  </w:style>
  <w:style w:type="character" w:customStyle="1" w:styleId="Style113">
    <w:name w:val="_Style 113"/>
    <w:uiPriority w:val="31"/>
    <w:qFormat/>
    <w:rsid w:val="00430A7F"/>
    <w:rPr>
      <w:smallCaps/>
      <w:color w:val="5A5A5A"/>
    </w:rPr>
  </w:style>
  <w:style w:type="character" w:customStyle="1" w:styleId="CRCoverPageZchn">
    <w:name w:val="CR Cover Page Zchn"/>
    <w:rsid w:val="00B55F4D"/>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55F4D"/>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55F4D"/>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55F4D"/>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55F4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55F4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55F4D"/>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55F4D"/>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55F4D"/>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55F4D"/>
    <w:rPr>
      <w:rFonts w:ascii="Times New Roman" w:eastAsia="Times New Roman" w:hAnsi="Times New Roman"/>
      <w:lang w:val="en-GB" w:eastAsia="ko-KR"/>
    </w:rPr>
  </w:style>
  <w:style w:type="paragraph" w:customStyle="1" w:styleId="7f0">
    <w:name w:val="目录 7"/>
    <w:basedOn w:val="Normal"/>
    <w:next w:val="Normal"/>
    <w:uiPriority w:val="39"/>
    <w:qFormat/>
    <w:rsid w:val="00B55F4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B55F4D"/>
    <w:rPr>
      <w:color w:val="808080"/>
      <w:shd w:val="clear" w:color="auto" w:fill="E6E6E6"/>
    </w:rPr>
  </w:style>
  <w:style w:type="paragraph" w:customStyle="1" w:styleId="Style95">
    <w:name w:val="_Style 95"/>
    <w:uiPriority w:val="99"/>
    <w:semiHidden/>
    <w:qFormat/>
    <w:rsid w:val="00B55F4D"/>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B55F4D"/>
    <w:pPr>
      <w:autoSpaceDN w:val="0"/>
      <w:spacing w:line="256" w:lineRule="auto"/>
    </w:pPr>
    <w:rPr>
      <w:rFonts w:ascii="CG Times (WN)" w:eastAsia="Times New Roman" w:hAnsi="CG Times (WN)" w:cs="Times New Roman"/>
      <w:sz w:val="20"/>
      <w:szCs w:val="20"/>
    </w:rPr>
  </w:style>
  <w:style w:type="character" w:customStyle="1" w:styleId="Style115">
    <w:name w:val="_Style 115"/>
    <w:uiPriority w:val="31"/>
    <w:qFormat/>
    <w:rsid w:val="00B55F4D"/>
    <w:rPr>
      <w:smallCaps/>
      <w:color w:val="5A5A5A"/>
    </w:rPr>
  </w:style>
  <w:style w:type="character" w:customStyle="1" w:styleId="Style104">
    <w:name w:val="_Style 104"/>
    <w:uiPriority w:val="31"/>
    <w:qFormat/>
    <w:rsid w:val="00B55F4D"/>
    <w:rPr>
      <w:smallCaps/>
      <w:color w:val="5A5A5A"/>
    </w:rPr>
  </w:style>
  <w:style w:type="character" w:customStyle="1" w:styleId="2Char11">
    <w:name w:val="标题 2 Char1"/>
    <w:aliases w:val="I2 Char"/>
    <w:basedOn w:val="DefaultParagraphFont"/>
    <w:qFormat/>
    <w:rsid w:val="00C42D6E"/>
    <w:rPr>
      <w:rFonts w:ascii="Arial" w:eastAsia="Times New Roman" w:hAnsi="Arial" w:cs="Times New Roman"/>
      <w:sz w:val="32"/>
      <w:szCs w:val="20"/>
      <w:lang w:eastAsia="en-GB"/>
    </w:rPr>
  </w:style>
  <w:style w:type="character" w:customStyle="1" w:styleId="3Char2">
    <w:name w:val="标题 3 Char2"/>
    <w:basedOn w:val="DefaultParagraphFont"/>
    <w:qFormat/>
    <w:rsid w:val="00C42D6E"/>
    <w:rPr>
      <w:rFonts w:ascii="Arial" w:eastAsia="Times New Roman" w:hAnsi="Arial" w:cs="Times New Roman"/>
      <w:sz w:val="28"/>
      <w:szCs w:val="20"/>
      <w:lang w:eastAsia="en-GB"/>
    </w:rPr>
  </w:style>
  <w:style w:type="character" w:customStyle="1" w:styleId="8Char4">
    <w:name w:val="标题 8 Char4"/>
    <w:basedOn w:val="DefaultParagraphFont"/>
    <w:qFormat/>
    <w:rsid w:val="00C42D6E"/>
    <w:rPr>
      <w:rFonts w:ascii="Arial" w:eastAsia="Times New Roman" w:hAnsi="Arial" w:cs="Times New Roman"/>
      <w:sz w:val="36"/>
      <w:szCs w:val="20"/>
      <w:lang w:eastAsia="en-GB"/>
    </w:rPr>
  </w:style>
  <w:style w:type="character" w:customStyle="1" w:styleId="9Char4">
    <w:name w:val="标题 9 Char4"/>
    <w:basedOn w:val="DefaultParagraphFont"/>
    <w:qFormat/>
    <w:rsid w:val="00C42D6E"/>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C42D6E"/>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C42D6E"/>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C42D6E"/>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C42D6E"/>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C42D6E"/>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C42D6E"/>
    <w:rPr>
      <w:rFonts w:ascii="Times New Roman" w:eastAsia="Times New Roman" w:hAnsi="Times New Roman" w:cs="Times New Roman"/>
      <w:color w:val="000000"/>
      <w:sz w:val="20"/>
      <w:szCs w:val="20"/>
      <w:lang w:eastAsia="x-none"/>
    </w:rPr>
  </w:style>
  <w:style w:type="character" w:customStyle="1" w:styleId="Char29">
    <w:name w:val="列表 Char2"/>
    <w:qFormat/>
    <w:rsid w:val="00C42D6E"/>
    <w:rPr>
      <w:rFonts w:ascii="Times New Roman" w:eastAsia="Times New Roman" w:hAnsi="Times New Roman" w:cs="Times New Roman"/>
      <w:color w:val="000000"/>
      <w:sz w:val="20"/>
      <w:szCs w:val="20"/>
      <w:lang w:eastAsia="ja-JP"/>
    </w:rPr>
  </w:style>
  <w:style w:type="character" w:customStyle="1" w:styleId="ListChar5">
    <w:name w:val="List Char5"/>
    <w:qFormat/>
    <w:rsid w:val="009C78B4"/>
    <w:rPr>
      <w:rFonts w:ascii="Times New Roman" w:hAnsi="Times New Roman"/>
      <w:lang w:val="en-GB" w:eastAsia="en-US"/>
    </w:rPr>
  </w:style>
  <w:style w:type="paragraph" w:customStyle="1" w:styleId="12a">
    <w:name w:val="修订12"/>
    <w:hidden/>
    <w:semiHidden/>
    <w:qFormat/>
    <w:rsid w:val="009C78B4"/>
    <w:pPr>
      <w:spacing w:after="0" w:line="240" w:lineRule="auto"/>
    </w:pPr>
    <w:rPr>
      <w:rFonts w:ascii="Times New Roman" w:eastAsia="Batang" w:hAnsi="Times New Roman" w:cs="Times New Roman"/>
      <w:sz w:val="20"/>
      <w:szCs w:val="20"/>
    </w:rPr>
  </w:style>
  <w:style w:type="paragraph" w:customStyle="1" w:styleId="712">
    <w:name w:val="目录 71"/>
    <w:basedOn w:val="Normal"/>
    <w:next w:val="Normal"/>
    <w:uiPriority w:val="39"/>
    <w:qFormat/>
    <w:rsid w:val="009C78B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9C78B4"/>
    <w:rPr>
      <w:rFonts w:ascii="Times New Roman" w:eastAsia="MS Mincho" w:hAnsi="Times New Roman" w:cs="Times New Roman"/>
      <w:sz w:val="20"/>
      <w:szCs w:val="20"/>
    </w:rPr>
  </w:style>
  <w:style w:type="paragraph" w:customStyle="1" w:styleId="CharChar39">
    <w:name w:val="Char Char39"/>
    <w:semiHidden/>
    <w:rsid w:val="0042165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Char5">
    <w:name w:val="标题 8 Char5"/>
    <w:basedOn w:val="DefaultParagraphFont"/>
    <w:uiPriority w:val="9"/>
    <w:qFormat/>
    <w:rsid w:val="00E960ED"/>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E960ED"/>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E960E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E960E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960ED"/>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E960E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E960E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960ED"/>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46566">
      <w:bodyDiv w:val="1"/>
      <w:marLeft w:val="0"/>
      <w:marRight w:val="0"/>
      <w:marTop w:val="0"/>
      <w:marBottom w:val="0"/>
      <w:divBdr>
        <w:top w:val="none" w:sz="0" w:space="0" w:color="auto"/>
        <w:left w:val="none" w:sz="0" w:space="0" w:color="auto"/>
        <w:bottom w:val="none" w:sz="0" w:space="0" w:color="auto"/>
        <w:right w:val="none" w:sz="0" w:space="0" w:color="auto"/>
      </w:divBdr>
    </w:div>
    <w:div w:id="71700455">
      <w:bodyDiv w:val="1"/>
      <w:marLeft w:val="0"/>
      <w:marRight w:val="0"/>
      <w:marTop w:val="0"/>
      <w:marBottom w:val="0"/>
      <w:divBdr>
        <w:top w:val="none" w:sz="0" w:space="0" w:color="auto"/>
        <w:left w:val="none" w:sz="0" w:space="0" w:color="auto"/>
        <w:bottom w:val="none" w:sz="0" w:space="0" w:color="auto"/>
        <w:right w:val="none" w:sz="0" w:space="0" w:color="auto"/>
      </w:divBdr>
    </w:div>
    <w:div w:id="175117419">
      <w:bodyDiv w:val="1"/>
      <w:marLeft w:val="0"/>
      <w:marRight w:val="0"/>
      <w:marTop w:val="0"/>
      <w:marBottom w:val="0"/>
      <w:divBdr>
        <w:top w:val="none" w:sz="0" w:space="0" w:color="auto"/>
        <w:left w:val="none" w:sz="0" w:space="0" w:color="auto"/>
        <w:bottom w:val="none" w:sz="0" w:space="0" w:color="auto"/>
        <w:right w:val="none" w:sz="0" w:space="0" w:color="auto"/>
      </w:divBdr>
    </w:div>
    <w:div w:id="190189031">
      <w:bodyDiv w:val="1"/>
      <w:marLeft w:val="0"/>
      <w:marRight w:val="0"/>
      <w:marTop w:val="0"/>
      <w:marBottom w:val="0"/>
      <w:divBdr>
        <w:top w:val="none" w:sz="0" w:space="0" w:color="auto"/>
        <w:left w:val="none" w:sz="0" w:space="0" w:color="auto"/>
        <w:bottom w:val="none" w:sz="0" w:space="0" w:color="auto"/>
        <w:right w:val="none" w:sz="0" w:space="0" w:color="auto"/>
      </w:divBdr>
    </w:div>
    <w:div w:id="212734225">
      <w:bodyDiv w:val="1"/>
      <w:marLeft w:val="0"/>
      <w:marRight w:val="0"/>
      <w:marTop w:val="0"/>
      <w:marBottom w:val="0"/>
      <w:divBdr>
        <w:top w:val="none" w:sz="0" w:space="0" w:color="auto"/>
        <w:left w:val="none" w:sz="0" w:space="0" w:color="auto"/>
        <w:bottom w:val="none" w:sz="0" w:space="0" w:color="auto"/>
        <w:right w:val="none" w:sz="0" w:space="0" w:color="auto"/>
      </w:divBdr>
    </w:div>
    <w:div w:id="244607337">
      <w:bodyDiv w:val="1"/>
      <w:marLeft w:val="0"/>
      <w:marRight w:val="0"/>
      <w:marTop w:val="0"/>
      <w:marBottom w:val="0"/>
      <w:divBdr>
        <w:top w:val="none" w:sz="0" w:space="0" w:color="auto"/>
        <w:left w:val="none" w:sz="0" w:space="0" w:color="auto"/>
        <w:bottom w:val="none" w:sz="0" w:space="0" w:color="auto"/>
        <w:right w:val="none" w:sz="0" w:space="0" w:color="auto"/>
      </w:divBdr>
    </w:div>
    <w:div w:id="270861878">
      <w:bodyDiv w:val="1"/>
      <w:marLeft w:val="0"/>
      <w:marRight w:val="0"/>
      <w:marTop w:val="0"/>
      <w:marBottom w:val="0"/>
      <w:divBdr>
        <w:top w:val="none" w:sz="0" w:space="0" w:color="auto"/>
        <w:left w:val="none" w:sz="0" w:space="0" w:color="auto"/>
        <w:bottom w:val="none" w:sz="0" w:space="0" w:color="auto"/>
        <w:right w:val="none" w:sz="0" w:space="0" w:color="auto"/>
      </w:divBdr>
    </w:div>
    <w:div w:id="300042183">
      <w:bodyDiv w:val="1"/>
      <w:marLeft w:val="0"/>
      <w:marRight w:val="0"/>
      <w:marTop w:val="0"/>
      <w:marBottom w:val="0"/>
      <w:divBdr>
        <w:top w:val="none" w:sz="0" w:space="0" w:color="auto"/>
        <w:left w:val="none" w:sz="0" w:space="0" w:color="auto"/>
        <w:bottom w:val="none" w:sz="0" w:space="0" w:color="auto"/>
        <w:right w:val="none" w:sz="0" w:space="0" w:color="auto"/>
      </w:divBdr>
    </w:div>
    <w:div w:id="353582319">
      <w:bodyDiv w:val="1"/>
      <w:marLeft w:val="0"/>
      <w:marRight w:val="0"/>
      <w:marTop w:val="0"/>
      <w:marBottom w:val="0"/>
      <w:divBdr>
        <w:top w:val="none" w:sz="0" w:space="0" w:color="auto"/>
        <w:left w:val="none" w:sz="0" w:space="0" w:color="auto"/>
        <w:bottom w:val="none" w:sz="0" w:space="0" w:color="auto"/>
        <w:right w:val="none" w:sz="0" w:space="0" w:color="auto"/>
      </w:divBdr>
    </w:div>
    <w:div w:id="368803701">
      <w:bodyDiv w:val="1"/>
      <w:marLeft w:val="0"/>
      <w:marRight w:val="0"/>
      <w:marTop w:val="0"/>
      <w:marBottom w:val="0"/>
      <w:divBdr>
        <w:top w:val="none" w:sz="0" w:space="0" w:color="auto"/>
        <w:left w:val="none" w:sz="0" w:space="0" w:color="auto"/>
        <w:bottom w:val="none" w:sz="0" w:space="0" w:color="auto"/>
        <w:right w:val="none" w:sz="0" w:space="0" w:color="auto"/>
      </w:divBdr>
    </w:div>
    <w:div w:id="422533339">
      <w:bodyDiv w:val="1"/>
      <w:marLeft w:val="0"/>
      <w:marRight w:val="0"/>
      <w:marTop w:val="0"/>
      <w:marBottom w:val="0"/>
      <w:divBdr>
        <w:top w:val="none" w:sz="0" w:space="0" w:color="auto"/>
        <w:left w:val="none" w:sz="0" w:space="0" w:color="auto"/>
        <w:bottom w:val="none" w:sz="0" w:space="0" w:color="auto"/>
        <w:right w:val="none" w:sz="0" w:space="0" w:color="auto"/>
      </w:divBdr>
    </w:div>
    <w:div w:id="511652857">
      <w:bodyDiv w:val="1"/>
      <w:marLeft w:val="0"/>
      <w:marRight w:val="0"/>
      <w:marTop w:val="0"/>
      <w:marBottom w:val="0"/>
      <w:divBdr>
        <w:top w:val="none" w:sz="0" w:space="0" w:color="auto"/>
        <w:left w:val="none" w:sz="0" w:space="0" w:color="auto"/>
        <w:bottom w:val="none" w:sz="0" w:space="0" w:color="auto"/>
        <w:right w:val="none" w:sz="0" w:space="0" w:color="auto"/>
      </w:divBdr>
    </w:div>
    <w:div w:id="521477114">
      <w:bodyDiv w:val="1"/>
      <w:marLeft w:val="0"/>
      <w:marRight w:val="0"/>
      <w:marTop w:val="0"/>
      <w:marBottom w:val="0"/>
      <w:divBdr>
        <w:top w:val="none" w:sz="0" w:space="0" w:color="auto"/>
        <w:left w:val="none" w:sz="0" w:space="0" w:color="auto"/>
        <w:bottom w:val="none" w:sz="0" w:space="0" w:color="auto"/>
        <w:right w:val="none" w:sz="0" w:space="0" w:color="auto"/>
      </w:divBdr>
    </w:div>
    <w:div w:id="579678962">
      <w:bodyDiv w:val="1"/>
      <w:marLeft w:val="0"/>
      <w:marRight w:val="0"/>
      <w:marTop w:val="0"/>
      <w:marBottom w:val="0"/>
      <w:divBdr>
        <w:top w:val="none" w:sz="0" w:space="0" w:color="auto"/>
        <w:left w:val="none" w:sz="0" w:space="0" w:color="auto"/>
        <w:bottom w:val="none" w:sz="0" w:space="0" w:color="auto"/>
        <w:right w:val="none" w:sz="0" w:space="0" w:color="auto"/>
      </w:divBdr>
    </w:div>
    <w:div w:id="606817250">
      <w:bodyDiv w:val="1"/>
      <w:marLeft w:val="0"/>
      <w:marRight w:val="0"/>
      <w:marTop w:val="0"/>
      <w:marBottom w:val="0"/>
      <w:divBdr>
        <w:top w:val="none" w:sz="0" w:space="0" w:color="auto"/>
        <w:left w:val="none" w:sz="0" w:space="0" w:color="auto"/>
        <w:bottom w:val="none" w:sz="0" w:space="0" w:color="auto"/>
        <w:right w:val="none" w:sz="0" w:space="0" w:color="auto"/>
      </w:divBdr>
    </w:div>
    <w:div w:id="645941388">
      <w:bodyDiv w:val="1"/>
      <w:marLeft w:val="0"/>
      <w:marRight w:val="0"/>
      <w:marTop w:val="0"/>
      <w:marBottom w:val="0"/>
      <w:divBdr>
        <w:top w:val="none" w:sz="0" w:space="0" w:color="auto"/>
        <w:left w:val="none" w:sz="0" w:space="0" w:color="auto"/>
        <w:bottom w:val="none" w:sz="0" w:space="0" w:color="auto"/>
        <w:right w:val="none" w:sz="0" w:space="0" w:color="auto"/>
      </w:divBdr>
    </w:div>
    <w:div w:id="730930772">
      <w:bodyDiv w:val="1"/>
      <w:marLeft w:val="0"/>
      <w:marRight w:val="0"/>
      <w:marTop w:val="0"/>
      <w:marBottom w:val="0"/>
      <w:divBdr>
        <w:top w:val="none" w:sz="0" w:space="0" w:color="auto"/>
        <w:left w:val="none" w:sz="0" w:space="0" w:color="auto"/>
        <w:bottom w:val="none" w:sz="0" w:space="0" w:color="auto"/>
        <w:right w:val="none" w:sz="0" w:space="0" w:color="auto"/>
      </w:divBdr>
    </w:div>
    <w:div w:id="746270443">
      <w:bodyDiv w:val="1"/>
      <w:marLeft w:val="0"/>
      <w:marRight w:val="0"/>
      <w:marTop w:val="0"/>
      <w:marBottom w:val="0"/>
      <w:divBdr>
        <w:top w:val="none" w:sz="0" w:space="0" w:color="auto"/>
        <w:left w:val="none" w:sz="0" w:space="0" w:color="auto"/>
        <w:bottom w:val="none" w:sz="0" w:space="0" w:color="auto"/>
        <w:right w:val="none" w:sz="0" w:space="0" w:color="auto"/>
      </w:divBdr>
    </w:div>
    <w:div w:id="789013188">
      <w:bodyDiv w:val="1"/>
      <w:marLeft w:val="0"/>
      <w:marRight w:val="0"/>
      <w:marTop w:val="0"/>
      <w:marBottom w:val="0"/>
      <w:divBdr>
        <w:top w:val="none" w:sz="0" w:space="0" w:color="auto"/>
        <w:left w:val="none" w:sz="0" w:space="0" w:color="auto"/>
        <w:bottom w:val="none" w:sz="0" w:space="0" w:color="auto"/>
        <w:right w:val="none" w:sz="0" w:space="0" w:color="auto"/>
      </w:divBdr>
    </w:div>
    <w:div w:id="924343328">
      <w:bodyDiv w:val="1"/>
      <w:marLeft w:val="0"/>
      <w:marRight w:val="0"/>
      <w:marTop w:val="0"/>
      <w:marBottom w:val="0"/>
      <w:divBdr>
        <w:top w:val="none" w:sz="0" w:space="0" w:color="auto"/>
        <w:left w:val="none" w:sz="0" w:space="0" w:color="auto"/>
        <w:bottom w:val="none" w:sz="0" w:space="0" w:color="auto"/>
        <w:right w:val="none" w:sz="0" w:space="0" w:color="auto"/>
      </w:divBdr>
    </w:div>
    <w:div w:id="1015225824">
      <w:bodyDiv w:val="1"/>
      <w:marLeft w:val="0"/>
      <w:marRight w:val="0"/>
      <w:marTop w:val="0"/>
      <w:marBottom w:val="0"/>
      <w:divBdr>
        <w:top w:val="none" w:sz="0" w:space="0" w:color="auto"/>
        <w:left w:val="none" w:sz="0" w:space="0" w:color="auto"/>
        <w:bottom w:val="none" w:sz="0" w:space="0" w:color="auto"/>
        <w:right w:val="none" w:sz="0" w:space="0" w:color="auto"/>
      </w:divBdr>
    </w:div>
    <w:div w:id="1042286779">
      <w:bodyDiv w:val="1"/>
      <w:marLeft w:val="0"/>
      <w:marRight w:val="0"/>
      <w:marTop w:val="0"/>
      <w:marBottom w:val="0"/>
      <w:divBdr>
        <w:top w:val="none" w:sz="0" w:space="0" w:color="auto"/>
        <w:left w:val="none" w:sz="0" w:space="0" w:color="auto"/>
        <w:bottom w:val="none" w:sz="0" w:space="0" w:color="auto"/>
        <w:right w:val="none" w:sz="0" w:space="0" w:color="auto"/>
      </w:divBdr>
    </w:div>
    <w:div w:id="1153181255">
      <w:bodyDiv w:val="1"/>
      <w:marLeft w:val="0"/>
      <w:marRight w:val="0"/>
      <w:marTop w:val="0"/>
      <w:marBottom w:val="0"/>
      <w:divBdr>
        <w:top w:val="none" w:sz="0" w:space="0" w:color="auto"/>
        <w:left w:val="none" w:sz="0" w:space="0" w:color="auto"/>
        <w:bottom w:val="none" w:sz="0" w:space="0" w:color="auto"/>
        <w:right w:val="none" w:sz="0" w:space="0" w:color="auto"/>
      </w:divBdr>
    </w:div>
    <w:div w:id="1198814102">
      <w:bodyDiv w:val="1"/>
      <w:marLeft w:val="0"/>
      <w:marRight w:val="0"/>
      <w:marTop w:val="0"/>
      <w:marBottom w:val="0"/>
      <w:divBdr>
        <w:top w:val="none" w:sz="0" w:space="0" w:color="auto"/>
        <w:left w:val="none" w:sz="0" w:space="0" w:color="auto"/>
        <w:bottom w:val="none" w:sz="0" w:space="0" w:color="auto"/>
        <w:right w:val="none" w:sz="0" w:space="0" w:color="auto"/>
      </w:divBdr>
    </w:div>
    <w:div w:id="1259677039">
      <w:bodyDiv w:val="1"/>
      <w:marLeft w:val="0"/>
      <w:marRight w:val="0"/>
      <w:marTop w:val="0"/>
      <w:marBottom w:val="0"/>
      <w:divBdr>
        <w:top w:val="none" w:sz="0" w:space="0" w:color="auto"/>
        <w:left w:val="none" w:sz="0" w:space="0" w:color="auto"/>
        <w:bottom w:val="none" w:sz="0" w:space="0" w:color="auto"/>
        <w:right w:val="none" w:sz="0" w:space="0" w:color="auto"/>
      </w:divBdr>
    </w:div>
    <w:div w:id="1350717679">
      <w:bodyDiv w:val="1"/>
      <w:marLeft w:val="0"/>
      <w:marRight w:val="0"/>
      <w:marTop w:val="0"/>
      <w:marBottom w:val="0"/>
      <w:divBdr>
        <w:top w:val="none" w:sz="0" w:space="0" w:color="auto"/>
        <w:left w:val="none" w:sz="0" w:space="0" w:color="auto"/>
        <w:bottom w:val="none" w:sz="0" w:space="0" w:color="auto"/>
        <w:right w:val="none" w:sz="0" w:space="0" w:color="auto"/>
      </w:divBdr>
    </w:div>
    <w:div w:id="1382367072">
      <w:bodyDiv w:val="1"/>
      <w:marLeft w:val="0"/>
      <w:marRight w:val="0"/>
      <w:marTop w:val="0"/>
      <w:marBottom w:val="0"/>
      <w:divBdr>
        <w:top w:val="none" w:sz="0" w:space="0" w:color="auto"/>
        <w:left w:val="none" w:sz="0" w:space="0" w:color="auto"/>
        <w:bottom w:val="none" w:sz="0" w:space="0" w:color="auto"/>
        <w:right w:val="none" w:sz="0" w:space="0" w:color="auto"/>
      </w:divBdr>
    </w:div>
    <w:div w:id="1497720633">
      <w:bodyDiv w:val="1"/>
      <w:marLeft w:val="0"/>
      <w:marRight w:val="0"/>
      <w:marTop w:val="0"/>
      <w:marBottom w:val="0"/>
      <w:divBdr>
        <w:top w:val="none" w:sz="0" w:space="0" w:color="auto"/>
        <w:left w:val="none" w:sz="0" w:space="0" w:color="auto"/>
        <w:bottom w:val="none" w:sz="0" w:space="0" w:color="auto"/>
        <w:right w:val="none" w:sz="0" w:space="0" w:color="auto"/>
      </w:divBdr>
    </w:div>
    <w:div w:id="1510557001">
      <w:bodyDiv w:val="1"/>
      <w:marLeft w:val="0"/>
      <w:marRight w:val="0"/>
      <w:marTop w:val="0"/>
      <w:marBottom w:val="0"/>
      <w:divBdr>
        <w:top w:val="none" w:sz="0" w:space="0" w:color="auto"/>
        <w:left w:val="none" w:sz="0" w:space="0" w:color="auto"/>
        <w:bottom w:val="none" w:sz="0" w:space="0" w:color="auto"/>
        <w:right w:val="none" w:sz="0" w:space="0" w:color="auto"/>
      </w:divBdr>
    </w:div>
    <w:div w:id="1567375241">
      <w:bodyDiv w:val="1"/>
      <w:marLeft w:val="0"/>
      <w:marRight w:val="0"/>
      <w:marTop w:val="0"/>
      <w:marBottom w:val="0"/>
      <w:divBdr>
        <w:top w:val="none" w:sz="0" w:space="0" w:color="auto"/>
        <w:left w:val="none" w:sz="0" w:space="0" w:color="auto"/>
        <w:bottom w:val="none" w:sz="0" w:space="0" w:color="auto"/>
        <w:right w:val="none" w:sz="0" w:space="0" w:color="auto"/>
      </w:divBdr>
    </w:div>
    <w:div w:id="1605575704">
      <w:bodyDiv w:val="1"/>
      <w:marLeft w:val="0"/>
      <w:marRight w:val="0"/>
      <w:marTop w:val="0"/>
      <w:marBottom w:val="0"/>
      <w:divBdr>
        <w:top w:val="none" w:sz="0" w:space="0" w:color="auto"/>
        <w:left w:val="none" w:sz="0" w:space="0" w:color="auto"/>
        <w:bottom w:val="none" w:sz="0" w:space="0" w:color="auto"/>
        <w:right w:val="none" w:sz="0" w:space="0" w:color="auto"/>
      </w:divBdr>
    </w:div>
    <w:div w:id="1631982365">
      <w:bodyDiv w:val="1"/>
      <w:marLeft w:val="0"/>
      <w:marRight w:val="0"/>
      <w:marTop w:val="0"/>
      <w:marBottom w:val="0"/>
      <w:divBdr>
        <w:top w:val="none" w:sz="0" w:space="0" w:color="auto"/>
        <w:left w:val="none" w:sz="0" w:space="0" w:color="auto"/>
        <w:bottom w:val="none" w:sz="0" w:space="0" w:color="auto"/>
        <w:right w:val="none" w:sz="0" w:space="0" w:color="auto"/>
      </w:divBdr>
    </w:div>
    <w:div w:id="1632246798">
      <w:bodyDiv w:val="1"/>
      <w:marLeft w:val="0"/>
      <w:marRight w:val="0"/>
      <w:marTop w:val="0"/>
      <w:marBottom w:val="0"/>
      <w:divBdr>
        <w:top w:val="none" w:sz="0" w:space="0" w:color="auto"/>
        <w:left w:val="none" w:sz="0" w:space="0" w:color="auto"/>
        <w:bottom w:val="none" w:sz="0" w:space="0" w:color="auto"/>
        <w:right w:val="none" w:sz="0" w:space="0" w:color="auto"/>
      </w:divBdr>
    </w:div>
    <w:div w:id="1669943532">
      <w:bodyDiv w:val="1"/>
      <w:marLeft w:val="0"/>
      <w:marRight w:val="0"/>
      <w:marTop w:val="0"/>
      <w:marBottom w:val="0"/>
      <w:divBdr>
        <w:top w:val="none" w:sz="0" w:space="0" w:color="auto"/>
        <w:left w:val="none" w:sz="0" w:space="0" w:color="auto"/>
        <w:bottom w:val="none" w:sz="0" w:space="0" w:color="auto"/>
        <w:right w:val="none" w:sz="0" w:space="0" w:color="auto"/>
      </w:divBdr>
    </w:div>
    <w:div w:id="1697080358">
      <w:bodyDiv w:val="1"/>
      <w:marLeft w:val="0"/>
      <w:marRight w:val="0"/>
      <w:marTop w:val="0"/>
      <w:marBottom w:val="0"/>
      <w:divBdr>
        <w:top w:val="none" w:sz="0" w:space="0" w:color="auto"/>
        <w:left w:val="none" w:sz="0" w:space="0" w:color="auto"/>
        <w:bottom w:val="none" w:sz="0" w:space="0" w:color="auto"/>
        <w:right w:val="none" w:sz="0" w:space="0" w:color="auto"/>
      </w:divBdr>
    </w:div>
    <w:div w:id="1802843946">
      <w:bodyDiv w:val="1"/>
      <w:marLeft w:val="0"/>
      <w:marRight w:val="0"/>
      <w:marTop w:val="0"/>
      <w:marBottom w:val="0"/>
      <w:divBdr>
        <w:top w:val="none" w:sz="0" w:space="0" w:color="auto"/>
        <w:left w:val="none" w:sz="0" w:space="0" w:color="auto"/>
        <w:bottom w:val="none" w:sz="0" w:space="0" w:color="auto"/>
        <w:right w:val="none" w:sz="0" w:space="0" w:color="auto"/>
      </w:divBdr>
    </w:div>
    <w:div w:id="1843739836">
      <w:bodyDiv w:val="1"/>
      <w:marLeft w:val="0"/>
      <w:marRight w:val="0"/>
      <w:marTop w:val="0"/>
      <w:marBottom w:val="0"/>
      <w:divBdr>
        <w:top w:val="none" w:sz="0" w:space="0" w:color="auto"/>
        <w:left w:val="none" w:sz="0" w:space="0" w:color="auto"/>
        <w:bottom w:val="none" w:sz="0" w:space="0" w:color="auto"/>
        <w:right w:val="none" w:sz="0" w:space="0" w:color="auto"/>
      </w:divBdr>
    </w:div>
    <w:div w:id="1868130815">
      <w:bodyDiv w:val="1"/>
      <w:marLeft w:val="0"/>
      <w:marRight w:val="0"/>
      <w:marTop w:val="0"/>
      <w:marBottom w:val="0"/>
      <w:divBdr>
        <w:top w:val="none" w:sz="0" w:space="0" w:color="auto"/>
        <w:left w:val="none" w:sz="0" w:space="0" w:color="auto"/>
        <w:bottom w:val="none" w:sz="0" w:space="0" w:color="auto"/>
        <w:right w:val="none" w:sz="0" w:space="0" w:color="auto"/>
      </w:divBdr>
    </w:div>
    <w:div w:id="1934775480">
      <w:bodyDiv w:val="1"/>
      <w:marLeft w:val="0"/>
      <w:marRight w:val="0"/>
      <w:marTop w:val="0"/>
      <w:marBottom w:val="0"/>
      <w:divBdr>
        <w:top w:val="none" w:sz="0" w:space="0" w:color="auto"/>
        <w:left w:val="none" w:sz="0" w:space="0" w:color="auto"/>
        <w:bottom w:val="none" w:sz="0" w:space="0" w:color="auto"/>
        <w:right w:val="none" w:sz="0" w:space="0" w:color="auto"/>
      </w:divBdr>
    </w:div>
    <w:div w:id="1935547915">
      <w:bodyDiv w:val="1"/>
      <w:marLeft w:val="0"/>
      <w:marRight w:val="0"/>
      <w:marTop w:val="0"/>
      <w:marBottom w:val="0"/>
      <w:divBdr>
        <w:top w:val="none" w:sz="0" w:space="0" w:color="auto"/>
        <w:left w:val="none" w:sz="0" w:space="0" w:color="auto"/>
        <w:bottom w:val="none" w:sz="0" w:space="0" w:color="auto"/>
        <w:right w:val="none" w:sz="0" w:space="0" w:color="auto"/>
      </w:divBdr>
    </w:div>
    <w:div w:id="1990860957">
      <w:bodyDiv w:val="1"/>
      <w:marLeft w:val="0"/>
      <w:marRight w:val="0"/>
      <w:marTop w:val="0"/>
      <w:marBottom w:val="0"/>
      <w:divBdr>
        <w:top w:val="none" w:sz="0" w:space="0" w:color="auto"/>
        <w:left w:val="none" w:sz="0" w:space="0" w:color="auto"/>
        <w:bottom w:val="none" w:sz="0" w:space="0" w:color="auto"/>
        <w:right w:val="none" w:sz="0" w:space="0" w:color="auto"/>
      </w:divBdr>
    </w:div>
    <w:div w:id="2062553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2F147-9146-4D11-95DB-F1C38F893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20</Pages>
  <Words>4292</Words>
  <Characters>34774</Characters>
  <Application>Microsoft Office Word</Application>
  <DocSecurity>0</DocSecurity>
  <Lines>289</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Jussi Kuusisto</cp:lastModifiedBy>
  <cp:revision>2</cp:revision>
  <dcterms:created xsi:type="dcterms:W3CDTF">2022-11-04T16:57:00Z</dcterms:created>
  <dcterms:modified xsi:type="dcterms:W3CDTF">2022-11-04T16:57:00Z</dcterms:modified>
</cp:coreProperties>
</file>